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2A531">
      <w:pPr>
        <w:keepNext w:val="0"/>
        <w:keepLines w:val="0"/>
        <w:widowControl/>
        <w:suppressLineNumbers w:val="0"/>
        <w:jc w:val="center"/>
        <w:rPr>
          <w:rFonts w:hint="default"/>
          <w:lang w:val="en-US"/>
        </w:rPr>
      </w:pPr>
      <w:bookmarkStart w:id="0" w:name="_GoBack"/>
      <w:r>
        <w:rPr>
          <w:rFonts w:hint="eastAsia"/>
          <w:lang w:val="en-US" w:eastAsia="zh-CN"/>
        </w:rPr>
        <w:t>各供应商按照竞争性磋商文件中</w:t>
      </w: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技术参数与性能、商务要求、评审办法等内容自行拟定</w:t>
      </w:r>
    </w:p>
    <w:bookmarkEnd w:id="0"/>
    <w:p w14:paraId="78914BA2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0C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2025-07-17T01:59:12Z</dcterms:created>
  <dc:creator>PC</dc:creator>
  <cp:lastModifiedBy>八点半…</cp:lastModifiedBy>
  <dcterms:modified xsi:type="dcterms:W3CDTF">2025-07-17T02:01:00Z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eyJoZGlkIjoiN2E0YTNhZmJmNDc5YzAwMmRiNTE4ZjljMjU5Njg3YzMiLCJ1c2VySWQiOiIyMzI5NDA5MjQifQ==</vt:lpwstr>
  </property>
  <property fmtid="{D5CDD505-2E9C-101B-9397-08002B2CF9AE}" pid="4" name="ICV">
    <vt:lpwstr>18A056113742487AA906F8C268B6F7A1_13</vt:lpwstr>
  </property>
</Properties>
</file>