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0B468"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leftChars="200"/>
        <w:jc w:val="center"/>
        <w:outlineLvl w:val="1"/>
        <w:rPr>
          <w:rFonts w:hint="eastAsia" w:asciiTheme="minorEastAsia" w:hAnsiTheme="minorEastAsia" w:eastAsiaTheme="minorEastAsia" w:cstheme="minorEastAsia"/>
          <w:b/>
          <w:bCs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2"/>
          <w:szCs w:val="32"/>
          <w:highlight w:val="none"/>
          <w:lang w:val="en-US" w:eastAsia="zh-CN"/>
        </w:rPr>
        <w:t>商务和技术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2"/>
          <w:szCs w:val="32"/>
          <w:highlight w:val="none"/>
          <w:lang w:val="zh-CN"/>
        </w:rPr>
        <w:t>条款偏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2"/>
          <w:szCs w:val="32"/>
          <w:highlight w:val="none"/>
        </w:rPr>
        <w:t>离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2"/>
          <w:szCs w:val="32"/>
          <w:highlight w:val="none"/>
          <w:lang w:val="zh-CN"/>
        </w:rPr>
        <w:t>表</w:t>
      </w:r>
    </w:p>
    <w:p w14:paraId="1B0995C3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商务条款偏离表</w:t>
      </w:r>
    </w:p>
    <w:p w14:paraId="5022AD6E">
      <w:pPr>
        <w:numPr>
          <w:numId w:val="0"/>
        </w:numPr>
        <w:spacing w:line="360" w:lineRule="auto"/>
        <w:rPr>
          <w:rFonts w:hint="eastAsia"/>
          <w:sz w:val="28"/>
          <w:szCs w:val="24"/>
          <w:lang w:val="en-US" w:eastAsia="zh-CN"/>
        </w:rPr>
      </w:pPr>
      <w:r>
        <w:rPr>
          <w:rFonts w:hint="eastAsia"/>
          <w:sz w:val="28"/>
          <w:szCs w:val="24"/>
          <w:lang w:val="en-US" w:eastAsia="zh-CN"/>
        </w:rPr>
        <w:t>项目名称：</w:t>
      </w:r>
    </w:p>
    <w:p w14:paraId="3474830E">
      <w:pPr>
        <w:numPr>
          <w:numId w:val="0"/>
        </w:numPr>
        <w:spacing w:line="360" w:lineRule="auto"/>
        <w:rPr>
          <w:rFonts w:hint="eastAsia"/>
          <w:sz w:val="28"/>
          <w:szCs w:val="24"/>
          <w:lang w:val="en-US" w:eastAsia="zh-CN"/>
        </w:rPr>
      </w:pPr>
      <w:r>
        <w:rPr>
          <w:rFonts w:hint="eastAsia"/>
          <w:sz w:val="28"/>
          <w:szCs w:val="24"/>
          <w:lang w:val="en-US" w:eastAsia="zh-CN"/>
        </w:rPr>
        <w:t xml:space="preserve">项目编号： </w:t>
      </w:r>
    </w:p>
    <w:p w14:paraId="34FAE29E">
      <w:pPr>
        <w:numPr>
          <w:numId w:val="0"/>
        </w:numPr>
        <w:spacing w:line="360" w:lineRule="auto"/>
        <w:rPr>
          <w:rFonts w:hint="eastAsia"/>
          <w:sz w:val="28"/>
          <w:szCs w:val="24"/>
          <w:lang w:val="en-US" w:eastAsia="zh-CN"/>
        </w:rPr>
      </w:pPr>
      <w:r>
        <w:rPr>
          <w:rFonts w:hint="eastAsia"/>
          <w:sz w:val="28"/>
          <w:szCs w:val="24"/>
          <w:lang w:val="en-US" w:eastAsia="zh-CN"/>
        </w:rPr>
        <w:t xml:space="preserve">包号：   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2949"/>
        <w:gridCol w:w="2850"/>
        <w:gridCol w:w="2214"/>
      </w:tblGrid>
      <w:tr w14:paraId="32EF1E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74" w:type="dxa"/>
            <w:noWrap w:val="0"/>
            <w:vAlign w:val="center"/>
          </w:tcPr>
          <w:p w14:paraId="4E9385BF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序号</w:t>
            </w:r>
          </w:p>
        </w:tc>
        <w:tc>
          <w:tcPr>
            <w:tcW w:w="2949" w:type="dxa"/>
            <w:noWrap w:val="0"/>
            <w:vAlign w:val="center"/>
          </w:tcPr>
          <w:p w14:paraId="469C1A09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招标文件</w:t>
            </w:r>
          </w:p>
          <w:p w14:paraId="38D60545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lang w:val="en-US" w:eastAsia="zh-CN"/>
              </w:rPr>
              <w:t>商务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条款要求</w:t>
            </w:r>
          </w:p>
        </w:tc>
        <w:tc>
          <w:tcPr>
            <w:tcW w:w="2850" w:type="dxa"/>
            <w:noWrap w:val="0"/>
            <w:vAlign w:val="center"/>
          </w:tcPr>
          <w:p w14:paraId="1E7BD5D4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投标文件</w:t>
            </w:r>
          </w:p>
          <w:p w14:paraId="58B1D0E4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lang w:val="en-US" w:eastAsia="zh-CN"/>
              </w:rPr>
              <w:t>商务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条款要求</w:t>
            </w:r>
          </w:p>
        </w:tc>
        <w:tc>
          <w:tcPr>
            <w:tcW w:w="2214" w:type="dxa"/>
            <w:noWrap w:val="0"/>
            <w:vAlign w:val="center"/>
          </w:tcPr>
          <w:p w14:paraId="419DC387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偏离</w:t>
            </w:r>
          </w:p>
        </w:tc>
      </w:tr>
      <w:tr w14:paraId="71333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0455DC94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11B22B6B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13A288A0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7D9AEF00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3E170B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974" w:type="dxa"/>
            <w:noWrap w:val="0"/>
            <w:vAlign w:val="top"/>
          </w:tcPr>
          <w:p w14:paraId="09A073B1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13A79CC7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124EB25A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08BF93E3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2085A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074A80C6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38CA3865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73860EF1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3A21ED48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4A627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2366BD8C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584C4557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7A70FDDD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19BE21A2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6D6F4E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4034A649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0941402A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4D3772FE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7AF243DA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22B711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11F87B69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77236EF3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7B97FC3B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6E0D6907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</w:tbl>
    <w:p w14:paraId="11F2CCBA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说明：1、本表只填写投标文件中与招标文件</w:t>
      </w:r>
      <w:bookmarkStart w:id="0" w:name="_Toc14151"/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第三章 招标项目技术、服务、商务及其他要求</w:t>
      </w:r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有偏离（包括正偏离和负偏离）的内容，投标文件中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商务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条款响应与招标要求完全一致的，不用在此表中列出，但必须提供空白表。</w:t>
      </w:r>
    </w:p>
    <w:p w14:paraId="3B87CD94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2、投标人必须据实填写，不得虚假响应，否则将取消其评审或中标资格，并按有关规定进处罚。</w:t>
      </w:r>
    </w:p>
    <w:p w14:paraId="5D865DC1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1680" w:firstLineChars="600"/>
        <w:textAlignment w:val="auto"/>
        <w:outlineLvl w:val="9"/>
        <w:rPr>
          <w:rFonts w:hint="eastAsia" w:cs="仿宋_GB2312"/>
          <w:color w:val="auto"/>
          <w:sz w:val="28"/>
          <w:szCs w:val="28"/>
          <w:highlight w:val="none"/>
        </w:rPr>
      </w:pP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</w:rPr>
        <w:t>供应商</w:t>
      </w: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名称</w:t>
      </w: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</w:rPr>
        <w:t>：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</w:rPr>
        <w:t xml:space="preserve">                   </w:t>
      </w: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</w:rPr>
        <w:t>（加盖公章）</w:t>
      </w:r>
    </w:p>
    <w:p w14:paraId="0C2E34AC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676" w:leftChars="798" w:firstLine="0" w:firstLineChars="0"/>
        <w:textAlignment w:val="auto"/>
        <w:outlineLvl w:val="9"/>
        <w:rPr>
          <w:rFonts w:hint="eastAsia" w:cs="仿宋_GB2312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cs="仿宋_GB2312"/>
          <w:color w:val="auto"/>
          <w:sz w:val="28"/>
          <w:szCs w:val="28"/>
          <w:highlight w:val="none"/>
        </w:rPr>
        <w:t>法定代表</w:t>
      </w:r>
      <w:r>
        <w:rPr>
          <w:rFonts w:hint="eastAsia" w:ascii="宋体" w:hAnsi="宋体" w:eastAsia="宋体" w:cs="仿宋_GB2312"/>
          <w:color w:val="auto"/>
          <w:sz w:val="28"/>
          <w:szCs w:val="28"/>
          <w:highlight w:val="none"/>
        </w:rPr>
        <w:t>人</w:t>
      </w:r>
      <w:r>
        <w:rPr>
          <w:rFonts w:hint="eastAsia" w:ascii="宋体" w:hAnsi="宋体" w:eastAsia="宋体" w:cs="仿宋_GB2312"/>
          <w:color w:val="auto"/>
          <w:sz w:val="28"/>
          <w:szCs w:val="28"/>
          <w:highlight w:val="none"/>
          <w:lang w:val="en-US" w:eastAsia="zh-CN"/>
        </w:rPr>
        <w:t>/负责人</w:t>
      </w:r>
      <w:r>
        <w:rPr>
          <w:rFonts w:hint="eastAsia" w:ascii="宋体" w:hAnsi="宋体" w:eastAsia="宋体" w:cs="仿宋_GB2312"/>
          <w:color w:val="auto"/>
          <w:sz w:val="28"/>
          <w:szCs w:val="28"/>
          <w:highlight w:val="none"/>
        </w:rPr>
        <w:t>或被</w:t>
      </w:r>
      <w:r>
        <w:rPr>
          <w:rFonts w:hint="eastAsia" w:cs="仿宋_GB2312"/>
          <w:color w:val="auto"/>
          <w:sz w:val="28"/>
          <w:szCs w:val="28"/>
          <w:highlight w:val="none"/>
        </w:rPr>
        <w:t>授权人（签字或盖章）：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</w:p>
    <w:p w14:paraId="2FA46BA7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676" w:leftChars="798" w:firstLine="0" w:firstLineChars="0"/>
        <w:textAlignment w:val="auto"/>
        <w:outlineLvl w:val="9"/>
        <w:rPr>
          <w:rFonts w:hint="eastAsia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</w:rPr>
        <w:t>日 期：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</w:rPr>
        <w:t xml:space="preserve">  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</w:rPr>
        <w:t xml:space="preserve">  </w:t>
      </w:r>
      <w:r>
        <w:rPr>
          <w:rFonts w:hint="eastAsia" w:cs="仿宋_GB2312"/>
          <w:color w:val="auto"/>
          <w:sz w:val="28"/>
          <w:szCs w:val="28"/>
          <w:highlight w:val="none"/>
          <w:u w:val="none"/>
          <w:shd w:val="clear" w:color="auto" w:fill="FFFFFF"/>
          <w:lang w:eastAsia="zh-CN"/>
        </w:rPr>
        <w:t>年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cs="仿宋_GB2312"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  <w:t xml:space="preserve"> 月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cs="仿宋_GB2312"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  <w:t>日</w:t>
      </w:r>
      <w:r>
        <w:rPr>
          <w:rFonts w:hint="eastAsia" w:cs="仿宋_GB2312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   </w:t>
      </w:r>
    </w:p>
    <w:p w14:paraId="78E70CB9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技术条款偏离表</w:t>
      </w:r>
    </w:p>
    <w:p w14:paraId="650E9A71">
      <w:pPr>
        <w:numPr>
          <w:ilvl w:val="0"/>
          <w:numId w:val="0"/>
        </w:numPr>
        <w:spacing w:line="360" w:lineRule="auto"/>
        <w:rPr>
          <w:rFonts w:hint="eastAsia"/>
          <w:sz w:val="28"/>
          <w:szCs w:val="24"/>
          <w:lang w:val="en-US" w:eastAsia="zh-CN"/>
        </w:rPr>
      </w:pPr>
      <w:r>
        <w:rPr>
          <w:rFonts w:hint="eastAsia"/>
          <w:sz w:val="28"/>
          <w:szCs w:val="24"/>
          <w:lang w:val="en-US" w:eastAsia="zh-CN"/>
        </w:rPr>
        <w:t>项目名称：</w:t>
      </w:r>
    </w:p>
    <w:p w14:paraId="54733975">
      <w:pPr>
        <w:numPr>
          <w:ilvl w:val="0"/>
          <w:numId w:val="0"/>
        </w:numPr>
        <w:spacing w:line="360" w:lineRule="auto"/>
        <w:rPr>
          <w:rFonts w:hint="eastAsia"/>
          <w:sz w:val="28"/>
          <w:szCs w:val="24"/>
          <w:lang w:val="en-US" w:eastAsia="zh-CN"/>
        </w:rPr>
      </w:pPr>
      <w:r>
        <w:rPr>
          <w:rFonts w:hint="eastAsia"/>
          <w:sz w:val="28"/>
          <w:szCs w:val="24"/>
          <w:lang w:val="en-US" w:eastAsia="zh-CN"/>
        </w:rPr>
        <w:t xml:space="preserve">项目编号： </w:t>
      </w:r>
    </w:p>
    <w:p w14:paraId="7A6E42CA">
      <w:pPr>
        <w:numPr>
          <w:ilvl w:val="0"/>
          <w:numId w:val="0"/>
        </w:numPr>
        <w:spacing w:line="360" w:lineRule="auto"/>
        <w:rPr>
          <w:rFonts w:hint="eastAsia"/>
          <w:sz w:val="28"/>
          <w:szCs w:val="24"/>
          <w:lang w:val="en-US" w:eastAsia="zh-CN"/>
        </w:rPr>
      </w:pPr>
      <w:r>
        <w:rPr>
          <w:rFonts w:hint="eastAsia"/>
          <w:sz w:val="28"/>
          <w:szCs w:val="24"/>
          <w:lang w:val="en-US" w:eastAsia="zh-CN"/>
        </w:rPr>
        <w:t xml:space="preserve">包号：   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2949"/>
        <w:gridCol w:w="2850"/>
        <w:gridCol w:w="2214"/>
      </w:tblGrid>
      <w:tr w14:paraId="48B3B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74" w:type="dxa"/>
            <w:noWrap w:val="0"/>
            <w:vAlign w:val="center"/>
          </w:tcPr>
          <w:p w14:paraId="570FAB28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序号</w:t>
            </w:r>
          </w:p>
        </w:tc>
        <w:tc>
          <w:tcPr>
            <w:tcW w:w="2949" w:type="dxa"/>
            <w:noWrap w:val="0"/>
            <w:vAlign w:val="center"/>
          </w:tcPr>
          <w:p w14:paraId="6EBDB692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招标文件</w:t>
            </w:r>
          </w:p>
          <w:p w14:paraId="45FBAAF3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lang w:val="en-US" w:eastAsia="zh-CN"/>
              </w:rPr>
              <w:t>技术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条款要求</w:t>
            </w:r>
          </w:p>
        </w:tc>
        <w:tc>
          <w:tcPr>
            <w:tcW w:w="2850" w:type="dxa"/>
            <w:noWrap w:val="0"/>
            <w:vAlign w:val="center"/>
          </w:tcPr>
          <w:p w14:paraId="748EB124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投标文件</w:t>
            </w:r>
          </w:p>
          <w:p w14:paraId="6E1D35AC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lang w:val="en-US" w:eastAsia="zh-CN"/>
              </w:rPr>
              <w:t>技术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条款要求</w:t>
            </w:r>
          </w:p>
        </w:tc>
        <w:tc>
          <w:tcPr>
            <w:tcW w:w="2214" w:type="dxa"/>
            <w:noWrap w:val="0"/>
            <w:vAlign w:val="center"/>
          </w:tcPr>
          <w:p w14:paraId="4D17197F">
            <w:pPr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  <w:t>偏离</w:t>
            </w:r>
          </w:p>
        </w:tc>
      </w:tr>
      <w:tr w14:paraId="62F5F3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38086B04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08A6955D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59CF9619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7C5CBC3D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40DF7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0DD1D763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0135FE72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4AF5A0AA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79A8B03D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173E9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0A31D411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0A8FAD4D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12A6A860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0396E3F5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601BEE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35C47CA9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50B5F8B3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4D886B8F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00056E6C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5DADC7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276C4451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70D2AD53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02864636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5CBEE6D7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  <w:tr w14:paraId="6CDEB8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4" w:type="dxa"/>
            <w:noWrap w:val="0"/>
            <w:vAlign w:val="top"/>
          </w:tcPr>
          <w:p w14:paraId="6112C485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949" w:type="dxa"/>
            <w:noWrap w:val="0"/>
            <w:vAlign w:val="top"/>
          </w:tcPr>
          <w:p w14:paraId="27225501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850" w:type="dxa"/>
            <w:noWrap w:val="0"/>
            <w:vAlign w:val="top"/>
          </w:tcPr>
          <w:p w14:paraId="361F895D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  <w:tc>
          <w:tcPr>
            <w:tcW w:w="2214" w:type="dxa"/>
            <w:noWrap w:val="0"/>
            <w:vAlign w:val="top"/>
          </w:tcPr>
          <w:p w14:paraId="77577C35"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</w:rPr>
            </w:pPr>
          </w:p>
        </w:tc>
      </w:tr>
    </w:tbl>
    <w:p w14:paraId="1A1E9526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说明：1、本表只填写投标文件中与招标文件招标文件第三章 招标项目技术、服务、商务及其他要求有偏离（包括正偏离和负偏离）的内容，投标文件中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技术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条款响应与招标要求完全一致的，不用在此表中列出，但必须提供空白表。</w:t>
      </w:r>
    </w:p>
    <w:p w14:paraId="531E6A89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2、投标人必须据实填写，不得虚假响应，否则将取消其评审或中标资格，并按有关规定进处罚。</w:t>
      </w:r>
    </w:p>
    <w:p w14:paraId="68E596F2">
      <w:pPr>
        <w:adjustRightInd w:val="0"/>
        <w:snapToGrid w:val="0"/>
        <w:spacing w:line="360" w:lineRule="auto"/>
        <w:ind w:firstLine="1120" w:firstLineChars="4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 w14:paraId="5A5E1BA3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1680" w:firstLineChars="600"/>
        <w:textAlignment w:val="auto"/>
        <w:outlineLvl w:val="9"/>
        <w:rPr>
          <w:rFonts w:hint="eastAsia" w:cs="仿宋_GB2312"/>
          <w:color w:val="auto"/>
          <w:sz w:val="28"/>
          <w:szCs w:val="28"/>
          <w:highlight w:val="none"/>
        </w:rPr>
      </w:pP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</w:rPr>
        <w:t>供应商</w:t>
      </w: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名称</w:t>
      </w: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</w:rPr>
        <w:t>：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</w:rPr>
        <w:t xml:space="preserve">                   </w:t>
      </w: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</w:rPr>
        <w:t>（加盖公章）</w:t>
      </w:r>
    </w:p>
    <w:p w14:paraId="56A014D0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676" w:leftChars="798" w:firstLine="0" w:firstLineChars="0"/>
        <w:textAlignment w:val="auto"/>
        <w:outlineLvl w:val="9"/>
        <w:rPr>
          <w:rFonts w:hint="eastAsia" w:cs="仿宋_GB2312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cs="仿宋_GB2312"/>
          <w:color w:val="auto"/>
          <w:sz w:val="28"/>
          <w:szCs w:val="28"/>
          <w:highlight w:val="none"/>
        </w:rPr>
        <w:t>法定代表</w:t>
      </w:r>
      <w:r>
        <w:rPr>
          <w:rFonts w:hint="eastAsia" w:ascii="宋体" w:hAnsi="宋体" w:eastAsia="宋体" w:cs="仿宋_GB2312"/>
          <w:color w:val="auto"/>
          <w:sz w:val="28"/>
          <w:szCs w:val="28"/>
          <w:highlight w:val="none"/>
        </w:rPr>
        <w:t>人</w:t>
      </w:r>
      <w:r>
        <w:rPr>
          <w:rFonts w:hint="eastAsia" w:ascii="宋体" w:hAnsi="宋体" w:eastAsia="宋体" w:cs="仿宋_GB2312"/>
          <w:color w:val="auto"/>
          <w:sz w:val="28"/>
          <w:szCs w:val="28"/>
          <w:highlight w:val="none"/>
          <w:lang w:val="en-US" w:eastAsia="zh-CN"/>
        </w:rPr>
        <w:t>/负责人</w:t>
      </w:r>
      <w:r>
        <w:rPr>
          <w:rFonts w:hint="eastAsia" w:ascii="宋体" w:hAnsi="宋体" w:eastAsia="宋体" w:cs="仿宋_GB2312"/>
          <w:color w:val="auto"/>
          <w:sz w:val="28"/>
          <w:szCs w:val="28"/>
          <w:highlight w:val="none"/>
        </w:rPr>
        <w:t>或被</w:t>
      </w:r>
      <w:r>
        <w:rPr>
          <w:rFonts w:hint="eastAsia" w:cs="仿宋_GB2312"/>
          <w:color w:val="auto"/>
          <w:sz w:val="28"/>
          <w:szCs w:val="28"/>
          <w:highlight w:val="none"/>
        </w:rPr>
        <w:t>授权人（签字或盖章）：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</w:p>
    <w:p w14:paraId="5E35F62C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676" w:leftChars="798" w:firstLine="0" w:firstLineChars="0"/>
        <w:textAlignment w:val="auto"/>
        <w:outlineLvl w:val="9"/>
        <w:rPr>
          <w:rFonts w:hint="eastAsia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cs="仿宋_GB2312"/>
          <w:color w:val="auto"/>
          <w:sz w:val="28"/>
          <w:szCs w:val="28"/>
          <w:highlight w:val="none"/>
          <w:shd w:val="clear" w:color="auto" w:fill="FFFFFF"/>
        </w:rPr>
        <w:t>日 期：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</w:rPr>
        <w:t xml:space="preserve">  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</w:rPr>
        <w:t xml:space="preserve"> 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</w:rPr>
        <w:t xml:space="preserve"> </w:t>
      </w:r>
      <w:r>
        <w:rPr>
          <w:rFonts w:hint="eastAsia" w:cs="仿宋_GB2312"/>
          <w:color w:val="auto"/>
          <w:sz w:val="28"/>
          <w:szCs w:val="28"/>
          <w:highlight w:val="none"/>
          <w:u w:val="none"/>
          <w:shd w:val="clear" w:color="auto" w:fill="FFFFFF"/>
          <w:lang w:eastAsia="zh-CN"/>
        </w:rPr>
        <w:t>年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cs="仿宋_GB2312"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  <w:t xml:space="preserve"> 月</w:t>
      </w:r>
      <w:r>
        <w:rPr>
          <w:rFonts w:hint="eastAsia" w:cs="仿宋_GB2312"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cs="仿宋_GB2312"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  <w:t>日</w:t>
      </w:r>
      <w:r>
        <w:rPr>
          <w:rFonts w:hint="eastAsia" w:cs="仿宋_GB2312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0DE9FC"/>
    <w:multiLevelType w:val="singleLevel"/>
    <w:tmpl w:val="F40DE9F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651E6"/>
    <w:rsid w:val="30CA5D19"/>
    <w:rsid w:val="71E6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宋体" w:hAnsi="宋体"/>
      <w:b/>
      <w:sz w:val="36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oc 1"/>
    <w:basedOn w:val="1"/>
    <w:next w:val="1"/>
    <w:qFormat/>
    <w:uiPriority w:val="39"/>
    <w:pPr>
      <w:widowControl/>
      <w:jc w:val="left"/>
    </w:pPr>
    <w:rPr>
      <w:kern w:val="0"/>
      <w:sz w:val="20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2025-08-01T08:02:00Z</dcterms:created>
  <dc:creator>Õ兔宝宝</dc:creator>
  <cp:lastModifiedBy>Õ兔宝宝</cp:lastModifiedBy>
  <dcterms:modified xsi:type="dcterms:W3CDTF">2025-08-01T08:05:45Z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1C0BCED5878F43A883DDE8516B4A328E_11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