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BBCED5">
      <w:pPr>
        <w:spacing w:line="420" w:lineRule="exact"/>
        <w:ind w:firstLine="211"/>
        <w:jc w:val="center"/>
        <w:outlineLvl w:val="1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开标一览表</w:t>
      </w:r>
    </w:p>
    <w:p w14:paraId="0386DC83"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</w:t>
      </w:r>
    </w:p>
    <w:p w14:paraId="089D831D">
      <w:pPr>
        <w:spacing w:line="360" w:lineRule="auto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/>
          <w:szCs w:val="21"/>
        </w:rPr>
        <w:t>项目名称</w:t>
      </w:r>
      <w:bookmarkStart w:id="0" w:name="_GoBack"/>
      <w:bookmarkEnd w:id="0"/>
      <w:r>
        <w:rPr>
          <w:rFonts w:hint="eastAsia" w:ascii="宋体" w:hAnsi="宋体"/>
          <w:szCs w:val="21"/>
          <w:lang w:eastAsia="zh-CN"/>
        </w:rPr>
        <w:t>：</w:t>
      </w:r>
    </w:p>
    <w:p w14:paraId="5655A74B">
      <w:pPr>
        <w:pStyle w:val="9"/>
        <w:ind w:firstLine="0" w:firstLineChars="0"/>
        <w:jc w:val="left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项目编号： </w:t>
      </w:r>
    </w:p>
    <w:p w14:paraId="2C8AC6B3">
      <w:pPr>
        <w:pStyle w:val="9"/>
        <w:ind w:firstLine="0" w:firstLineChars="0"/>
        <w:jc w:val="left"/>
        <w:rPr>
          <w:rFonts w:hint="eastAsia"/>
          <w:color w:val="000000"/>
        </w:rPr>
      </w:pPr>
      <w:r>
        <w:rPr>
          <w:rFonts w:hint="eastAsia" w:ascii="宋体" w:hAnsi="宋体"/>
          <w:szCs w:val="21"/>
        </w:rPr>
        <w:t xml:space="preserve">包号： </w:t>
      </w:r>
      <w:r>
        <w:rPr>
          <w:rFonts w:hint="eastAsia" w:ascii="宋体" w:hAnsi="宋体"/>
          <w:szCs w:val="21"/>
          <w:lang w:val="en-US" w:eastAsia="zh-CN"/>
        </w:rPr>
        <w:t>第一包（第五包：米、面、油三标段）</w:t>
      </w:r>
      <w:r>
        <w:rPr>
          <w:rFonts w:hint="eastAsia" w:ascii="宋体" w:hAnsi="宋体"/>
          <w:szCs w:val="21"/>
        </w:rPr>
        <w:t xml:space="preserve">  </w:t>
      </w:r>
    </w:p>
    <w:p w14:paraId="1E226174">
      <w:pPr>
        <w:pStyle w:val="9"/>
        <w:ind w:firstLine="0" w:firstLineChars="0"/>
        <w:jc w:val="left"/>
        <w:rPr>
          <w:b w:val="0"/>
          <w:bCs w:val="0"/>
          <w:color w:val="000000"/>
        </w:rPr>
      </w:pPr>
    </w:p>
    <w:tbl>
      <w:tblPr>
        <w:tblStyle w:val="10"/>
        <w:tblW w:w="101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2"/>
        <w:gridCol w:w="1329"/>
        <w:gridCol w:w="1661"/>
        <w:gridCol w:w="1904"/>
        <w:gridCol w:w="2332"/>
      </w:tblGrid>
      <w:tr w14:paraId="361A4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2932" w:type="dxa"/>
            <w:vMerge w:val="restart"/>
            <w:tcBorders>
              <w:tl2br w:val="single" w:color="auto" w:sz="4" w:space="0"/>
            </w:tcBorders>
            <w:shd w:val="clear" w:color="auto" w:fill="auto"/>
            <w:noWrap w:val="0"/>
            <w:vAlign w:val="center"/>
          </w:tcPr>
          <w:p w14:paraId="32B54BF8">
            <w:pPr>
              <w:spacing w:line="440" w:lineRule="exact"/>
              <w:ind w:right="280"/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hint="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  <w:t>报价内容</w:t>
            </w:r>
          </w:p>
          <w:p w14:paraId="05718CFA">
            <w:pPr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</w:p>
          <w:p w14:paraId="5124692C">
            <w:pPr>
              <w:spacing w:line="440" w:lineRule="exact"/>
              <w:ind w:right="1540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sz w:val="24"/>
                <w:szCs w:val="24"/>
              </w:rPr>
              <w:t>项目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4894" w:type="dxa"/>
            <w:gridSpan w:val="3"/>
            <w:shd w:val="clear" w:color="auto" w:fill="auto"/>
            <w:noWrap w:val="0"/>
            <w:vAlign w:val="center"/>
          </w:tcPr>
          <w:p w14:paraId="19B8FCCD">
            <w:pPr>
              <w:jc w:val="center"/>
              <w:rPr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4"/>
              </w:rPr>
              <w:t>投标单价</w:t>
            </w:r>
          </w:p>
        </w:tc>
        <w:tc>
          <w:tcPr>
            <w:tcW w:w="2332" w:type="dxa"/>
            <w:vMerge w:val="restart"/>
            <w:shd w:val="clear" w:color="auto" w:fill="auto"/>
            <w:noWrap w:val="0"/>
            <w:vAlign w:val="center"/>
          </w:tcPr>
          <w:p w14:paraId="2B6D95F3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服务期限</w:t>
            </w:r>
          </w:p>
        </w:tc>
      </w:tr>
      <w:tr w14:paraId="4D458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2932" w:type="dxa"/>
            <w:vMerge w:val="continue"/>
            <w:tcBorders>
              <w:tl2br w:val="single" w:color="auto" w:sz="4" w:space="0"/>
            </w:tcBorders>
            <w:shd w:val="clear" w:color="auto" w:fill="auto"/>
            <w:noWrap w:val="0"/>
            <w:vAlign w:val="center"/>
          </w:tcPr>
          <w:p w14:paraId="428C67F1">
            <w:pPr>
              <w:spacing w:line="440" w:lineRule="exact"/>
              <w:ind w:right="280"/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shd w:val="clear" w:color="auto" w:fill="auto"/>
            <w:noWrap w:val="0"/>
            <w:vAlign w:val="center"/>
          </w:tcPr>
          <w:p w14:paraId="78A1E31E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大米</w:t>
            </w:r>
          </w:p>
          <w:p w14:paraId="1FE1A82A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（元/kg）</w:t>
            </w:r>
          </w:p>
        </w:tc>
        <w:tc>
          <w:tcPr>
            <w:tcW w:w="1661" w:type="dxa"/>
            <w:shd w:val="clear" w:color="auto" w:fill="auto"/>
            <w:noWrap w:val="0"/>
            <w:vAlign w:val="center"/>
          </w:tcPr>
          <w:p w14:paraId="34667CF2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小麦粉</w:t>
            </w:r>
          </w:p>
          <w:p w14:paraId="73553F07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（元/kg）</w:t>
            </w:r>
          </w:p>
        </w:tc>
        <w:tc>
          <w:tcPr>
            <w:tcW w:w="1904" w:type="dxa"/>
            <w:shd w:val="clear" w:color="auto" w:fill="auto"/>
            <w:noWrap w:val="0"/>
            <w:vAlign w:val="center"/>
          </w:tcPr>
          <w:p w14:paraId="626BC4F0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食用油</w:t>
            </w:r>
          </w:p>
          <w:p w14:paraId="798F6E1A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（元/升）</w:t>
            </w:r>
          </w:p>
        </w:tc>
        <w:tc>
          <w:tcPr>
            <w:tcW w:w="2332" w:type="dxa"/>
            <w:vMerge w:val="continue"/>
            <w:shd w:val="clear" w:color="auto" w:fill="auto"/>
            <w:noWrap w:val="0"/>
            <w:vAlign w:val="center"/>
          </w:tcPr>
          <w:p w14:paraId="005F8E1C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</w:tr>
      <w:tr w14:paraId="18EA5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2932" w:type="dxa"/>
            <w:vMerge w:val="restart"/>
            <w:shd w:val="clear" w:color="auto" w:fill="auto"/>
            <w:noWrap w:val="0"/>
            <w:vAlign w:val="center"/>
          </w:tcPr>
          <w:p w14:paraId="2055B621">
            <w:pPr>
              <w:pStyle w:val="6"/>
              <w:tabs>
                <w:tab w:val="left" w:pos="1890"/>
                <w:tab w:val="left" w:pos="2100"/>
                <w:tab w:val="left" w:pos="7560"/>
              </w:tabs>
              <w:jc w:val="center"/>
              <w:rPr>
                <w:rFonts w:hint="eastAsia" w:eastAsia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2025-2026学年度营养改善计划营养早餐及大宗食材采购项目(二次)</w:t>
            </w:r>
          </w:p>
        </w:tc>
        <w:tc>
          <w:tcPr>
            <w:tcW w:w="1329" w:type="dxa"/>
            <w:shd w:val="clear" w:color="auto" w:fill="auto"/>
            <w:noWrap w:val="0"/>
            <w:vAlign w:val="center"/>
          </w:tcPr>
          <w:p w14:paraId="4C7ADAB6">
            <w:pPr>
              <w:spacing w:line="440" w:lineRule="exact"/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61" w:type="dxa"/>
            <w:shd w:val="clear" w:color="auto" w:fill="auto"/>
            <w:noWrap w:val="0"/>
            <w:vAlign w:val="center"/>
          </w:tcPr>
          <w:p w14:paraId="63157B0A">
            <w:pPr>
              <w:spacing w:line="440" w:lineRule="exact"/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  <w:noWrap w:val="0"/>
            <w:vAlign w:val="center"/>
          </w:tcPr>
          <w:p w14:paraId="34A47438">
            <w:pPr>
              <w:spacing w:line="440" w:lineRule="exact"/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2332" w:type="dxa"/>
            <w:shd w:val="clear" w:color="auto" w:fill="auto"/>
            <w:noWrap w:val="0"/>
            <w:vAlign w:val="center"/>
          </w:tcPr>
          <w:p w14:paraId="739E741A">
            <w:pPr>
              <w:spacing w:line="440" w:lineRule="exact"/>
              <w:jc w:val="center"/>
              <w:rPr>
                <w:rFonts w:ascii="宋体" w:hAnsi="宋体" w:cs="宋体"/>
                <w:b w:val="0"/>
                <w:bCs w:val="0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-4"/>
                <w:sz w:val="24"/>
                <w:szCs w:val="24"/>
                <w:lang w:val="en-US" w:eastAsia="zh-CN"/>
              </w:rPr>
              <w:t>2025-2026学年度</w:t>
            </w:r>
          </w:p>
        </w:tc>
      </w:tr>
      <w:tr w14:paraId="277F6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2932" w:type="dxa"/>
            <w:vMerge w:val="continue"/>
            <w:shd w:val="clear" w:color="auto" w:fill="auto"/>
            <w:noWrap w:val="0"/>
            <w:vAlign w:val="center"/>
          </w:tcPr>
          <w:p w14:paraId="2B64549F">
            <w:pPr>
              <w:spacing w:line="440" w:lineRule="exact"/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7226" w:type="dxa"/>
            <w:gridSpan w:val="4"/>
            <w:shd w:val="clear" w:color="auto" w:fill="auto"/>
            <w:noWrap w:val="0"/>
            <w:vAlign w:val="center"/>
          </w:tcPr>
          <w:p w14:paraId="7E59D85D">
            <w:pPr>
              <w:spacing w:line="440" w:lineRule="exact"/>
              <w:jc w:val="left"/>
              <w:rPr>
                <w:rFonts w:hint="eastAsia" w:ascii="宋体" w:hAnsi="宋体" w:cs="宋体"/>
                <w:b w:val="0"/>
                <w:bCs w:val="0"/>
                <w:spacing w:val="-3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-3"/>
                <w:sz w:val="24"/>
                <w:szCs w:val="24"/>
              </w:rPr>
              <w:t>投标报价（投标单价之和</w:t>
            </w:r>
            <w:r>
              <w:rPr>
                <w:rFonts w:hint="eastAsia" w:ascii="宋体" w:hAnsi="宋体" w:cs="宋体"/>
                <w:b w:val="0"/>
                <w:bCs w:val="0"/>
                <w:spacing w:val="3"/>
                <w:sz w:val="24"/>
                <w:szCs w:val="24"/>
              </w:rPr>
              <w:t>）：</w:t>
            </w:r>
            <w:r>
              <w:rPr>
                <w:rFonts w:hint="eastAsia" w:ascii="宋体" w:hAnsi="宋体" w:cs="宋体"/>
                <w:b w:val="0"/>
                <w:bCs w:val="0"/>
                <w:spacing w:val="3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 w:ascii="宋体" w:hAnsi="宋体" w:cs="宋体"/>
                <w:b w:val="0"/>
                <w:bCs w:val="0"/>
                <w:spacing w:val="3"/>
                <w:sz w:val="24"/>
                <w:szCs w:val="24"/>
              </w:rPr>
              <w:t xml:space="preserve"> （元） </w:t>
            </w:r>
          </w:p>
        </w:tc>
      </w:tr>
      <w:tr w14:paraId="6CE17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0158" w:type="dxa"/>
            <w:gridSpan w:val="5"/>
            <w:shd w:val="clear" w:color="auto" w:fill="auto"/>
            <w:noWrap w:val="0"/>
            <w:vAlign w:val="center"/>
          </w:tcPr>
          <w:p w14:paraId="6DFB728B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lang w:val="en-US" w:eastAsia="zh-CN"/>
              </w:rPr>
              <w:t>单价限价：大米：5.5元/kg；小麦粉：4.3元/kg；食用油：10.9元/L。</w:t>
            </w:r>
          </w:p>
          <w:p w14:paraId="75E7C3AB">
            <w:pPr>
              <w:widowControl/>
              <w:spacing w:line="360" w:lineRule="auto"/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lang w:val="en-US" w:eastAsia="zh-CN"/>
              </w:rPr>
              <w:t>说明：本项目投标报价按照投标单价之和填写。</w:t>
            </w:r>
          </w:p>
        </w:tc>
      </w:tr>
    </w:tbl>
    <w:p w14:paraId="49D9F056">
      <w:pPr>
        <w:spacing w:line="360" w:lineRule="auto"/>
        <w:ind w:firstLine="420" w:firstLineChars="200"/>
        <w:rPr>
          <w:rFonts w:hint="eastAsia" w:ascii="宋体" w:hAnsi="宋体" w:cs="宋体"/>
          <w:b w:val="0"/>
          <w:bCs w:val="0"/>
          <w:szCs w:val="21"/>
        </w:rPr>
      </w:pPr>
    </w:p>
    <w:p w14:paraId="7E5789B2">
      <w:pPr>
        <w:tabs>
          <w:tab w:val="left" w:pos="3285"/>
        </w:tabs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</w:p>
    <w:p w14:paraId="3AE7C68C">
      <w:pPr>
        <w:spacing w:line="600" w:lineRule="auto"/>
        <w:ind w:firstLine="2400" w:firstLineChars="10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供应商名称： </w:t>
      </w:r>
      <w:r>
        <w:rPr>
          <w:rFonts w:hint="eastAsia" w:ascii="宋体" w:hAnsi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/>
          <w:sz w:val="24"/>
          <w:szCs w:val="24"/>
        </w:rPr>
        <w:t>（公章）</w:t>
      </w:r>
    </w:p>
    <w:p w14:paraId="46602BD1">
      <w:pPr>
        <w:spacing w:line="600" w:lineRule="auto"/>
        <w:ind w:firstLine="2400" w:firstLineChars="10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法定代表人/负责人或被授权人（签字或盖章）：</w:t>
      </w:r>
      <w:r>
        <w:rPr>
          <w:rFonts w:hint="eastAsia" w:ascii="宋体" w:hAnsi="宋体"/>
          <w:sz w:val="24"/>
          <w:szCs w:val="24"/>
          <w:u w:val="single"/>
        </w:rPr>
        <w:t xml:space="preserve">       </w:t>
      </w:r>
    </w:p>
    <w:p w14:paraId="0813689F">
      <w:pPr>
        <w:spacing w:line="600" w:lineRule="auto"/>
        <w:ind w:firstLine="2400" w:firstLineChars="1000"/>
        <w:rPr>
          <w:rFonts w:hint="eastAsia" w:ascii="宋体" w:hAnsi="宋体"/>
          <w:sz w:val="24"/>
          <w:szCs w:val="24"/>
        </w:rPr>
      </w:pPr>
      <w:r>
        <w:rPr>
          <w:rFonts w:hint="eastAsia" w:cs="仿宋_GB2312"/>
          <w:sz w:val="24"/>
          <w:szCs w:val="24"/>
          <w:shd w:val="clear" w:color="auto" w:fill="FFFFFF"/>
        </w:rPr>
        <w:t>日 期：</w:t>
      </w:r>
      <w:r>
        <w:rPr>
          <w:rFonts w:hint="eastAsia" w:cs="仿宋_GB2312"/>
          <w:sz w:val="24"/>
          <w:szCs w:val="24"/>
          <w:u w:val="single"/>
          <w:shd w:val="clear" w:color="auto" w:fill="FFFFFF"/>
        </w:rPr>
        <w:t xml:space="preserve">    </w:t>
      </w:r>
      <w:r>
        <w:rPr>
          <w:rFonts w:hint="eastAsia" w:cs="仿宋_GB2312"/>
          <w:sz w:val="24"/>
          <w:szCs w:val="24"/>
          <w:shd w:val="clear" w:color="auto" w:fill="FFFFFF"/>
        </w:rPr>
        <w:t>年</w:t>
      </w:r>
      <w:r>
        <w:rPr>
          <w:rFonts w:hint="eastAsia" w:cs="仿宋_GB2312"/>
          <w:sz w:val="24"/>
          <w:szCs w:val="24"/>
          <w:u w:val="single"/>
          <w:shd w:val="clear" w:color="auto" w:fill="FFFFFF"/>
        </w:rPr>
        <w:t xml:space="preserve">       </w:t>
      </w:r>
      <w:r>
        <w:rPr>
          <w:rFonts w:hint="eastAsia" w:cs="仿宋_GB2312"/>
          <w:sz w:val="24"/>
          <w:szCs w:val="24"/>
          <w:shd w:val="clear" w:color="auto" w:fill="FFFFFF"/>
        </w:rPr>
        <w:t xml:space="preserve"> 月</w:t>
      </w:r>
      <w:r>
        <w:rPr>
          <w:rFonts w:hint="eastAsia" w:cs="仿宋_GB2312"/>
          <w:sz w:val="24"/>
          <w:szCs w:val="24"/>
          <w:u w:val="single"/>
          <w:shd w:val="clear" w:color="auto" w:fill="FFFFFF"/>
        </w:rPr>
        <w:t xml:space="preserve">      </w:t>
      </w:r>
      <w:r>
        <w:rPr>
          <w:rFonts w:hint="eastAsia" w:cs="仿宋_GB2312"/>
          <w:sz w:val="24"/>
          <w:szCs w:val="24"/>
          <w:shd w:val="clear" w:color="auto" w:fill="FFFFFF"/>
        </w:rPr>
        <w:t xml:space="preserve">日      </w:t>
      </w:r>
    </w:p>
    <w:p w14:paraId="0CAD9676">
      <w:pPr>
        <w:pStyle w:val="4"/>
        <w:ind w:firstLine="480"/>
        <w:rPr>
          <w:rFonts w:hint="eastAsia" w:ascii="宋体" w:hAnsi="宋体"/>
          <w:sz w:val="24"/>
          <w:szCs w:val="24"/>
        </w:rPr>
      </w:pPr>
    </w:p>
    <w:p w14:paraId="114B499A">
      <w:pPr>
        <w:pStyle w:val="4"/>
        <w:ind w:firstLine="480"/>
        <w:rPr>
          <w:rFonts w:hint="eastAsia" w:ascii="宋体" w:hAnsi="宋体"/>
          <w:sz w:val="24"/>
          <w:szCs w:val="24"/>
        </w:rPr>
      </w:pPr>
    </w:p>
    <w:p w14:paraId="725BCB34">
      <w:pPr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br w:type="page"/>
      </w:r>
      <w:r>
        <w:rPr>
          <w:rFonts w:hint="eastAsia"/>
          <w:b/>
          <w:bCs/>
          <w:sz w:val="24"/>
          <w:szCs w:val="24"/>
        </w:rPr>
        <w:t>所投货物说明一览表</w:t>
      </w:r>
    </w:p>
    <w:p w14:paraId="6C2609C1">
      <w:pPr>
        <w:pStyle w:val="9"/>
        <w:ind w:firstLine="210"/>
        <w:rPr>
          <w:rFonts w:hint="eastAsia"/>
        </w:rPr>
      </w:pPr>
    </w:p>
    <w:p w14:paraId="08A305FB">
      <w:pPr>
        <w:pStyle w:val="6"/>
        <w:rPr>
          <w:rFonts w:hint="eastAsia"/>
        </w:rPr>
      </w:pPr>
    </w:p>
    <w:p w14:paraId="12DEFED6">
      <w:pPr>
        <w:spacing w:line="360" w:lineRule="auto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/>
          <w:szCs w:val="21"/>
        </w:rPr>
        <w:t>项目名称</w:t>
      </w:r>
      <w:r>
        <w:rPr>
          <w:rFonts w:hint="eastAsia" w:ascii="宋体" w:hAnsi="宋体"/>
          <w:szCs w:val="21"/>
          <w:lang w:eastAsia="zh-CN"/>
        </w:rPr>
        <w:t>：</w:t>
      </w:r>
    </w:p>
    <w:p w14:paraId="0AF731BA">
      <w:pPr>
        <w:pStyle w:val="9"/>
        <w:ind w:firstLine="0" w:firstLineChars="0"/>
        <w:jc w:val="left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项目编号： </w:t>
      </w:r>
    </w:p>
    <w:p w14:paraId="0CC51D3D"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包号：      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 w14:paraId="1A5C5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242" w:type="dxa"/>
            <w:noWrap w:val="0"/>
            <w:vAlign w:val="center"/>
          </w:tcPr>
          <w:p w14:paraId="09A263CF">
            <w:pPr>
              <w:pStyle w:val="7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序号</w:t>
            </w:r>
          </w:p>
        </w:tc>
        <w:tc>
          <w:tcPr>
            <w:tcW w:w="1242" w:type="dxa"/>
            <w:noWrap w:val="0"/>
            <w:vAlign w:val="center"/>
          </w:tcPr>
          <w:p w14:paraId="3E67CC7D">
            <w:pPr>
              <w:pStyle w:val="7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名称</w:t>
            </w:r>
          </w:p>
        </w:tc>
        <w:tc>
          <w:tcPr>
            <w:tcW w:w="1242" w:type="dxa"/>
            <w:noWrap w:val="0"/>
            <w:vAlign w:val="center"/>
          </w:tcPr>
          <w:p w14:paraId="3BBB4672">
            <w:pPr>
              <w:pStyle w:val="7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规格</w:t>
            </w:r>
          </w:p>
        </w:tc>
        <w:tc>
          <w:tcPr>
            <w:tcW w:w="1242" w:type="dxa"/>
            <w:noWrap w:val="0"/>
            <w:vAlign w:val="center"/>
          </w:tcPr>
          <w:p w14:paraId="6A7C06D5">
            <w:pPr>
              <w:pStyle w:val="7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注册商标</w:t>
            </w:r>
          </w:p>
        </w:tc>
        <w:tc>
          <w:tcPr>
            <w:tcW w:w="1242" w:type="dxa"/>
            <w:noWrap w:val="0"/>
            <w:vAlign w:val="center"/>
          </w:tcPr>
          <w:p w14:paraId="24F3D003">
            <w:pPr>
              <w:pStyle w:val="7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制造商</w:t>
            </w:r>
          </w:p>
        </w:tc>
        <w:tc>
          <w:tcPr>
            <w:tcW w:w="1242" w:type="dxa"/>
            <w:noWrap w:val="0"/>
            <w:vAlign w:val="center"/>
          </w:tcPr>
          <w:p w14:paraId="627D68C7">
            <w:pPr>
              <w:pStyle w:val="7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产地</w:t>
            </w:r>
          </w:p>
        </w:tc>
        <w:tc>
          <w:tcPr>
            <w:tcW w:w="1242" w:type="dxa"/>
            <w:noWrap w:val="0"/>
            <w:vAlign w:val="center"/>
          </w:tcPr>
          <w:p w14:paraId="68D620ED">
            <w:pPr>
              <w:pStyle w:val="7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单价</w:t>
            </w:r>
          </w:p>
        </w:tc>
      </w:tr>
      <w:tr w14:paraId="23E18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242" w:type="dxa"/>
            <w:noWrap w:val="0"/>
            <w:vAlign w:val="top"/>
          </w:tcPr>
          <w:p w14:paraId="05B9E136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1FED6A21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6CD856C0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227E23F7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6741D3F7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1C1999A2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2C3F68E0">
            <w:pPr>
              <w:pStyle w:val="7"/>
              <w:rPr>
                <w:rFonts w:hint="eastAsia"/>
              </w:rPr>
            </w:pPr>
          </w:p>
        </w:tc>
      </w:tr>
      <w:tr w14:paraId="75EE7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242" w:type="dxa"/>
            <w:noWrap w:val="0"/>
            <w:vAlign w:val="top"/>
          </w:tcPr>
          <w:p w14:paraId="120701DD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5576B541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5CEDE436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1F1779D8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43DF5550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0AF72B75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2FB6D31D">
            <w:pPr>
              <w:pStyle w:val="7"/>
              <w:rPr>
                <w:rFonts w:hint="eastAsia"/>
              </w:rPr>
            </w:pPr>
          </w:p>
        </w:tc>
      </w:tr>
      <w:tr w14:paraId="797A6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242" w:type="dxa"/>
            <w:noWrap w:val="0"/>
            <w:vAlign w:val="top"/>
          </w:tcPr>
          <w:p w14:paraId="4DCC16BF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74E02EDA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1E2EAD96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587FCF3A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75AB1B0A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36F102C5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09F9C229">
            <w:pPr>
              <w:pStyle w:val="7"/>
              <w:rPr>
                <w:rFonts w:hint="eastAsia"/>
              </w:rPr>
            </w:pPr>
          </w:p>
        </w:tc>
      </w:tr>
      <w:tr w14:paraId="3475F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2" w:type="dxa"/>
            <w:noWrap w:val="0"/>
            <w:vAlign w:val="top"/>
          </w:tcPr>
          <w:p w14:paraId="7AAFFE12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432B0574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297C4964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6047C1F5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33D4053D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03BADA6C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11A5C19E">
            <w:pPr>
              <w:pStyle w:val="7"/>
              <w:rPr>
                <w:rFonts w:hint="eastAsia"/>
              </w:rPr>
            </w:pPr>
          </w:p>
        </w:tc>
      </w:tr>
      <w:tr w14:paraId="112AF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2" w:type="dxa"/>
            <w:noWrap w:val="0"/>
            <w:vAlign w:val="top"/>
          </w:tcPr>
          <w:p w14:paraId="18955355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132608FC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53919036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2DE9698D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71A8C51A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094C510C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71B2B00A">
            <w:pPr>
              <w:pStyle w:val="7"/>
              <w:rPr>
                <w:rFonts w:hint="eastAsia"/>
              </w:rPr>
            </w:pPr>
          </w:p>
        </w:tc>
      </w:tr>
      <w:tr w14:paraId="31735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2" w:type="dxa"/>
            <w:noWrap w:val="0"/>
            <w:vAlign w:val="top"/>
          </w:tcPr>
          <w:p w14:paraId="03E99A1B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77A988C3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29FF63C8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6ED51B04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32E9D36B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049DBDCA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5DC4B307">
            <w:pPr>
              <w:pStyle w:val="7"/>
              <w:rPr>
                <w:rFonts w:hint="eastAsia"/>
              </w:rPr>
            </w:pPr>
          </w:p>
        </w:tc>
      </w:tr>
      <w:tr w14:paraId="7DBD9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2" w:type="dxa"/>
            <w:noWrap w:val="0"/>
            <w:vAlign w:val="top"/>
          </w:tcPr>
          <w:p w14:paraId="3EAC489A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52E376CD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06041B12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05D2A8C2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6AAD4659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3D0A9B9A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691458B6">
            <w:pPr>
              <w:pStyle w:val="7"/>
              <w:rPr>
                <w:rFonts w:hint="eastAsia"/>
              </w:rPr>
            </w:pPr>
          </w:p>
        </w:tc>
      </w:tr>
      <w:tr w14:paraId="0837F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2" w:type="dxa"/>
            <w:noWrap w:val="0"/>
            <w:vAlign w:val="top"/>
          </w:tcPr>
          <w:p w14:paraId="1BFD9802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785BBEDA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304C7C61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5D04559C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2EAB8A49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0E93BC02">
            <w:pPr>
              <w:pStyle w:val="7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76421578">
            <w:pPr>
              <w:pStyle w:val="7"/>
              <w:rPr>
                <w:rFonts w:hint="eastAsia"/>
              </w:rPr>
            </w:pPr>
          </w:p>
        </w:tc>
      </w:tr>
    </w:tbl>
    <w:p w14:paraId="415B1AC5">
      <w:pPr>
        <w:pStyle w:val="7"/>
        <w:rPr>
          <w:rFonts w:hint="eastAsia" w:ascii="宋体" w:hAnsi="宋体"/>
          <w:sz w:val="21"/>
          <w:szCs w:val="21"/>
        </w:rPr>
      </w:pPr>
    </w:p>
    <w:p w14:paraId="1D0B5A74">
      <w:pPr>
        <w:widowControl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注：根据实际情况对具体投标货物进行说明。</w:t>
      </w:r>
    </w:p>
    <w:p w14:paraId="4FFEC429">
      <w:pPr>
        <w:pStyle w:val="8"/>
        <w:wordWrap w:val="0"/>
        <w:spacing w:before="0" w:beforeAutospacing="0" w:after="0" w:afterAutospacing="0" w:line="360" w:lineRule="auto"/>
        <w:ind w:firstLine="3360" w:firstLineChars="1600"/>
        <w:rPr>
          <w:rFonts w:hint="eastAsia" w:cs="仿宋_GB2312"/>
          <w:sz w:val="21"/>
          <w:szCs w:val="21"/>
          <w:shd w:val="clear" w:color="auto" w:fill="FFFFFF"/>
        </w:rPr>
      </w:pPr>
    </w:p>
    <w:p w14:paraId="041F76D7">
      <w:pPr>
        <w:pStyle w:val="8"/>
        <w:wordWrap w:val="0"/>
        <w:spacing w:before="0" w:beforeAutospacing="0" w:after="0" w:afterAutospacing="0" w:line="360" w:lineRule="auto"/>
        <w:ind w:firstLine="3360" w:firstLineChars="1600"/>
        <w:rPr>
          <w:rFonts w:hint="eastAsia" w:cs="仿宋_GB2312"/>
          <w:sz w:val="21"/>
          <w:szCs w:val="21"/>
          <w:shd w:val="clear" w:color="auto" w:fill="FFFFFF"/>
        </w:rPr>
      </w:pPr>
    </w:p>
    <w:p w14:paraId="4029D3F7">
      <w:pPr>
        <w:pStyle w:val="8"/>
        <w:wordWrap w:val="0"/>
        <w:spacing w:before="0" w:beforeAutospacing="0" w:after="0" w:afterAutospacing="0" w:line="360" w:lineRule="auto"/>
        <w:ind w:firstLine="3360" w:firstLineChars="1600"/>
        <w:rPr>
          <w:rFonts w:hint="eastAsia" w:cs="仿宋_GB2312"/>
          <w:sz w:val="21"/>
          <w:szCs w:val="21"/>
          <w:shd w:val="clear" w:color="auto" w:fill="FFFFFF"/>
        </w:rPr>
      </w:pPr>
    </w:p>
    <w:p w14:paraId="4ED9E6BB">
      <w:pPr>
        <w:pStyle w:val="8"/>
        <w:wordWrap w:val="0"/>
        <w:spacing w:before="0" w:beforeAutospacing="0" w:after="0" w:afterAutospacing="0" w:line="360" w:lineRule="auto"/>
        <w:ind w:firstLine="3360" w:firstLineChars="1600"/>
        <w:rPr>
          <w:rFonts w:hint="eastAsia" w:cs="仿宋_GB2312"/>
          <w:sz w:val="21"/>
          <w:szCs w:val="21"/>
          <w:shd w:val="clear" w:color="auto" w:fill="FFFFFF"/>
        </w:rPr>
      </w:pPr>
    </w:p>
    <w:p w14:paraId="1E964C43">
      <w:pPr>
        <w:spacing w:line="600" w:lineRule="auto"/>
        <w:ind w:firstLine="2400" w:firstLineChars="10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供应商名称： </w:t>
      </w:r>
      <w:r>
        <w:rPr>
          <w:rFonts w:hint="eastAsia" w:ascii="宋体" w:hAnsi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/>
          <w:sz w:val="24"/>
          <w:szCs w:val="24"/>
        </w:rPr>
        <w:t>（公章）</w:t>
      </w:r>
    </w:p>
    <w:p w14:paraId="2FA8188C">
      <w:pPr>
        <w:spacing w:line="600" w:lineRule="auto"/>
        <w:ind w:firstLine="2400" w:firstLineChars="10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法定代表人/负责人或被授权人（签字或盖章）：</w:t>
      </w:r>
      <w:r>
        <w:rPr>
          <w:rFonts w:hint="eastAsia" w:ascii="宋体" w:hAnsi="宋体"/>
          <w:sz w:val="24"/>
          <w:szCs w:val="24"/>
          <w:u w:val="single"/>
        </w:rPr>
        <w:t xml:space="preserve">       </w:t>
      </w:r>
    </w:p>
    <w:p w14:paraId="607DE9DD">
      <w:pPr>
        <w:spacing w:line="600" w:lineRule="auto"/>
        <w:ind w:firstLine="2400" w:firstLineChars="1000"/>
        <w:rPr>
          <w:rFonts w:hint="eastAsia" w:ascii="宋体" w:hAnsi="宋体"/>
          <w:sz w:val="24"/>
          <w:szCs w:val="24"/>
        </w:rPr>
      </w:pPr>
      <w:r>
        <w:rPr>
          <w:rFonts w:hint="eastAsia" w:cs="仿宋_GB2312"/>
          <w:sz w:val="24"/>
          <w:szCs w:val="24"/>
          <w:shd w:val="clear" w:color="auto" w:fill="FFFFFF"/>
        </w:rPr>
        <w:t>日 期：</w:t>
      </w:r>
      <w:r>
        <w:rPr>
          <w:rFonts w:hint="eastAsia" w:cs="仿宋_GB2312"/>
          <w:sz w:val="24"/>
          <w:szCs w:val="24"/>
          <w:u w:val="single"/>
          <w:shd w:val="clear" w:color="auto" w:fill="FFFFFF"/>
        </w:rPr>
        <w:t xml:space="preserve">    </w:t>
      </w:r>
      <w:r>
        <w:rPr>
          <w:rFonts w:hint="eastAsia" w:cs="仿宋_GB2312"/>
          <w:sz w:val="24"/>
          <w:szCs w:val="24"/>
          <w:shd w:val="clear" w:color="auto" w:fill="FFFFFF"/>
        </w:rPr>
        <w:t>年</w:t>
      </w:r>
      <w:r>
        <w:rPr>
          <w:rFonts w:hint="eastAsia" w:cs="仿宋_GB2312"/>
          <w:sz w:val="24"/>
          <w:szCs w:val="24"/>
          <w:u w:val="single"/>
          <w:shd w:val="clear" w:color="auto" w:fill="FFFFFF"/>
        </w:rPr>
        <w:t xml:space="preserve">       </w:t>
      </w:r>
      <w:r>
        <w:rPr>
          <w:rFonts w:hint="eastAsia" w:cs="仿宋_GB2312"/>
          <w:sz w:val="24"/>
          <w:szCs w:val="24"/>
          <w:shd w:val="clear" w:color="auto" w:fill="FFFFFF"/>
        </w:rPr>
        <w:t xml:space="preserve"> 月</w:t>
      </w:r>
      <w:r>
        <w:rPr>
          <w:rFonts w:hint="eastAsia" w:cs="仿宋_GB2312"/>
          <w:sz w:val="24"/>
          <w:szCs w:val="24"/>
          <w:u w:val="single"/>
          <w:shd w:val="clear" w:color="auto" w:fill="FFFFFF"/>
        </w:rPr>
        <w:t xml:space="preserve">      </w:t>
      </w:r>
      <w:r>
        <w:rPr>
          <w:rFonts w:hint="eastAsia" w:cs="仿宋_GB2312"/>
          <w:sz w:val="24"/>
          <w:szCs w:val="24"/>
          <w:shd w:val="clear" w:color="auto" w:fill="FFFFFF"/>
        </w:rPr>
        <w:t xml:space="preserve">日      </w:t>
      </w:r>
    </w:p>
    <w:p w14:paraId="22CB1A3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2056D1"/>
    <w:rsid w:val="14F22EE3"/>
    <w:rsid w:val="1B2056D1"/>
    <w:rsid w:val="24AE54B9"/>
    <w:rsid w:val="2AF93B6E"/>
    <w:rsid w:val="2E3E029C"/>
    <w:rsid w:val="37C369BD"/>
    <w:rsid w:val="4CEB05BD"/>
    <w:rsid w:val="4F5B4770"/>
    <w:rsid w:val="67A45FE7"/>
    <w:rsid w:val="68AF63A4"/>
    <w:rsid w:val="68C73BB9"/>
    <w:rsid w:val="6AD82B6B"/>
    <w:rsid w:val="79CE6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ascii="宋体" w:hAnsi="宋体"/>
      <w:b/>
      <w:sz w:val="36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qFormat/>
    <w:uiPriority w:val="0"/>
    <w:pPr>
      <w:ind w:firstLine="420" w:firstLineChars="200"/>
    </w:pPr>
  </w:style>
  <w:style w:type="paragraph" w:styleId="5">
    <w:name w:val="toc 4"/>
    <w:basedOn w:val="1"/>
    <w:next w:val="1"/>
    <w:qFormat/>
    <w:uiPriority w:val="0"/>
    <w:pPr>
      <w:tabs>
        <w:tab w:val="left" w:pos="1890"/>
        <w:tab w:val="right" w:leader="dot" w:pos="8296"/>
      </w:tabs>
      <w:ind w:left="630" w:leftChars="300"/>
    </w:pPr>
    <w:rPr>
      <w:rFonts w:ascii="Calibri" w:hAnsi="Calibri"/>
      <w:szCs w:val="22"/>
    </w:rPr>
  </w:style>
  <w:style w:type="paragraph" w:styleId="6">
    <w:name w:val="Body Text"/>
    <w:basedOn w:val="1"/>
    <w:qFormat/>
    <w:uiPriority w:val="0"/>
    <w:pPr>
      <w:jc w:val="center"/>
    </w:p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9">
    <w:name w:val="Body Text First Indent"/>
    <w:basedOn w:val="6"/>
    <w:unhideWhenUsed/>
    <w:qFormat/>
    <w:uiPriority w:val="99"/>
    <w:pPr>
      <w:ind w:firstLine="420" w:firstLineChars="100"/>
    </w:pPr>
  </w:style>
  <w:style w:type="paragraph" w:customStyle="1" w:styleId="12">
    <w:name w:val="样式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291</Words>
  <Characters>323</Characters>
  <Lines>0</Lines>
  <Paragraphs>0</Paragraphs>
  <TotalTime>0</TotalTime>
  <ScaleCrop>false</ScaleCrop>
  <LinksUpToDate>false</LinksUpToDate>
  <CharactersWithSpaces>448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2025-08-01T02:00:00Z</dcterms:created>
  <dc:creator>Õ兔宝宝</dc:creator>
  <cp:lastModifiedBy>WPS</cp:lastModifiedBy>
  <dcterms:modified xsi:type="dcterms:W3CDTF">2025-08-28T02:39:37Z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EF7F7E3DC4F24B1BAE3DE2E257768FCB_11</vt:lpwstr>
  </property>
  <property fmtid="{D5CDD505-2E9C-101B-9397-08002B2CF9AE}" pid="4" name="KSOTemplateDocerSaveRecord">
    <vt:lpwstr>eyJoZGlkIjoiYmQzMjZiMDE5MjQ2ZGFjMDVhZmU2YjYzNDg3NzZiOWIiLCJ1c2VySWQiOiIzMDM3MDA5ODgifQ==</vt:lpwstr>
  </property>
</Properties>
</file>