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44B24B">
      <w:pPr>
        <w:pStyle w:val="9"/>
        <w:keepNext w:val="0"/>
        <w:keepLines w:val="0"/>
        <w:pageBreakBefore w:val="0"/>
        <w:widowControl w:val="0"/>
        <w:kinsoku/>
        <w:overflowPunct/>
        <w:topLinePunct w:val="0"/>
        <w:bidi w:val="0"/>
        <w:snapToGrid/>
        <w:spacing w:line="360" w:lineRule="auto"/>
        <w:ind w:left="0" w:leftChars="0" w:right="0" w:rightChars="0" w:firstLine="0" w:firstLineChars="0"/>
        <w:textAlignment w:val="auto"/>
        <w:rPr>
          <w:rFonts w:hint="eastAsia" w:ascii="宋体" w:hAnsi="宋体" w:eastAsia="宋体" w:cs="宋体"/>
          <w:b/>
          <w:bCs/>
          <w:sz w:val="28"/>
          <w:szCs w:val="28"/>
        </w:rPr>
      </w:pPr>
      <w:r>
        <w:rPr>
          <w:rFonts w:hint="eastAsia" w:ascii="宋体" w:hAnsi="宋体" w:eastAsia="宋体" w:cs="宋体"/>
          <w:b/>
          <w:bCs/>
          <w:sz w:val="28"/>
          <w:szCs w:val="28"/>
        </w:rPr>
        <w:t>（一）基本资格条件：符合《中华人民共和国政府采购法》第二十二条的规定；</w:t>
      </w:r>
    </w:p>
    <w:p w14:paraId="6C69BC6B">
      <w:pPr>
        <w:pStyle w:val="9"/>
        <w:keepNext w:val="0"/>
        <w:keepLines w:val="0"/>
        <w:pageBreakBefore w:val="0"/>
        <w:widowControl w:val="0"/>
        <w:kinsoku/>
        <w:overflowPunct/>
        <w:topLinePunct w:val="0"/>
        <w:bidi w:val="0"/>
        <w:snapToGrid/>
        <w:spacing w:line="360" w:lineRule="auto"/>
        <w:ind w:left="0" w:leftChars="0" w:right="0" w:rightChars="0" w:firstLine="0" w:firstLineChars="0"/>
        <w:jc w:val="center"/>
        <w:textAlignment w:val="auto"/>
        <w:rPr>
          <w:rFonts w:hint="eastAsia" w:ascii="宋体" w:hAnsi="宋体" w:eastAsia="宋体" w:cs="宋体"/>
          <w:b/>
          <w:bCs/>
          <w:sz w:val="28"/>
          <w:szCs w:val="28"/>
        </w:rPr>
      </w:pPr>
      <w:r>
        <w:rPr>
          <w:rFonts w:hint="eastAsia" w:ascii="宋体" w:hAnsi="宋体" w:eastAsia="宋体" w:cs="宋体"/>
          <w:b/>
          <w:bCs/>
          <w:sz w:val="28"/>
          <w:szCs w:val="28"/>
        </w:rPr>
        <w:t>承诺书</w:t>
      </w:r>
    </w:p>
    <w:p w14:paraId="2B5AA9F9">
      <w:pPr>
        <w:pStyle w:val="9"/>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我公司特此声明我公司符合以下所列情况:</w:t>
      </w:r>
    </w:p>
    <w:p w14:paraId="023182A3">
      <w:pPr>
        <w:pStyle w:val="9"/>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1、具有独立承担民事责任的能力;</w:t>
      </w:r>
    </w:p>
    <w:p w14:paraId="0B99816A">
      <w:pPr>
        <w:pStyle w:val="9"/>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2、具有良好的商业信誉和健全的财务会计制度;</w:t>
      </w:r>
    </w:p>
    <w:p w14:paraId="2726E469">
      <w:pPr>
        <w:pStyle w:val="9"/>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3、具有履行合同所必需的设备和专业技术能力;</w:t>
      </w:r>
    </w:p>
    <w:p w14:paraId="20C2BB6C">
      <w:pPr>
        <w:pStyle w:val="9"/>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4、有依法缴纳税收和社会保障资金的良好记录;</w:t>
      </w:r>
    </w:p>
    <w:p w14:paraId="091E65EC">
      <w:pPr>
        <w:pStyle w:val="9"/>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5、参加政府采购活动前三年内，在经营活动中没有重大违法记录;</w:t>
      </w:r>
    </w:p>
    <w:p w14:paraId="06F9DADE">
      <w:pPr>
        <w:pStyle w:val="9"/>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xml:space="preserve">6、法律、行政法规规定的其他条件。                            </w:t>
      </w:r>
    </w:p>
    <w:p w14:paraId="53D20034">
      <w:pPr>
        <w:pStyle w:val="9"/>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7、我公司承诺以上资料真实有效，如有隐瞒或欺骗，我公司愿承担相关所有责任。</w:t>
      </w:r>
    </w:p>
    <w:p w14:paraId="1FF294A6">
      <w:pPr>
        <w:keepNext w:val="0"/>
        <w:keepLines w:val="0"/>
        <w:pageBreakBefore w:val="0"/>
        <w:widowControl w:val="0"/>
        <w:kinsoku/>
        <w:wordWrap/>
        <w:overflowPunct/>
        <w:topLinePunct w:val="0"/>
        <w:autoSpaceDE/>
        <w:autoSpaceDN/>
        <w:bidi w:val="0"/>
        <w:adjustRightInd/>
        <w:snapToGrid/>
        <w:spacing w:line="480" w:lineRule="auto"/>
        <w:ind w:right="482" w:firstLine="3600" w:firstLineChars="1500"/>
        <w:jc w:val="both"/>
        <w:textAlignment w:val="auto"/>
        <w:rPr>
          <w:rFonts w:hint="eastAsia" w:ascii="宋体" w:hAnsi="宋体" w:eastAsia="宋体" w:cs="宋体"/>
          <w:color w:val="000000"/>
          <w:kern w:val="2"/>
          <w:szCs w:val="22"/>
          <w:lang w:eastAsia="zh-CN"/>
        </w:rPr>
      </w:pPr>
    </w:p>
    <w:p w14:paraId="215AEFC1">
      <w:pPr>
        <w:keepNext w:val="0"/>
        <w:keepLines w:val="0"/>
        <w:pageBreakBefore w:val="0"/>
        <w:widowControl w:val="0"/>
        <w:kinsoku/>
        <w:wordWrap/>
        <w:overflowPunct/>
        <w:topLinePunct w:val="0"/>
        <w:autoSpaceDE/>
        <w:autoSpaceDN/>
        <w:bidi w:val="0"/>
        <w:adjustRightInd/>
        <w:snapToGrid/>
        <w:spacing w:line="480" w:lineRule="auto"/>
        <w:ind w:right="482" w:firstLine="3600" w:firstLineChars="1500"/>
        <w:jc w:val="both"/>
        <w:textAlignment w:val="auto"/>
        <w:rPr>
          <w:rFonts w:hint="eastAsia" w:ascii="宋体" w:hAnsi="宋体" w:eastAsia="宋体" w:cs="宋体"/>
          <w:color w:val="000000"/>
          <w:kern w:val="2"/>
          <w:szCs w:val="22"/>
        </w:rPr>
      </w:pPr>
      <w:r>
        <w:rPr>
          <w:rFonts w:hint="eastAsia" w:ascii="宋体" w:hAnsi="宋体" w:eastAsia="宋体" w:cs="宋体"/>
          <w:color w:val="000000"/>
          <w:kern w:val="2"/>
          <w:szCs w:val="22"/>
          <w:lang w:eastAsia="zh-CN"/>
        </w:rPr>
        <w:t>供应商</w:t>
      </w:r>
      <w:r>
        <w:rPr>
          <w:rFonts w:hint="eastAsia" w:ascii="宋体" w:hAnsi="宋体" w:eastAsia="宋体" w:cs="宋体"/>
          <w:color w:val="000000"/>
          <w:kern w:val="2"/>
          <w:szCs w:val="22"/>
        </w:rPr>
        <w:t>名称：</w:t>
      </w:r>
      <w:r>
        <w:rPr>
          <w:rFonts w:hint="eastAsia" w:ascii="宋体" w:hAnsi="宋体" w:eastAsia="宋体" w:cs="宋体"/>
          <w:color w:val="000000"/>
          <w:kern w:val="2"/>
          <w:szCs w:val="22"/>
          <w:u w:val="single"/>
        </w:rPr>
        <w:t xml:space="preserve">           </w:t>
      </w:r>
      <w:r>
        <w:rPr>
          <w:rFonts w:hint="eastAsia" w:ascii="宋体" w:hAnsi="宋体" w:eastAsia="宋体" w:cs="宋体"/>
          <w:color w:val="000000"/>
          <w:kern w:val="2"/>
          <w:szCs w:val="22"/>
        </w:rPr>
        <w:t>（加盖单位公章）</w:t>
      </w:r>
    </w:p>
    <w:p w14:paraId="3B0A081C">
      <w:pPr>
        <w:keepNext w:val="0"/>
        <w:keepLines w:val="0"/>
        <w:pageBreakBefore w:val="0"/>
        <w:widowControl w:val="0"/>
        <w:kinsoku/>
        <w:wordWrap/>
        <w:overflowPunct/>
        <w:topLinePunct w:val="0"/>
        <w:autoSpaceDE/>
        <w:autoSpaceDN/>
        <w:bidi w:val="0"/>
        <w:adjustRightInd/>
        <w:snapToGrid/>
        <w:spacing w:line="480" w:lineRule="auto"/>
        <w:ind w:right="482" w:firstLine="3600" w:firstLineChars="1500"/>
        <w:jc w:val="both"/>
        <w:textAlignment w:val="auto"/>
        <w:rPr>
          <w:rFonts w:hint="eastAsia" w:ascii="宋体" w:hAnsi="宋体" w:eastAsia="宋体" w:cs="宋体"/>
          <w:color w:val="000000"/>
          <w:kern w:val="2"/>
          <w:szCs w:val="22"/>
        </w:rPr>
      </w:pPr>
      <w:r>
        <w:rPr>
          <w:rFonts w:hint="eastAsia" w:ascii="宋体" w:hAnsi="宋体" w:eastAsia="宋体" w:cs="宋体"/>
          <w:color w:val="000000"/>
          <w:kern w:val="2"/>
          <w:szCs w:val="22"/>
        </w:rPr>
        <w:t>法定代表人或被授权人签字：</w:t>
      </w:r>
      <w:r>
        <w:rPr>
          <w:rFonts w:hint="eastAsia" w:ascii="宋体" w:hAnsi="宋体" w:eastAsia="宋体" w:cs="宋体"/>
          <w:color w:val="000000"/>
          <w:kern w:val="2"/>
          <w:szCs w:val="22"/>
          <w:u w:val="single"/>
        </w:rPr>
        <w:t xml:space="preserve">           </w:t>
      </w:r>
      <w:r>
        <w:rPr>
          <w:rFonts w:hint="eastAsia" w:ascii="宋体" w:hAnsi="宋体" w:eastAsia="宋体" w:cs="宋体"/>
          <w:color w:val="000000"/>
          <w:kern w:val="2"/>
          <w:szCs w:val="22"/>
        </w:rPr>
        <w:t xml:space="preserve">    </w:t>
      </w:r>
    </w:p>
    <w:p w14:paraId="4D733200">
      <w:pPr>
        <w:keepNext w:val="0"/>
        <w:keepLines w:val="0"/>
        <w:pageBreakBefore w:val="0"/>
        <w:widowControl w:val="0"/>
        <w:kinsoku/>
        <w:wordWrap/>
        <w:overflowPunct/>
        <w:topLinePunct w:val="0"/>
        <w:autoSpaceDE/>
        <w:autoSpaceDN/>
        <w:bidi w:val="0"/>
        <w:adjustRightInd/>
        <w:snapToGrid/>
        <w:spacing w:line="480" w:lineRule="auto"/>
        <w:ind w:right="482" w:firstLine="3600" w:firstLineChars="1500"/>
        <w:jc w:val="both"/>
        <w:textAlignment w:val="auto"/>
        <w:rPr>
          <w:rFonts w:hint="eastAsia" w:ascii="宋体" w:hAnsi="宋体" w:eastAsia="宋体" w:cs="宋体"/>
          <w:color w:val="000000"/>
          <w:kern w:val="2"/>
          <w:szCs w:val="22"/>
        </w:rPr>
      </w:pPr>
      <w:r>
        <w:rPr>
          <w:rFonts w:hint="eastAsia" w:ascii="宋体" w:hAnsi="宋体" w:eastAsia="宋体" w:cs="宋体"/>
          <w:color w:val="000000"/>
          <w:kern w:val="2"/>
          <w:szCs w:val="22"/>
        </w:rPr>
        <w:t>日      期：</w:t>
      </w:r>
      <w:r>
        <w:rPr>
          <w:rFonts w:hint="eastAsia" w:ascii="宋体" w:hAnsi="宋体" w:eastAsia="宋体" w:cs="宋体"/>
          <w:color w:val="000000"/>
          <w:kern w:val="2"/>
          <w:szCs w:val="22"/>
          <w:u w:val="single"/>
        </w:rPr>
        <w:t xml:space="preserve">        </w:t>
      </w:r>
      <w:r>
        <w:rPr>
          <w:rFonts w:hint="eastAsia" w:ascii="宋体" w:hAnsi="宋体" w:eastAsia="宋体" w:cs="宋体"/>
          <w:color w:val="000000"/>
          <w:kern w:val="2"/>
          <w:szCs w:val="22"/>
        </w:rPr>
        <w:t>年</w:t>
      </w:r>
      <w:r>
        <w:rPr>
          <w:rFonts w:hint="eastAsia" w:ascii="宋体" w:hAnsi="宋体" w:eastAsia="宋体" w:cs="宋体"/>
          <w:color w:val="000000"/>
          <w:kern w:val="2"/>
          <w:szCs w:val="22"/>
          <w:u w:val="single"/>
        </w:rPr>
        <w:t xml:space="preserve">      </w:t>
      </w:r>
      <w:r>
        <w:rPr>
          <w:rFonts w:hint="eastAsia" w:ascii="宋体" w:hAnsi="宋体" w:eastAsia="宋体" w:cs="宋体"/>
          <w:color w:val="000000"/>
          <w:kern w:val="2"/>
          <w:szCs w:val="22"/>
        </w:rPr>
        <w:t>月</w:t>
      </w:r>
      <w:r>
        <w:rPr>
          <w:rFonts w:hint="eastAsia" w:ascii="宋体" w:hAnsi="宋体" w:eastAsia="宋体" w:cs="宋体"/>
          <w:color w:val="000000"/>
          <w:kern w:val="2"/>
          <w:szCs w:val="22"/>
          <w:u w:val="single"/>
        </w:rPr>
        <w:t xml:space="preserve">     </w:t>
      </w:r>
      <w:r>
        <w:rPr>
          <w:rFonts w:hint="eastAsia" w:ascii="宋体" w:hAnsi="宋体" w:eastAsia="宋体" w:cs="宋体"/>
          <w:color w:val="000000"/>
          <w:kern w:val="2"/>
          <w:szCs w:val="22"/>
        </w:rPr>
        <w:t>日</w:t>
      </w:r>
    </w:p>
    <w:p w14:paraId="309AA8FD">
      <w:pPr>
        <w:pStyle w:val="9"/>
        <w:keepNext w:val="0"/>
        <w:keepLines w:val="0"/>
        <w:pageBreakBefore w:val="0"/>
        <w:widowControl w:val="0"/>
        <w:kinsoku/>
        <w:overflowPunct/>
        <w:topLinePunct w:val="0"/>
        <w:bidi w:val="0"/>
        <w:snapToGrid/>
        <w:spacing w:line="360" w:lineRule="auto"/>
        <w:ind w:left="0" w:leftChars="0" w:right="0" w:rightChars="0" w:firstLine="0" w:firstLineChars="0"/>
        <w:textAlignment w:val="auto"/>
        <w:rPr>
          <w:rFonts w:hint="eastAsia" w:ascii="宋体" w:hAnsi="宋体" w:eastAsia="宋体" w:cs="宋体"/>
          <w:b/>
          <w:bCs/>
          <w:sz w:val="28"/>
          <w:szCs w:val="28"/>
        </w:rPr>
      </w:pPr>
    </w:p>
    <w:p w14:paraId="0DD3A9B6">
      <w:pPr>
        <w:pStyle w:val="9"/>
        <w:keepNext w:val="0"/>
        <w:keepLines w:val="0"/>
        <w:pageBreakBefore w:val="0"/>
        <w:widowControl w:val="0"/>
        <w:kinsoku/>
        <w:overflowPunct/>
        <w:topLinePunct w:val="0"/>
        <w:bidi w:val="0"/>
        <w:snapToGrid/>
        <w:spacing w:line="360" w:lineRule="auto"/>
        <w:ind w:left="0" w:leftChars="0" w:right="0" w:rightChars="0" w:firstLine="0" w:firstLineChars="0"/>
        <w:textAlignment w:val="auto"/>
        <w:rPr>
          <w:rFonts w:hint="eastAsia" w:ascii="宋体" w:hAnsi="宋体" w:eastAsia="宋体" w:cs="宋体"/>
          <w:b/>
          <w:bCs/>
          <w:sz w:val="28"/>
          <w:szCs w:val="28"/>
        </w:rPr>
      </w:pPr>
      <w:r>
        <w:rPr>
          <w:rFonts w:hint="eastAsia" w:ascii="宋体" w:hAnsi="宋体" w:eastAsia="宋体" w:cs="宋体"/>
          <w:b/>
          <w:bCs/>
          <w:sz w:val="28"/>
          <w:szCs w:val="28"/>
        </w:rPr>
        <w:t xml:space="preserve">                        </w:t>
      </w:r>
    </w:p>
    <w:p w14:paraId="5E4BAB35">
      <w:pPr>
        <w:pStyle w:val="9"/>
        <w:keepNext w:val="0"/>
        <w:keepLines w:val="0"/>
        <w:pageBreakBefore w:val="0"/>
        <w:widowControl w:val="0"/>
        <w:kinsoku/>
        <w:overflowPunct/>
        <w:topLinePunct w:val="0"/>
        <w:bidi w:val="0"/>
        <w:snapToGrid/>
        <w:spacing w:line="360" w:lineRule="auto"/>
        <w:ind w:left="0" w:leftChars="0" w:right="0" w:rightChars="0" w:firstLine="0" w:firstLineChars="0"/>
        <w:textAlignment w:val="auto"/>
        <w:rPr>
          <w:rFonts w:hint="eastAsia" w:ascii="宋体" w:hAnsi="宋体" w:eastAsia="宋体" w:cs="宋体"/>
          <w:b/>
          <w:bCs/>
          <w:sz w:val="28"/>
          <w:szCs w:val="28"/>
        </w:rPr>
      </w:pPr>
    </w:p>
    <w:p w14:paraId="40FBEDCC">
      <w:pPr>
        <w:pStyle w:val="9"/>
        <w:keepNext w:val="0"/>
        <w:keepLines w:val="0"/>
        <w:pageBreakBefore w:val="0"/>
        <w:widowControl w:val="0"/>
        <w:kinsoku/>
        <w:overflowPunct/>
        <w:topLinePunct w:val="0"/>
        <w:bidi w:val="0"/>
        <w:snapToGrid/>
        <w:spacing w:line="360" w:lineRule="auto"/>
        <w:ind w:left="0" w:leftChars="0" w:right="0" w:rightChars="0" w:firstLine="0" w:firstLineChars="0"/>
        <w:textAlignment w:val="auto"/>
        <w:rPr>
          <w:rFonts w:hint="eastAsia" w:ascii="宋体" w:hAnsi="宋体" w:eastAsia="宋体" w:cs="宋体"/>
          <w:b/>
          <w:bCs/>
          <w:sz w:val="28"/>
          <w:szCs w:val="28"/>
        </w:rPr>
      </w:pPr>
    </w:p>
    <w:p w14:paraId="22B2394C">
      <w:pPr>
        <w:pStyle w:val="9"/>
        <w:keepNext w:val="0"/>
        <w:keepLines w:val="0"/>
        <w:pageBreakBefore w:val="0"/>
        <w:widowControl w:val="0"/>
        <w:kinsoku/>
        <w:overflowPunct/>
        <w:topLinePunct w:val="0"/>
        <w:bidi w:val="0"/>
        <w:snapToGrid/>
        <w:spacing w:line="360" w:lineRule="auto"/>
        <w:ind w:left="0" w:leftChars="0" w:right="0" w:rightChars="0" w:firstLine="0" w:firstLineChars="0"/>
        <w:textAlignment w:val="auto"/>
        <w:rPr>
          <w:rFonts w:hint="eastAsia" w:ascii="宋体" w:hAnsi="宋体" w:eastAsia="宋体" w:cs="宋体"/>
          <w:b/>
          <w:bCs/>
          <w:sz w:val="28"/>
          <w:szCs w:val="28"/>
        </w:rPr>
      </w:pPr>
    </w:p>
    <w:p w14:paraId="247C18B5">
      <w:pPr>
        <w:pStyle w:val="9"/>
        <w:keepNext w:val="0"/>
        <w:keepLines w:val="0"/>
        <w:pageBreakBefore w:val="0"/>
        <w:widowControl w:val="0"/>
        <w:kinsoku/>
        <w:overflowPunct/>
        <w:topLinePunct w:val="0"/>
        <w:bidi w:val="0"/>
        <w:snapToGrid/>
        <w:spacing w:line="360" w:lineRule="auto"/>
        <w:ind w:left="0" w:leftChars="0" w:right="0" w:rightChars="0" w:firstLine="0" w:firstLineChars="0"/>
        <w:textAlignment w:val="auto"/>
        <w:rPr>
          <w:rFonts w:hint="eastAsia" w:ascii="宋体" w:hAnsi="宋体" w:eastAsia="宋体" w:cs="宋体"/>
          <w:b/>
          <w:bCs/>
          <w:sz w:val="28"/>
          <w:szCs w:val="28"/>
        </w:rPr>
      </w:pPr>
    </w:p>
    <w:p w14:paraId="3BF530FF">
      <w:pPr>
        <w:pStyle w:val="9"/>
        <w:keepNext w:val="0"/>
        <w:keepLines w:val="0"/>
        <w:pageBreakBefore w:val="0"/>
        <w:widowControl w:val="0"/>
        <w:kinsoku/>
        <w:overflowPunct/>
        <w:topLinePunct w:val="0"/>
        <w:bidi w:val="0"/>
        <w:snapToGrid/>
        <w:spacing w:line="360" w:lineRule="auto"/>
        <w:ind w:left="0" w:leftChars="0" w:right="0" w:rightChars="0" w:firstLine="0" w:firstLineChars="0"/>
        <w:textAlignment w:val="auto"/>
        <w:rPr>
          <w:rFonts w:hint="eastAsia" w:ascii="宋体" w:hAnsi="宋体" w:eastAsia="宋体" w:cs="宋体"/>
          <w:b/>
          <w:bCs/>
          <w:sz w:val="28"/>
          <w:szCs w:val="28"/>
        </w:rPr>
      </w:pPr>
    </w:p>
    <w:p w14:paraId="6CB21B66">
      <w:pPr>
        <w:pStyle w:val="9"/>
        <w:keepNext w:val="0"/>
        <w:keepLines w:val="0"/>
        <w:pageBreakBefore w:val="0"/>
        <w:widowControl w:val="0"/>
        <w:kinsoku/>
        <w:overflowPunct/>
        <w:topLinePunct w:val="0"/>
        <w:bidi w:val="0"/>
        <w:snapToGrid/>
        <w:spacing w:line="360" w:lineRule="auto"/>
        <w:ind w:left="0" w:leftChars="0" w:right="0" w:rightChars="0" w:firstLine="0" w:firstLineChars="0"/>
        <w:textAlignment w:val="auto"/>
        <w:rPr>
          <w:rFonts w:hint="eastAsia" w:ascii="宋体" w:hAnsi="宋体" w:eastAsia="宋体" w:cs="宋体"/>
          <w:b/>
          <w:bCs/>
          <w:sz w:val="28"/>
          <w:szCs w:val="28"/>
        </w:rPr>
      </w:pPr>
    </w:p>
    <w:p w14:paraId="46227647">
      <w:pPr>
        <w:pStyle w:val="9"/>
        <w:keepNext w:val="0"/>
        <w:keepLines w:val="0"/>
        <w:pageBreakBefore w:val="0"/>
        <w:widowControl w:val="0"/>
        <w:kinsoku/>
        <w:overflowPunct/>
        <w:topLinePunct w:val="0"/>
        <w:bidi w:val="0"/>
        <w:snapToGrid/>
        <w:spacing w:line="360" w:lineRule="auto"/>
        <w:ind w:left="0" w:leftChars="0" w:right="0" w:rightChars="0" w:firstLine="0" w:firstLineChars="0"/>
        <w:textAlignment w:val="auto"/>
        <w:rPr>
          <w:rFonts w:hint="eastAsia" w:ascii="宋体" w:hAnsi="宋体" w:eastAsia="宋体" w:cs="宋体"/>
          <w:b/>
          <w:bCs/>
          <w:sz w:val="28"/>
          <w:szCs w:val="28"/>
        </w:rPr>
      </w:pPr>
    </w:p>
    <w:p w14:paraId="59794415">
      <w:pPr>
        <w:pStyle w:val="9"/>
        <w:keepNext w:val="0"/>
        <w:keepLines w:val="0"/>
        <w:pageBreakBefore w:val="0"/>
        <w:widowControl w:val="0"/>
        <w:kinsoku/>
        <w:overflowPunct/>
        <w:topLinePunct w:val="0"/>
        <w:bidi w:val="0"/>
        <w:snapToGrid/>
        <w:spacing w:line="360" w:lineRule="auto"/>
        <w:ind w:left="0" w:leftChars="0" w:right="0" w:rightChars="0" w:firstLine="0" w:firstLineChars="0"/>
        <w:textAlignment w:val="auto"/>
        <w:rPr>
          <w:rFonts w:hint="eastAsia" w:ascii="宋体" w:hAnsi="宋体" w:eastAsia="宋体" w:cs="宋体"/>
          <w:b/>
          <w:bCs/>
          <w:sz w:val="28"/>
          <w:szCs w:val="28"/>
        </w:rPr>
      </w:pPr>
    </w:p>
    <w:p w14:paraId="750B8512">
      <w:pPr>
        <w:pStyle w:val="9"/>
        <w:keepNext w:val="0"/>
        <w:keepLines w:val="0"/>
        <w:pageBreakBefore w:val="0"/>
        <w:widowControl w:val="0"/>
        <w:kinsoku/>
        <w:overflowPunct/>
        <w:topLinePunct w:val="0"/>
        <w:bidi w:val="0"/>
        <w:snapToGrid/>
        <w:spacing w:line="360" w:lineRule="auto"/>
        <w:ind w:left="0" w:leftChars="0" w:right="0" w:rightChars="0" w:firstLine="0" w:firstLineChars="0"/>
        <w:textAlignment w:val="auto"/>
        <w:rPr>
          <w:rFonts w:hint="eastAsia" w:ascii="宋体" w:hAnsi="宋体" w:eastAsia="宋体" w:cs="宋体"/>
          <w:b/>
          <w:bCs/>
          <w:sz w:val="28"/>
          <w:szCs w:val="28"/>
        </w:rPr>
      </w:pPr>
      <w:r>
        <w:rPr>
          <w:rFonts w:hint="eastAsia" w:ascii="宋体" w:hAnsi="宋体" w:eastAsia="宋体" w:cs="宋体"/>
          <w:b/>
          <w:bCs/>
          <w:sz w:val="28"/>
          <w:szCs w:val="28"/>
        </w:rPr>
        <w:t>（二）本项目的特定资格要求：</w:t>
      </w:r>
    </w:p>
    <w:p w14:paraId="4012FB27">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hint="eastAsia" w:ascii="宋体" w:hAnsi="宋体" w:eastAsia="宋体" w:cs="宋体"/>
          <w:b w:val="0"/>
          <w:bCs w:val="0"/>
          <w:sz w:val="28"/>
          <w:szCs w:val="28"/>
          <w:lang w:val="en-US" w:eastAsia="zh-CN"/>
        </w:rPr>
      </w:pPr>
      <w:r>
        <w:rPr>
          <w:rFonts w:hint="eastAsia" w:ascii="宋体" w:hAnsi="宋体" w:cs="宋体"/>
          <w:b w:val="0"/>
          <w:bCs w:val="0"/>
          <w:sz w:val="24"/>
          <w:szCs w:val="24"/>
          <w:lang w:val="en-US" w:eastAsia="zh-CN"/>
        </w:rPr>
        <w:t>1、</w:t>
      </w:r>
      <w:r>
        <w:rPr>
          <w:rFonts w:hint="eastAsia" w:ascii="宋体" w:hAnsi="宋体" w:eastAsia="宋体" w:cs="宋体"/>
          <w:b w:val="0"/>
          <w:bCs w:val="0"/>
          <w:sz w:val="24"/>
          <w:szCs w:val="24"/>
          <w:lang w:val="en-US" w:eastAsia="zh-CN"/>
        </w:rPr>
        <w:t>具有独立承担民事责任能力的法人、其他组织或自然人，营业执照、税务登记证、组织机构代码证（多证合一只提供营业执照，事业单位提供事业单位法人证书，自然人提供本人身份证）合法有效； </w:t>
      </w:r>
    </w:p>
    <w:p w14:paraId="0D96FB67">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sz w:val="24"/>
          <w:szCs w:val="24"/>
        </w:rPr>
      </w:pPr>
    </w:p>
    <w:p w14:paraId="2D207C7E">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rPr>
      </w:pPr>
    </w:p>
    <w:p w14:paraId="321CA9C2">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rPr>
      </w:pPr>
    </w:p>
    <w:p w14:paraId="758B1DEF">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rPr>
      </w:pPr>
    </w:p>
    <w:p w14:paraId="007F2BCB">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rPr>
      </w:pPr>
    </w:p>
    <w:p w14:paraId="4684661E">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rPr>
      </w:pPr>
    </w:p>
    <w:p w14:paraId="6EB621EB">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rPr>
      </w:pPr>
    </w:p>
    <w:p w14:paraId="5E36E538">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rPr>
      </w:pPr>
    </w:p>
    <w:p w14:paraId="4425FE21">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rPr>
      </w:pPr>
    </w:p>
    <w:p w14:paraId="7171515C">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rPr>
      </w:pPr>
    </w:p>
    <w:p w14:paraId="0B9B123C">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rPr>
      </w:pPr>
    </w:p>
    <w:p w14:paraId="5AEF315E">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rPr>
      </w:pPr>
    </w:p>
    <w:p w14:paraId="4442CE4D">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rPr>
      </w:pPr>
    </w:p>
    <w:p w14:paraId="162055DB">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rPr>
      </w:pPr>
    </w:p>
    <w:p w14:paraId="0A8E422B">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rPr>
      </w:pPr>
    </w:p>
    <w:p w14:paraId="63B49D1A">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rPr>
      </w:pPr>
    </w:p>
    <w:p w14:paraId="1ED3C6A4">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rPr>
      </w:pPr>
    </w:p>
    <w:p w14:paraId="7E0ACB03">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rPr>
      </w:pPr>
    </w:p>
    <w:p w14:paraId="63325A78">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rPr>
      </w:pPr>
    </w:p>
    <w:p w14:paraId="21750A71">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rPr>
      </w:pPr>
    </w:p>
    <w:p w14:paraId="140F0B69">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rPr>
      </w:pPr>
    </w:p>
    <w:p w14:paraId="1B95C91B">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rPr>
      </w:pPr>
    </w:p>
    <w:p w14:paraId="5A4C25F5">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rPr>
      </w:pPr>
    </w:p>
    <w:p w14:paraId="23C3E0E0">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rPr>
      </w:pPr>
    </w:p>
    <w:p w14:paraId="2701E0C3">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rPr>
      </w:pPr>
    </w:p>
    <w:p w14:paraId="23B92B9F">
      <w:pPr>
        <w:widowControl w:val="0"/>
        <w:spacing w:before="100" w:beforeAutospacing="0" w:after="100" w:afterAutospacing="0" w:line="360" w:lineRule="auto"/>
        <w:ind w:firstLine="480" w:firstLineChars="200"/>
        <w:jc w:val="both"/>
        <w:textAlignment w:val="baseline"/>
        <w:rPr>
          <w:rFonts w:hint="eastAsia" w:ascii="宋体" w:hAnsi="宋体" w:eastAsia="宋体" w:cs="宋体"/>
          <w:color w:val="000000"/>
          <w:kern w:val="0"/>
          <w:sz w:val="24"/>
          <w:szCs w:val="24"/>
          <w:shd w:val="clear" w:color="auto" w:fill="FFFFFF"/>
          <w:lang w:val="en-US" w:eastAsia="zh-CN" w:bidi="ar-SA"/>
        </w:rPr>
      </w:pPr>
      <w:r>
        <w:rPr>
          <w:rFonts w:hint="eastAsia" w:ascii="宋体" w:hAnsi="宋体" w:eastAsia="宋体" w:cs="宋体"/>
          <w:color w:val="000000"/>
          <w:kern w:val="2"/>
          <w:sz w:val="24"/>
          <w:szCs w:val="24"/>
          <w:shd w:val="clear" w:color="auto" w:fill="FFFFFF"/>
          <w:lang w:val="en-US" w:eastAsia="zh-CN" w:bidi="ar-SA"/>
        </w:rPr>
        <w:t>（2）提供法定代表人授权委托书及委托代理人有效身份证原件，法定代表人直接参加开标会议，需提供法定代表人身份证明及其有效的身份证原件；</w:t>
      </w:r>
    </w:p>
    <w:p w14:paraId="6803DDFA">
      <w:pPr>
        <w:widowControl w:val="0"/>
        <w:spacing w:line="360" w:lineRule="auto"/>
        <w:ind w:firstLine="482" w:firstLineChars="200"/>
        <w:jc w:val="center"/>
        <w:rPr>
          <w:rFonts w:hint="eastAsia" w:ascii="宋体" w:hAnsi="宋体" w:eastAsia="宋体" w:cs="宋体"/>
          <w:color w:val="000000"/>
          <w:kern w:val="2"/>
        </w:rPr>
      </w:pPr>
      <w:r>
        <w:rPr>
          <w:rFonts w:hint="eastAsia" w:ascii="宋体" w:hAnsi="宋体" w:eastAsia="宋体" w:cs="宋体"/>
          <w:b/>
          <w:color w:val="000000"/>
          <w:kern w:val="2"/>
        </w:rPr>
        <w:t xml:space="preserve">法定代表人身份证明 </w:t>
      </w:r>
    </w:p>
    <w:p w14:paraId="72C7C0B1">
      <w:pPr>
        <w:widowControl w:val="0"/>
        <w:spacing w:line="480" w:lineRule="auto"/>
        <w:ind w:firstLine="480" w:firstLineChars="200"/>
        <w:jc w:val="both"/>
        <w:rPr>
          <w:rFonts w:hint="eastAsia" w:ascii="宋体" w:hAnsi="宋体" w:eastAsia="宋体" w:cs="宋体"/>
          <w:color w:val="000000"/>
          <w:kern w:val="2"/>
        </w:rPr>
      </w:pPr>
      <w:r>
        <w:rPr>
          <w:rFonts w:hint="eastAsia" w:ascii="宋体" w:hAnsi="宋体" w:eastAsia="宋体" w:cs="宋体"/>
          <w:color w:val="000000"/>
          <w:kern w:val="2"/>
          <w:lang w:eastAsia="zh-CN"/>
        </w:rPr>
        <w:t>供应商</w:t>
      </w:r>
      <w:r>
        <w:rPr>
          <w:rFonts w:hint="eastAsia" w:ascii="宋体" w:hAnsi="宋体" w:eastAsia="宋体" w:cs="宋体"/>
          <w:color w:val="000000"/>
          <w:kern w:val="2"/>
        </w:rPr>
        <w:t>名称：</w:t>
      </w:r>
    </w:p>
    <w:p w14:paraId="1C4DB4C1">
      <w:pPr>
        <w:widowControl w:val="0"/>
        <w:spacing w:line="480" w:lineRule="auto"/>
        <w:ind w:firstLine="480" w:firstLineChars="200"/>
        <w:jc w:val="both"/>
        <w:rPr>
          <w:rFonts w:hint="eastAsia" w:ascii="宋体" w:hAnsi="宋体" w:eastAsia="宋体" w:cs="宋体"/>
          <w:color w:val="000000"/>
          <w:kern w:val="2"/>
        </w:rPr>
      </w:pPr>
      <w:r>
        <w:rPr>
          <w:rFonts w:hint="eastAsia" w:ascii="宋体" w:hAnsi="宋体" w:eastAsia="宋体" w:cs="宋体"/>
          <w:color w:val="000000"/>
          <w:kern w:val="2"/>
        </w:rPr>
        <w:t>单位性质：</w:t>
      </w:r>
    </w:p>
    <w:p w14:paraId="3AADD640">
      <w:pPr>
        <w:widowControl w:val="0"/>
        <w:spacing w:line="480" w:lineRule="auto"/>
        <w:ind w:firstLine="480" w:firstLineChars="200"/>
        <w:jc w:val="both"/>
        <w:rPr>
          <w:rFonts w:hint="eastAsia" w:ascii="宋体" w:hAnsi="宋体" w:eastAsia="宋体" w:cs="宋体"/>
          <w:color w:val="000000"/>
          <w:kern w:val="2"/>
        </w:rPr>
      </w:pPr>
      <w:r>
        <w:rPr>
          <w:rFonts w:hint="eastAsia" w:ascii="宋体" w:hAnsi="宋体" w:eastAsia="宋体" w:cs="宋体"/>
          <w:color w:val="000000"/>
          <w:kern w:val="2"/>
        </w:rPr>
        <w:t>地    址：</w:t>
      </w:r>
    </w:p>
    <w:p w14:paraId="4938FD93">
      <w:pPr>
        <w:widowControl w:val="0"/>
        <w:spacing w:line="480" w:lineRule="auto"/>
        <w:ind w:firstLine="480" w:firstLineChars="200"/>
        <w:jc w:val="both"/>
        <w:rPr>
          <w:rFonts w:hint="eastAsia" w:ascii="宋体" w:hAnsi="宋体" w:eastAsia="宋体" w:cs="宋体"/>
          <w:color w:val="000000"/>
          <w:kern w:val="2"/>
        </w:rPr>
      </w:pPr>
      <w:r>
        <w:rPr>
          <w:rFonts w:hint="eastAsia" w:ascii="宋体" w:hAnsi="宋体" w:eastAsia="宋体" w:cs="宋体"/>
          <w:color w:val="000000"/>
          <w:kern w:val="2"/>
        </w:rPr>
        <w:t>成立时间：</w:t>
      </w:r>
      <w:r>
        <w:rPr>
          <w:rFonts w:hint="eastAsia" w:ascii="宋体" w:hAnsi="宋体" w:eastAsia="宋体" w:cs="宋体"/>
          <w:color w:val="000000"/>
          <w:kern w:val="2"/>
          <w:u w:val="single"/>
        </w:rPr>
        <w:t xml:space="preserve">   </w:t>
      </w:r>
      <w:r>
        <w:rPr>
          <w:rFonts w:hint="eastAsia" w:ascii="宋体" w:hAnsi="宋体" w:eastAsia="宋体" w:cs="宋体"/>
          <w:color w:val="000000"/>
          <w:kern w:val="2"/>
        </w:rPr>
        <w:t>年</w:t>
      </w:r>
      <w:r>
        <w:rPr>
          <w:rFonts w:hint="eastAsia" w:ascii="宋体" w:hAnsi="宋体" w:eastAsia="宋体" w:cs="宋体"/>
          <w:color w:val="000000"/>
          <w:kern w:val="2"/>
          <w:u w:val="single"/>
        </w:rPr>
        <w:t xml:space="preserve">  </w:t>
      </w:r>
      <w:r>
        <w:rPr>
          <w:rFonts w:hint="eastAsia" w:ascii="宋体" w:hAnsi="宋体" w:eastAsia="宋体" w:cs="宋体"/>
          <w:color w:val="000000"/>
          <w:kern w:val="2"/>
        </w:rPr>
        <w:t>月</w:t>
      </w:r>
      <w:r>
        <w:rPr>
          <w:rFonts w:hint="eastAsia" w:ascii="宋体" w:hAnsi="宋体" w:eastAsia="宋体" w:cs="宋体"/>
          <w:color w:val="000000"/>
          <w:kern w:val="2"/>
          <w:u w:val="single"/>
        </w:rPr>
        <w:t xml:space="preserve">  </w:t>
      </w:r>
      <w:r>
        <w:rPr>
          <w:rFonts w:hint="eastAsia" w:ascii="宋体" w:hAnsi="宋体" w:eastAsia="宋体" w:cs="宋体"/>
          <w:color w:val="000000"/>
          <w:kern w:val="2"/>
        </w:rPr>
        <w:t>日</w:t>
      </w:r>
    </w:p>
    <w:p w14:paraId="39A869BD">
      <w:pPr>
        <w:widowControl w:val="0"/>
        <w:spacing w:line="480" w:lineRule="auto"/>
        <w:ind w:firstLine="480" w:firstLineChars="200"/>
        <w:jc w:val="both"/>
        <w:rPr>
          <w:rFonts w:hint="eastAsia" w:ascii="宋体" w:hAnsi="宋体" w:eastAsia="宋体" w:cs="宋体"/>
          <w:color w:val="000000"/>
          <w:kern w:val="2"/>
        </w:rPr>
      </w:pPr>
      <w:r>
        <w:rPr>
          <w:rFonts w:hint="eastAsia" w:ascii="宋体" w:hAnsi="宋体" w:eastAsia="宋体" w:cs="宋体"/>
          <w:color w:val="000000"/>
          <w:kern w:val="2"/>
        </w:rPr>
        <w:t>经营期限：</w:t>
      </w:r>
    </w:p>
    <w:p w14:paraId="47C6D94B">
      <w:pPr>
        <w:widowControl w:val="0"/>
        <w:spacing w:line="480" w:lineRule="auto"/>
        <w:ind w:firstLine="480" w:firstLineChars="200"/>
        <w:jc w:val="both"/>
        <w:rPr>
          <w:rFonts w:hint="eastAsia" w:ascii="宋体" w:hAnsi="宋体" w:eastAsia="宋体" w:cs="宋体"/>
          <w:color w:val="000000"/>
          <w:kern w:val="2"/>
          <w:u w:val="single"/>
        </w:rPr>
      </w:pPr>
      <w:r>
        <w:rPr>
          <w:rFonts w:hint="eastAsia" w:ascii="宋体" w:hAnsi="宋体" w:eastAsia="宋体" w:cs="宋体"/>
          <w:color w:val="000000"/>
          <w:kern w:val="2"/>
        </w:rPr>
        <w:t>姓名：</w:t>
      </w:r>
      <w:r>
        <w:rPr>
          <w:rFonts w:hint="eastAsia" w:ascii="宋体" w:hAnsi="宋体" w:eastAsia="宋体" w:cs="宋体"/>
          <w:color w:val="000000"/>
          <w:kern w:val="2"/>
          <w:u w:val="single"/>
        </w:rPr>
        <w:t xml:space="preserve">      </w:t>
      </w:r>
      <w:r>
        <w:rPr>
          <w:rFonts w:hint="eastAsia" w:ascii="宋体" w:hAnsi="宋体" w:eastAsia="宋体" w:cs="宋体"/>
          <w:color w:val="000000"/>
          <w:kern w:val="2"/>
        </w:rPr>
        <w:t>性别：</w:t>
      </w:r>
      <w:r>
        <w:rPr>
          <w:rFonts w:hint="eastAsia" w:ascii="宋体" w:hAnsi="宋体" w:eastAsia="宋体" w:cs="宋体"/>
          <w:color w:val="000000"/>
          <w:kern w:val="2"/>
          <w:u w:val="single"/>
        </w:rPr>
        <w:t xml:space="preserve">     </w:t>
      </w:r>
      <w:r>
        <w:rPr>
          <w:rFonts w:hint="eastAsia" w:ascii="宋体" w:hAnsi="宋体" w:eastAsia="宋体" w:cs="宋体"/>
          <w:color w:val="000000"/>
          <w:kern w:val="2"/>
        </w:rPr>
        <w:t>年龄：</w:t>
      </w:r>
      <w:r>
        <w:rPr>
          <w:rFonts w:hint="eastAsia" w:ascii="宋体" w:hAnsi="宋体" w:eastAsia="宋体" w:cs="宋体"/>
          <w:color w:val="000000"/>
          <w:kern w:val="2"/>
          <w:u w:val="single"/>
        </w:rPr>
        <w:t xml:space="preserve">     </w:t>
      </w:r>
      <w:r>
        <w:rPr>
          <w:rFonts w:hint="eastAsia" w:ascii="宋体" w:hAnsi="宋体" w:eastAsia="宋体" w:cs="宋体"/>
          <w:color w:val="000000"/>
          <w:kern w:val="2"/>
        </w:rPr>
        <w:t>职务：</w:t>
      </w:r>
      <w:r>
        <w:rPr>
          <w:rFonts w:hint="eastAsia" w:ascii="宋体" w:hAnsi="宋体" w:eastAsia="宋体" w:cs="宋体"/>
          <w:color w:val="000000"/>
          <w:kern w:val="2"/>
          <w:u w:val="single"/>
        </w:rPr>
        <w:t xml:space="preserve">     </w:t>
      </w:r>
    </w:p>
    <w:p w14:paraId="65994A9B">
      <w:pPr>
        <w:widowControl w:val="0"/>
        <w:spacing w:line="480" w:lineRule="auto"/>
        <w:ind w:firstLine="480" w:firstLineChars="200"/>
        <w:jc w:val="both"/>
        <w:rPr>
          <w:rFonts w:hint="eastAsia" w:ascii="宋体" w:hAnsi="宋体" w:eastAsia="宋体" w:cs="宋体"/>
          <w:color w:val="000000"/>
          <w:kern w:val="2"/>
        </w:rPr>
      </w:pPr>
      <w:r>
        <w:rPr>
          <w:rFonts w:hint="eastAsia" w:ascii="宋体" w:hAnsi="宋体" w:eastAsia="宋体" w:cs="宋体"/>
          <w:color w:val="000000"/>
          <w:kern w:val="2"/>
        </w:rPr>
        <w:t>系</w:t>
      </w:r>
      <w:r>
        <w:rPr>
          <w:rFonts w:hint="eastAsia" w:ascii="宋体" w:hAnsi="宋体" w:eastAsia="宋体" w:cs="宋体"/>
          <w:color w:val="000000"/>
          <w:kern w:val="2"/>
          <w:u w:val="single"/>
        </w:rPr>
        <w:t>（</w:t>
      </w:r>
      <w:r>
        <w:rPr>
          <w:rFonts w:hint="eastAsia" w:ascii="宋体" w:hAnsi="宋体" w:eastAsia="宋体" w:cs="宋体"/>
          <w:color w:val="000000"/>
          <w:kern w:val="2"/>
          <w:u w:val="single"/>
          <w:lang w:eastAsia="zh-CN"/>
        </w:rPr>
        <w:t>供应商</w:t>
      </w:r>
      <w:r>
        <w:rPr>
          <w:rFonts w:hint="eastAsia" w:ascii="宋体" w:hAnsi="宋体" w:eastAsia="宋体" w:cs="宋体"/>
          <w:color w:val="000000"/>
          <w:kern w:val="2"/>
          <w:u w:val="single"/>
        </w:rPr>
        <w:t xml:space="preserve">名称）     </w:t>
      </w:r>
      <w:r>
        <w:rPr>
          <w:rFonts w:hint="eastAsia" w:ascii="宋体" w:hAnsi="宋体" w:eastAsia="宋体" w:cs="宋体"/>
          <w:color w:val="000000"/>
          <w:kern w:val="2"/>
          <w:u w:val="single"/>
          <w:lang w:val="en-US" w:eastAsia="zh-CN"/>
        </w:rPr>
        <w:t xml:space="preserve">      </w:t>
      </w:r>
      <w:r>
        <w:rPr>
          <w:rFonts w:hint="eastAsia" w:ascii="宋体" w:hAnsi="宋体" w:eastAsia="宋体" w:cs="宋体"/>
          <w:color w:val="000000"/>
          <w:kern w:val="2"/>
        </w:rPr>
        <w:t>的法定代表人</w:t>
      </w:r>
    </w:p>
    <w:p w14:paraId="63D54993">
      <w:pPr>
        <w:widowControl w:val="0"/>
        <w:spacing w:line="480" w:lineRule="auto"/>
        <w:ind w:firstLine="480" w:firstLineChars="200"/>
        <w:jc w:val="both"/>
        <w:rPr>
          <w:rFonts w:hint="eastAsia" w:ascii="宋体" w:hAnsi="宋体" w:eastAsia="宋体" w:cs="宋体"/>
          <w:color w:val="000000"/>
          <w:kern w:val="2"/>
        </w:rPr>
      </w:pPr>
      <w:r>
        <w:rPr>
          <w:rFonts w:hint="eastAsia" w:ascii="宋体" w:hAnsi="宋体" w:eastAsia="宋体" w:cs="宋体"/>
          <w:color w:val="000000"/>
          <w:kern w:val="2"/>
        </w:rPr>
        <w:t>特此证明</w:t>
      </w:r>
    </w:p>
    <w:p w14:paraId="7120B770">
      <w:pPr>
        <w:widowControl w:val="0"/>
        <w:spacing w:line="360" w:lineRule="auto"/>
        <w:ind w:firstLine="480" w:firstLineChars="200"/>
        <w:jc w:val="both"/>
        <w:rPr>
          <w:rFonts w:hint="eastAsia" w:ascii="宋体" w:hAnsi="宋体" w:eastAsia="宋体" w:cs="宋体"/>
          <w:color w:val="000000"/>
          <w:kern w:val="2"/>
        </w:rPr>
      </w:pPr>
      <w:r>
        <w:rPr>
          <w:rFonts w:hint="eastAsia" w:ascii="宋体" w:hAnsi="宋体" w:eastAsia="宋体" w:cs="宋体"/>
          <w:color w:val="000000"/>
          <w:kern w:val="2"/>
        </w:rPr>
        <w:t>（附法定代表人身份证复印件并加盖公章）</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0"/>
        <w:gridCol w:w="4190"/>
      </w:tblGrid>
      <w:tr w14:paraId="7BB01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3021" w:hRule="atLeast"/>
          <w:jc w:val="center"/>
        </w:trPr>
        <w:tc>
          <w:tcPr>
            <w:tcW w:w="4190" w:type="dxa"/>
            <w:shd w:val="clear" w:color="auto" w:fill="E0E0E0"/>
            <w:vAlign w:val="center"/>
          </w:tcPr>
          <w:p w14:paraId="105AE814">
            <w:pPr>
              <w:widowControl w:val="0"/>
              <w:spacing w:line="360" w:lineRule="auto"/>
              <w:ind w:firstLine="480" w:firstLineChars="200"/>
              <w:jc w:val="both"/>
              <w:rPr>
                <w:rFonts w:hint="eastAsia" w:ascii="宋体" w:hAnsi="宋体" w:eastAsia="宋体" w:cs="宋体"/>
                <w:color w:val="000000"/>
                <w:kern w:val="2"/>
              </w:rPr>
            </w:pPr>
            <w:r>
              <w:rPr>
                <w:rFonts w:hint="eastAsia" w:ascii="宋体" w:hAnsi="宋体" w:eastAsia="宋体" w:cs="宋体"/>
                <w:color w:val="000000"/>
                <w:kern w:val="2"/>
              </w:rPr>
              <w:t>法定代表人身份证正面</w:t>
            </w:r>
          </w:p>
        </w:tc>
        <w:tc>
          <w:tcPr>
            <w:tcW w:w="4190" w:type="dxa"/>
            <w:shd w:val="clear" w:color="auto" w:fill="E0E0E0"/>
            <w:vAlign w:val="center"/>
          </w:tcPr>
          <w:p w14:paraId="5ECB5A57">
            <w:pPr>
              <w:widowControl w:val="0"/>
              <w:spacing w:line="360" w:lineRule="auto"/>
              <w:ind w:firstLine="480" w:firstLineChars="200"/>
              <w:jc w:val="both"/>
              <w:rPr>
                <w:rFonts w:hint="eastAsia" w:ascii="宋体" w:hAnsi="宋体" w:eastAsia="宋体" w:cs="宋体"/>
                <w:color w:val="000000"/>
                <w:kern w:val="2"/>
              </w:rPr>
            </w:pPr>
            <w:r>
              <w:rPr>
                <w:rFonts w:hint="eastAsia" w:ascii="宋体" w:hAnsi="宋体" w:eastAsia="宋体" w:cs="宋体"/>
                <w:color w:val="000000"/>
                <w:kern w:val="2"/>
              </w:rPr>
              <w:t>法定代表人身份证反面</w:t>
            </w:r>
          </w:p>
        </w:tc>
      </w:tr>
    </w:tbl>
    <w:p w14:paraId="385F278B">
      <w:pPr>
        <w:widowControl w:val="0"/>
        <w:spacing w:line="360" w:lineRule="auto"/>
        <w:ind w:firstLine="480" w:firstLineChars="200"/>
        <w:jc w:val="both"/>
        <w:rPr>
          <w:rFonts w:hint="eastAsia" w:ascii="宋体" w:hAnsi="宋体" w:eastAsia="宋体" w:cs="宋体"/>
          <w:color w:val="000000"/>
          <w:kern w:val="2"/>
        </w:rPr>
      </w:pPr>
    </w:p>
    <w:p w14:paraId="4C057E18">
      <w:pPr>
        <w:widowControl w:val="0"/>
        <w:spacing w:line="440" w:lineRule="exact"/>
        <w:ind w:right="482" w:firstLine="3600" w:firstLineChars="1500"/>
        <w:jc w:val="both"/>
        <w:rPr>
          <w:rFonts w:hint="eastAsia" w:ascii="宋体" w:hAnsi="宋体" w:eastAsia="宋体" w:cs="宋体"/>
          <w:color w:val="000000"/>
          <w:kern w:val="2"/>
        </w:rPr>
      </w:pPr>
      <w:r>
        <w:rPr>
          <w:rFonts w:hint="eastAsia" w:ascii="宋体" w:hAnsi="宋体" w:eastAsia="宋体" w:cs="宋体"/>
          <w:color w:val="000000"/>
          <w:kern w:val="2"/>
          <w:lang w:eastAsia="zh-CN"/>
        </w:rPr>
        <w:t>供应商</w:t>
      </w:r>
      <w:r>
        <w:rPr>
          <w:rFonts w:hint="eastAsia" w:ascii="宋体" w:hAnsi="宋体" w:eastAsia="宋体" w:cs="宋体"/>
          <w:color w:val="000000"/>
          <w:kern w:val="2"/>
        </w:rPr>
        <w:t>名称：</w:t>
      </w:r>
      <w:r>
        <w:rPr>
          <w:rFonts w:hint="eastAsia" w:ascii="宋体" w:hAnsi="宋体" w:eastAsia="宋体" w:cs="宋体"/>
          <w:color w:val="000000"/>
          <w:kern w:val="2"/>
          <w:u w:val="single"/>
        </w:rPr>
        <w:t xml:space="preserve">           </w:t>
      </w:r>
      <w:r>
        <w:rPr>
          <w:rFonts w:hint="eastAsia" w:ascii="宋体" w:hAnsi="宋体" w:eastAsia="宋体" w:cs="宋体"/>
          <w:color w:val="000000"/>
          <w:kern w:val="2"/>
        </w:rPr>
        <w:t>（加盖单位公章）</w:t>
      </w:r>
    </w:p>
    <w:p w14:paraId="426DD4F9">
      <w:pPr>
        <w:widowControl w:val="0"/>
        <w:spacing w:line="440" w:lineRule="exact"/>
        <w:ind w:right="482" w:firstLine="3600" w:firstLineChars="1500"/>
        <w:jc w:val="center"/>
        <w:rPr>
          <w:rFonts w:hint="eastAsia" w:ascii="宋体" w:hAnsi="宋体" w:eastAsia="宋体" w:cs="宋体"/>
          <w:color w:val="000000"/>
          <w:kern w:val="2"/>
        </w:rPr>
      </w:pPr>
    </w:p>
    <w:p w14:paraId="012DE3C7">
      <w:pPr>
        <w:widowControl w:val="0"/>
        <w:spacing w:line="440" w:lineRule="exact"/>
        <w:ind w:right="482" w:firstLine="3600" w:firstLineChars="1500"/>
        <w:jc w:val="both"/>
        <w:rPr>
          <w:rFonts w:hint="eastAsia" w:ascii="宋体" w:hAnsi="宋体" w:eastAsia="宋体" w:cs="宋体"/>
          <w:color w:val="000000"/>
          <w:kern w:val="2"/>
        </w:rPr>
      </w:pPr>
      <w:r>
        <w:rPr>
          <w:rFonts w:hint="eastAsia" w:ascii="宋体" w:hAnsi="宋体" w:eastAsia="宋体" w:cs="宋体"/>
          <w:color w:val="000000"/>
          <w:kern w:val="2"/>
        </w:rPr>
        <w:t>日      期：</w:t>
      </w:r>
      <w:r>
        <w:rPr>
          <w:rFonts w:hint="eastAsia" w:ascii="宋体" w:hAnsi="宋体" w:eastAsia="宋体" w:cs="宋体"/>
          <w:color w:val="000000"/>
          <w:kern w:val="2"/>
          <w:u w:val="single"/>
        </w:rPr>
        <w:t xml:space="preserve">        </w:t>
      </w:r>
      <w:r>
        <w:rPr>
          <w:rFonts w:hint="eastAsia" w:ascii="宋体" w:hAnsi="宋体" w:eastAsia="宋体" w:cs="宋体"/>
          <w:color w:val="000000"/>
          <w:kern w:val="2"/>
        </w:rPr>
        <w:t>年</w:t>
      </w:r>
      <w:r>
        <w:rPr>
          <w:rFonts w:hint="eastAsia" w:ascii="宋体" w:hAnsi="宋体" w:eastAsia="宋体" w:cs="宋体"/>
          <w:color w:val="000000"/>
          <w:kern w:val="2"/>
          <w:u w:val="single"/>
        </w:rPr>
        <w:t xml:space="preserve">      </w:t>
      </w:r>
      <w:r>
        <w:rPr>
          <w:rFonts w:hint="eastAsia" w:ascii="宋体" w:hAnsi="宋体" w:eastAsia="宋体" w:cs="宋体"/>
          <w:color w:val="000000"/>
          <w:kern w:val="2"/>
        </w:rPr>
        <w:t>月</w:t>
      </w:r>
      <w:r>
        <w:rPr>
          <w:rFonts w:hint="eastAsia" w:ascii="宋体" w:hAnsi="宋体" w:eastAsia="宋体" w:cs="宋体"/>
          <w:color w:val="000000"/>
          <w:kern w:val="2"/>
          <w:u w:val="single"/>
        </w:rPr>
        <w:t xml:space="preserve">     </w:t>
      </w:r>
      <w:r>
        <w:rPr>
          <w:rFonts w:hint="eastAsia" w:ascii="宋体" w:hAnsi="宋体" w:eastAsia="宋体" w:cs="宋体"/>
          <w:color w:val="000000"/>
          <w:kern w:val="2"/>
        </w:rPr>
        <w:t>日</w:t>
      </w:r>
    </w:p>
    <w:p w14:paraId="7628DC49">
      <w:pPr>
        <w:ind w:firstLine="560"/>
        <w:jc w:val="center"/>
        <w:rPr>
          <w:rFonts w:hint="eastAsia" w:ascii="宋体" w:hAnsi="宋体" w:eastAsia="宋体" w:cs="宋体"/>
          <w:color w:val="000000"/>
          <w:kern w:val="0"/>
          <w:sz w:val="28"/>
          <w:szCs w:val="28"/>
        </w:rPr>
        <w:sectPr>
          <w:headerReference r:id="rId3" w:type="default"/>
          <w:pgSz w:w="11906" w:h="16838"/>
          <w:pgMar w:top="1440" w:right="1080" w:bottom="1440" w:left="1080" w:header="1134" w:footer="1134" w:gutter="0"/>
          <w:cols w:space="720" w:num="1"/>
        </w:sectPr>
      </w:pPr>
    </w:p>
    <w:p w14:paraId="17551BE1">
      <w:pPr>
        <w:widowControl w:val="0"/>
        <w:adjustRightInd w:val="0"/>
        <w:snapToGrid w:val="0"/>
        <w:spacing w:line="360" w:lineRule="auto"/>
        <w:ind w:left="0" w:leftChars="0" w:firstLine="0" w:firstLineChars="0"/>
        <w:jc w:val="center"/>
        <w:rPr>
          <w:rFonts w:hint="eastAsia" w:ascii="宋体" w:hAnsi="宋体" w:eastAsia="宋体" w:cs="宋体"/>
          <w:b/>
          <w:color w:val="000000"/>
          <w:kern w:val="0"/>
          <w:sz w:val="28"/>
          <w:szCs w:val="36"/>
        </w:rPr>
      </w:pPr>
      <w:r>
        <w:rPr>
          <w:rFonts w:hint="eastAsia" w:ascii="宋体" w:hAnsi="宋体" w:eastAsia="宋体" w:cs="宋体"/>
          <w:b/>
          <w:color w:val="000000"/>
          <w:kern w:val="0"/>
          <w:sz w:val="28"/>
          <w:szCs w:val="36"/>
        </w:rPr>
        <w:t>法定代表人授权委托书</w:t>
      </w:r>
    </w:p>
    <w:p w14:paraId="5A33B944">
      <w:pPr>
        <w:widowControl w:val="0"/>
        <w:spacing w:line="360" w:lineRule="auto"/>
        <w:ind w:firstLine="480" w:firstLineChars="200"/>
        <w:jc w:val="both"/>
        <w:rPr>
          <w:rFonts w:hint="eastAsia" w:ascii="宋体" w:hAnsi="宋体" w:eastAsia="宋体" w:cs="宋体"/>
          <w:color w:val="000000"/>
          <w:kern w:val="2"/>
          <w:szCs w:val="22"/>
        </w:rPr>
      </w:pPr>
      <w:r>
        <w:rPr>
          <w:rFonts w:hint="eastAsia" w:ascii="宋体" w:hAnsi="宋体" w:eastAsia="宋体" w:cs="宋体"/>
          <w:color w:val="000000"/>
          <w:kern w:val="2"/>
          <w:szCs w:val="22"/>
        </w:rPr>
        <w:t>本人</w:t>
      </w:r>
      <w:r>
        <w:rPr>
          <w:rFonts w:hint="eastAsia" w:ascii="宋体" w:hAnsi="宋体" w:eastAsia="宋体" w:cs="宋体"/>
          <w:color w:val="000000"/>
          <w:kern w:val="2"/>
          <w:szCs w:val="22"/>
          <w:u w:val="single"/>
        </w:rPr>
        <w:t>（姓名）</w:t>
      </w:r>
      <w:r>
        <w:rPr>
          <w:rFonts w:hint="eastAsia" w:ascii="宋体" w:hAnsi="宋体" w:eastAsia="宋体" w:cs="宋体"/>
          <w:color w:val="000000"/>
          <w:kern w:val="2"/>
          <w:szCs w:val="22"/>
        </w:rPr>
        <w:t>系</w:t>
      </w:r>
      <w:r>
        <w:rPr>
          <w:rFonts w:hint="eastAsia" w:ascii="宋体" w:hAnsi="宋体" w:eastAsia="宋体" w:cs="宋体"/>
          <w:color w:val="000000"/>
          <w:kern w:val="2"/>
          <w:szCs w:val="22"/>
          <w:u w:val="single"/>
        </w:rPr>
        <w:t>（</w:t>
      </w:r>
      <w:r>
        <w:rPr>
          <w:rFonts w:hint="eastAsia" w:ascii="宋体" w:hAnsi="宋体" w:eastAsia="宋体" w:cs="宋体"/>
          <w:color w:val="000000"/>
          <w:kern w:val="2"/>
          <w:szCs w:val="22"/>
          <w:u w:val="single"/>
          <w:lang w:eastAsia="zh-CN"/>
        </w:rPr>
        <w:t>供应商</w:t>
      </w:r>
      <w:r>
        <w:rPr>
          <w:rFonts w:hint="eastAsia" w:ascii="宋体" w:hAnsi="宋体" w:eastAsia="宋体" w:cs="宋体"/>
          <w:color w:val="000000"/>
          <w:kern w:val="2"/>
          <w:szCs w:val="22"/>
          <w:u w:val="single"/>
        </w:rPr>
        <w:t>名称）</w:t>
      </w:r>
      <w:r>
        <w:rPr>
          <w:rFonts w:hint="eastAsia" w:ascii="宋体" w:hAnsi="宋体" w:eastAsia="宋体" w:cs="宋体"/>
          <w:color w:val="000000"/>
          <w:kern w:val="2"/>
          <w:szCs w:val="22"/>
        </w:rPr>
        <w:t>的法定代表人，现委托</w:t>
      </w:r>
      <w:r>
        <w:rPr>
          <w:rFonts w:hint="eastAsia" w:ascii="宋体" w:hAnsi="宋体" w:eastAsia="宋体" w:cs="宋体"/>
          <w:color w:val="000000"/>
          <w:kern w:val="2"/>
          <w:szCs w:val="22"/>
          <w:u w:val="single"/>
        </w:rPr>
        <w:t xml:space="preserve"> （姓名）</w:t>
      </w:r>
      <w:r>
        <w:rPr>
          <w:rFonts w:hint="eastAsia" w:ascii="宋体" w:hAnsi="宋体" w:eastAsia="宋体" w:cs="宋体"/>
          <w:color w:val="000000"/>
          <w:kern w:val="2"/>
          <w:szCs w:val="22"/>
        </w:rPr>
        <w:t>为我方代理人。代理人根据授权，以我方名义签署、澄清、说明、补正、递交、撤回、修改</w:t>
      </w:r>
      <w:r>
        <w:rPr>
          <w:rFonts w:hint="eastAsia" w:ascii="宋体" w:hAnsi="宋体" w:eastAsia="宋体" w:cs="宋体"/>
          <w:color w:val="000000"/>
          <w:kern w:val="2"/>
          <w:szCs w:val="22"/>
          <w:u w:val="single"/>
        </w:rPr>
        <w:t xml:space="preserve">  （项目名称） </w:t>
      </w:r>
      <w:r>
        <w:rPr>
          <w:rFonts w:hint="eastAsia" w:ascii="宋体" w:hAnsi="宋体" w:eastAsia="宋体" w:cs="宋体"/>
          <w:color w:val="000000"/>
          <w:kern w:val="2"/>
          <w:szCs w:val="22"/>
        </w:rPr>
        <w:t>投标响应文件、签订合同和处理有关事宜，其法律后果由我方承担。</w:t>
      </w:r>
    </w:p>
    <w:p w14:paraId="22017155">
      <w:pPr>
        <w:widowControl w:val="0"/>
        <w:spacing w:line="360" w:lineRule="auto"/>
        <w:ind w:firstLine="480" w:firstLineChars="200"/>
        <w:jc w:val="both"/>
        <w:rPr>
          <w:rFonts w:hint="eastAsia" w:ascii="宋体" w:hAnsi="宋体" w:eastAsia="宋体" w:cs="宋体"/>
          <w:color w:val="000000"/>
          <w:kern w:val="2"/>
          <w:szCs w:val="22"/>
        </w:rPr>
      </w:pPr>
      <w:r>
        <w:rPr>
          <w:rFonts w:hint="eastAsia" w:ascii="宋体" w:hAnsi="宋体" w:eastAsia="宋体" w:cs="宋体"/>
          <w:color w:val="000000"/>
          <w:kern w:val="2"/>
          <w:szCs w:val="22"/>
        </w:rPr>
        <w:t>代理人无转委托权。</w:t>
      </w:r>
    </w:p>
    <w:p w14:paraId="4F3629EA">
      <w:pPr>
        <w:widowControl w:val="0"/>
        <w:spacing w:line="360" w:lineRule="auto"/>
        <w:ind w:firstLine="480" w:firstLineChars="200"/>
        <w:jc w:val="both"/>
        <w:rPr>
          <w:rFonts w:hint="eastAsia" w:ascii="宋体" w:hAnsi="宋体" w:eastAsia="宋体" w:cs="宋体"/>
          <w:color w:val="000000"/>
          <w:kern w:val="2"/>
          <w:szCs w:val="22"/>
        </w:rPr>
      </w:pPr>
      <w:r>
        <w:rPr>
          <w:rFonts w:hint="eastAsia" w:ascii="宋体" w:hAnsi="宋体" w:eastAsia="宋体" w:cs="宋体"/>
          <w:color w:val="000000"/>
          <w:kern w:val="2"/>
          <w:szCs w:val="22"/>
        </w:rPr>
        <w:t>委托期限：自投标响应文件递交截止之日起90日历天</w:t>
      </w:r>
    </w:p>
    <w:p w14:paraId="4D85EAEB">
      <w:pPr>
        <w:widowControl w:val="0"/>
        <w:spacing w:line="360" w:lineRule="auto"/>
        <w:ind w:firstLine="480" w:firstLineChars="200"/>
        <w:jc w:val="both"/>
        <w:rPr>
          <w:rFonts w:hint="eastAsia" w:ascii="宋体" w:hAnsi="宋体" w:eastAsia="宋体" w:cs="宋体"/>
          <w:color w:val="000000"/>
          <w:kern w:val="2"/>
          <w:szCs w:val="22"/>
        </w:rPr>
      </w:pPr>
      <w:r>
        <w:rPr>
          <w:rFonts w:hint="eastAsia" w:ascii="宋体" w:hAnsi="宋体" w:eastAsia="宋体" w:cs="宋体"/>
          <w:color w:val="000000"/>
          <w:kern w:val="2"/>
          <w:szCs w:val="22"/>
        </w:rPr>
        <w:t>法定代表人签字或盖章：               被授权人签字或盖章：</w:t>
      </w:r>
    </w:p>
    <w:p w14:paraId="10F3CADD">
      <w:pPr>
        <w:widowControl w:val="0"/>
        <w:spacing w:line="360" w:lineRule="auto"/>
        <w:ind w:firstLine="480" w:firstLineChars="200"/>
        <w:jc w:val="both"/>
        <w:rPr>
          <w:rFonts w:hint="eastAsia" w:ascii="宋体" w:hAnsi="宋体" w:eastAsia="宋体" w:cs="宋体"/>
          <w:color w:val="000000"/>
          <w:kern w:val="2"/>
          <w:szCs w:val="22"/>
        </w:rPr>
      </w:pPr>
      <w:r>
        <w:rPr>
          <w:rFonts w:hint="eastAsia" w:ascii="宋体" w:hAnsi="宋体" w:eastAsia="宋体" w:cs="宋体"/>
          <w:color w:val="000000"/>
          <w:kern w:val="2"/>
          <w:szCs w:val="22"/>
        </w:rPr>
        <w:t>职          务：                     职          务：</w:t>
      </w:r>
    </w:p>
    <w:p w14:paraId="5E7F6BB5">
      <w:pPr>
        <w:widowControl w:val="0"/>
        <w:spacing w:line="360" w:lineRule="auto"/>
        <w:ind w:firstLine="480" w:firstLineChars="200"/>
        <w:jc w:val="both"/>
        <w:rPr>
          <w:rFonts w:hint="eastAsia" w:ascii="宋体" w:hAnsi="宋体" w:eastAsia="宋体" w:cs="宋体"/>
          <w:color w:val="000000"/>
          <w:kern w:val="2"/>
          <w:szCs w:val="22"/>
        </w:rPr>
      </w:pPr>
      <w:r>
        <w:rPr>
          <w:rFonts w:hint="eastAsia" w:ascii="宋体" w:hAnsi="宋体" w:eastAsia="宋体" w:cs="宋体"/>
          <w:color w:val="000000"/>
          <w:kern w:val="2"/>
          <w:szCs w:val="22"/>
        </w:rPr>
        <w:t>身  份  证  号：                     身  份  证  号：</w:t>
      </w:r>
    </w:p>
    <w:p w14:paraId="40536A80">
      <w:pPr>
        <w:widowControl w:val="0"/>
        <w:spacing w:line="360" w:lineRule="auto"/>
        <w:ind w:firstLine="480" w:firstLineChars="200"/>
        <w:jc w:val="both"/>
        <w:rPr>
          <w:rFonts w:hint="eastAsia" w:ascii="宋体" w:hAnsi="宋体" w:eastAsia="宋体" w:cs="宋体"/>
          <w:color w:val="000000"/>
          <w:kern w:val="2"/>
          <w:szCs w:val="22"/>
        </w:rPr>
      </w:pPr>
    </w:p>
    <w:p w14:paraId="1738DAD6">
      <w:pPr>
        <w:widowControl w:val="0"/>
        <w:spacing w:line="360" w:lineRule="auto"/>
        <w:ind w:firstLine="480" w:firstLineChars="200"/>
        <w:jc w:val="both"/>
        <w:rPr>
          <w:rFonts w:hint="eastAsia" w:ascii="宋体" w:hAnsi="宋体" w:eastAsia="宋体" w:cs="宋体"/>
          <w:color w:val="000000"/>
          <w:kern w:val="2"/>
          <w:szCs w:val="22"/>
        </w:rPr>
      </w:pPr>
      <w:r>
        <w:rPr>
          <w:rFonts w:hint="eastAsia" w:ascii="宋体" w:hAnsi="宋体" w:eastAsia="宋体" w:cs="宋体"/>
          <w:color w:val="000000"/>
          <w:kern w:val="2"/>
          <w:szCs w:val="22"/>
        </w:rPr>
        <w:t>附：法定代表人、被授权人身份证复印件。（二代身份证正、反两面都需复印）</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14:paraId="36A29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vAlign w:val="center"/>
          </w:tcPr>
          <w:p w14:paraId="5A6DAEA2">
            <w:pPr>
              <w:widowControl w:val="0"/>
              <w:spacing w:line="360" w:lineRule="auto"/>
              <w:ind w:firstLine="420" w:firstLineChars="200"/>
              <w:jc w:val="center"/>
              <w:rPr>
                <w:rFonts w:hint="eastAsia" w:ascii="宋体" w:hAnsi="宋体" w:eastAsia="宋体" w:cs="宋体"/>
                <w:color w:val="000000"/>
                <w:kern w:val="2"/>
                <w:sz w:val="21"/>
                <w:szCs w:val="22"/>
              </w:rPr>
            </w:pPr>
            <w:r>
              <w:rPr>
                <w:rFonts w:hint="eastAsia" w:ascii="宋体" w:hAnsi="宋体" w:eastAsia="宋体" w:cs="宋体"/>
                <w:color w:val="000000"/>
                <w:kern w:val="2"/>
                <w:sz w:val="21"/>
                <w:szCs w:val="22"/>
              </w:rPr>
              <w:t>法定代表人身份证复印件</w:t>
            </w:r>
          </w:p>
          <w:p w14:paraId="1B5B649B">
            <w:pPr>
              <w:widowControl w:val="0"/>
              <w:spacing w:line="360" w:lineRule="auto"/>
              <w:ind w:firstLine="420" w:firstLineChars="200"/>
              <w:jc w:val="center"/>
              <w:rPr>
                <w:rFonts w:hint="eastAsia" w:ascii="宋体" w:hAnsi="宋体" w:eastAsia="宋体" w:cs="宋体"/>
                <w:color w:val="000000"/>
                <w:kern w:val="2"/>
                <w:sz w:val="21"/>
                <w:szCs w:val="22"/>
              </w:rPr>
            </w:pPr>
            <w:r>
              <w:rPr>
                <w:rFonts w:hint="eastAsia" w:ascii="宋体" w:hAnsi="宋体" w:eastAsia="宋体" w:cs="宋体"/>
                <w:color w:val="000000"/>
                <w:kern w:val="2"/>
                <w:sz w:val="21"/>
                <w:szCs w:val="22"/>
              </w:rPr>
              <w:t>（正面）</w:t>
            </w:r>
          </w:p>
        </w:tc>
        <w:tc>
          <w:tcPr>
            <w:tcW w:w="4288" w:type="dxa"/>
            <w:tcBorders>
              <w:top w:val="single" w:color="auto" w:sz="4" w:space="0"/>
              <w:left w:val="single" w:color="auto" w:sz="4" w:space="0"/>
              <w:bottom w:val="single" w:color="auto" w:sz="4" w:space="0"/>
              <w:right w:val="single" w:color="auto" w:sz="4" w:space="0"/>
            </w:tcBorders>
            <w:vAlign w:val="center"/>
          </w:tcPr>
          <w:p w14:paraId="003D53E5">
            <w:pPr>
              <w:widowControl w:val="0"/>
              <w:spacing w:line="360" w:lineRule="auto"/>
              <w:ind w:firstLine="420" w:firstLineChars="200"/>
              <w:jc w:val="center"/>
              <w:rPr>
                <w:rFonts w:hint="eastAsia" w:ascii="宋体" w:hAnsi="宋体" w:eastAsia="宋体" w:cs="宋体"/>
                <w:color w:val="000000"/>
                <w:kern w:val="2"/>
                <w:sz w:val="21"/>
                <w:szCs w:val="22"/>
              </w:rPr>
            </w:pPr>
            <w:r>
              <w:rPr>
                <w:rFonts w:hint="eastAsia" w:ascii="宋体" w:hAnsi="宋体" w:eastAsia="宋体" w:cs="宋体"/>
                <w:color w:val="000000"/>
                <w:kern w:val="2"/>
                <w:sz w:val="21"/>
                <w:szCs w:val="22"/>
              </w:rPr>
              <w:t>被授权人身份证复印件</w:t>
            </w:r>
          </w:p>
          <w:p w14:paraId="3A303671">
            <w:pPr>
              <w:widowControl w:val="0"/>
              <w:spacing w:line="360" w:lineRule="auto"/>
              <w:ind w:firstLine="420" w:firstLineChars="200"/>
              <w:jc w:val="center"/>
              <w:rPr>
                <w:rFonts w:hint="eastAsia" w:ascii="宋体" w:hAnsi="宋体" w:eastAsia="宋体" w:cs="宋体"/>
                <w:color w:val="000000"/>
                <w:kern w:val="2"/>
                <w:sz w:val="21"/>
                <w:szCs w:val="22"/>
              </w:rPr>
            </w:pPr>
            <w:r>
              <w:rPr>
                <w:rFonts w:hint="eastAsia" w:ascii="宋体" w:hAnsi="宋体" w:eastAsia="宋体" w:cs="宋体"/>
                <w:color w:val="000000"/>
                <w:kern w:val="2"/>
                <w:sz w:val="21"/>
                <w:szCs w:val="22"/>
              </w:rPr>
              <w:t>（正面）</w:t>
            </w:r>
          </w:p>
        </w:tc>
      </w:tr>
      <w:tr w14:paraId="25F5B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vAlign w:val="center"/>
          </w:tcPr>
          <w:p w14:paraId="6998690D">
            <w:pPr>
              <w:widowControl w:val="0"/>
              <w:spacing w:line="360" w:lineRule="auto"/>
              <w:ind w:firstLine="420" w:firstLineChars="200"/>
              <w:jc w:val="center"/>
              <w:rPr>
                <w:rFonts w:hint="eastAsia" w:ascii="宋体" w:hAnsi="宋体" w:eastAsia="宋体" w:cs="宋体"/>
                <w:color w:val="000000"/>
                <w:kern w:val="2"/>
                <w:sz w:val="21"/>
                <w:szCs w:val="22"/>
              </w:rPr>
            </w:pPr>
            <w:r>
              <w:rPr>
                <w:rFonts w:hint="eastAsia" w:ascii="宋体" w:hAnsi="宋体" w:eastAsia="宋体" w:cs="宋体"/>
                <w:color w:val="000000"/>
                <w:kern w:val="2"/>
                <w:sz w:val="21"/>
                <w:szCs w:val="22"/>
              </w:rPr>
              <w:t>法定代表人身份证复印件</w:t>
            </w:r>
          </w:p>
          <w:p w14:paraId="24A95548">
            <w:pPr>
              <w:widowControl w:val="0"/>
              <w:spacing w:line="360" w:lineRule="auto"/>
              <w:ind w:firstLine="420" w:firstLineChars="200"/>
              <w:jc w:val="center"/>
              <w:rPr>
                <w:rFonts w:hint="eastAsia" w:ascii="宋体" w:hAnsi="宋体" w:eastAsia="宋体" w:cs="宋体"/>
                <w:color w:val="000000"/>
                <w:kern w:val="2"/>
                <w:sz w:val="21"/>
                <w:szCs w:val="22"/>
              </w:rPr>
            </w:pPr>
            <w:r>
              <w:rPr>
                <w:rFonts w:hint="eastAsia" w:ascii="宋体" w:hAnsi="宋体" w:eastAsia="宋体" w:cs="宋体"/>
                <w:color w:val="000000"/>
                <w:kern w:val="2"/>
                <w:sz w:val="21"/>
                <w:szCs w:val="22"/>
              </w:rPr>
              <w:t>（反面）</w:t>
            </w:r>
          </w:p>
        </w:tc>
        <w:tc>
          <w:tcPr>
            <w:tcW w:w="4288" w:type="dxa"/>
            <w:tcBorders>
              <w:top w:val="single" w:color="auto" w:sz="4" w:space="0"/>
              <w:left w:val="single" w:color="auto" w:sz="4" w:space="0"/>
              <w:bottom w:val="single" w:color="auto" w:sz="4" w:space="0"/>
              <w:right w:val="single" w:color="auto" w:sz="4" w:space="0"/>
            </w:tcBorders>
            <w:vAlign w:val="center"/>
          </w:tcPr>
          <w:p w14:paraId="4098AC1B">
            <w:pPr>
              <w:widowControl w:val="0"/>
              <w:spacing w:line="360" w:lineRule="auto"/>
              <w:ind w:firstLine="420" w:firstLineChars="200"/>
              <w:jc w:val="center"/>
              <w:rPr>
                <w:rFonts w:hint="eastAsia" w:ascii="宋体" w:hAnsi="宋体" w:eastAsia="宋体" w:cs="宋体"/>
                <w:color w:val="000000"/>
                <w:kern w:val="2"/>
                <w:sz w:val="21"/>
                <w:szCs w:val="22"/>
              </w:rPr>
            </w:pPr>
            <w:r>
              <w:rPr>
                <w:rFonts w:hint="eastAsia" w:ascii="宋体" w:hAnsi="宋体" w:eastAsia="宋体" w:cs="宋体"/>
                <w:color w:val="000000"/>
                <w:kern w:val="2"/>
                <w:sz w:val="21"/>
                <w:szCs w:val="22"/>
              </w:rPr>
              <w:t>被授权人身份证复印件</w:t>
            </w:r>
          </w:p>
          <w:p w14:paraId="5EA66B9C">
            <w:pPr>
              <w:widowControl w:val="0"/>
              <w:spacing w:line="360" w:lineRule="auto"/>
              <w:ind w:firstLine="420" w:firstLineChars="200"/>
              <w:jc w:val="center"/>
              <w:rPr>
                <w:rFonts w:hint="eastAsia" w:ascii="宋体" w:hAnsi="宋体" w:eastAsia="宋体" w:cs="宋体"/>
                <w:color w:val="000000"/>
                <w:kern w:val="2"/>
                <w:sz w:val="21"/>
                <w:szCs w:val="22"/>
              </w:rPr>
            </w:pPr>
            <w:r>
              <w:rPr>
                <w:rFonts w:hint="eastAsia" w:ascii="宋体" w:hAnsi="宋体" w:eastAsia="宋体" w:cs="宋体"/>
                <w:color w:val="000000"/>
                <w:kern w:val="2"/>
                <w:sz w:val="21"/>
                <w:szCs w:val="22"/>
              </w:rPr>
              <w:t>（反面）</w:t>
            </w:r>
          </w:p>
        </w:tc>
      </w:tr>
    </w:tbl>
    <w:p w14:paraId="4FC54377">
      <w:pPr>
        <w:widowControl w:val="0"/>
        <w:spacing w:line="360" w:lineRule="auto"/>
        <w:ind w:firstLine="4440" w:firstLineChars="1850"/>
        <w:jc w:val="both"/>
        <w:rPr>
          <w:rFonts w:hint="eastAsia" w:ascii="宋体" w:hAnsi="宋体" w:eastAsia="宋体" w:cs="宋体"/>
          <w:color w:val="000000"/>
          <w:kern w:val="2"/>
          <w:szCs w:val="22"/>
        </w:rPr>
      </w:pPr>
    </w:p>
    <w:p w14:paraId="589A438D">
      <w:pPr>
        <w:widowControl w:val="0"/>
        <w:spacing w:line="440" w:lineRule="exact"/>
        <w:ind w:right="480" w:firstLine="480" w:firstLineChars="200"/>
        <w:jc w:val="center"/>
        <w:rPr>
          <w:rFonts w:hint="eastAsia" w:ascii="宋体" w:hAnsi="宋体" w:eastAsia="宋体" w:cs="宋体"/>
          <w:color w:val="000000"/>
          <w:kern w:val="2"/>
          <w:szCs w:val="22"/>
        </w:rPr>
      </w:pPr>
      <w:r>
        <w:rPr>
          <w:rFonts w:hint="eastAsia" w:ascii="宋体" w:hAnsi="宋体" w:eastAsia="宋体" w:cs="宋体"/>
          <w:color w:val="000000"/>
          <w:kern w:val="2"/>
          <w:szCs w:val="22"/>
        </w:rPr>
        <w:t xml:space="preserve">                             </w:t>
      </w:r>
      <w:r>
        <w:rPr>
          <w:rFonts w:hint="eastAsia" w:ascii="宋体" w:hAnsi="宋体" w:eastAsia="宋体" w:cs="宋体"/>
          <w:color w:val="000000"/>
          <w:kern w:val="2"/>
          <w:szCs w:val="22"/>
          <w:lang w:eastAsia="zh-CN"/>
        </w:rPr>
        <w:t>供应商</w:t>
      </w:r>
      <w:r>
        <w:rPr>
          <w:rFonts w:hint="eastAsia" w:ascii="宋体" w:hAnsi="宋体" w:eastAsia="宋体" w:cs="宋体"/>
          <w:color w:val="000000"/>
          <w:kern w:val="2"/>
          <w:szCs w:val="22"/>
        </w:rPr>
        <w:t>名称：</w:t>
      </w:r>
      <w:r>
        <w:rPr>
          <w:rFonts w:hint="eastAsia" w:ascii="宋体" w:hAnsi="宋体" w:eastAsia="宋体" w:cs="宋体"/>
          <w:color w:val="000000"/>
          <w:kern w:val="2"/>
          <w:szCs w:val="22"/>
          <w:u w:val="single"/>
        </w:rPr>
        <w:t xml:space="preserve">           </w:t>
      </w:r>
      <w:r>
        <w:rPr>
          <w:rFonts w:hint="eastAsia" w:ascii="宋体" w:hAnsi="宋体" w:eastAsia="宋体" w:cs="宋体"/>
          <w:color w:val="000000"/>
          <w:kern w:val="2"/>
          <w:szCs w:val="22"/>
        </w:rPr>
        <w:t>（加盖单位公章）</w:t>
      </w:r>
    </w:p>
    <w:p w14:paraId="0A827F80">
      <w:pPr>
        <w:widowControl w:val="0"/>
        <w:spacing w:line="440" w:lineRule="exact"/>
        <w:ind w:right="480" w:firstLine="480" w:firstLineChars="200"/>
        <w:jc w:val="center"/>
        <w:rPr>
          <w:rFonts w:hint="eastAsia" w:ascii="宋体" w:hAnsi="宋体" w:eastAsia="宋体" w:cs="宋体"/>
          <w:color w:val="000000"/>
          <w:kern w:val="2"/>
          <w:szCs w:val="22"/>
        </w:rPr>
      </w:pPr>
      <w:r>
        <w:rPr>
          <w:rFonts w:hint="eastAsia" w:ascii="宋体" w:hAnsi="宋体" w:eastAsia="宋体" w:cs="宋体"/>
          <w:color w:val="000000"/>
          <w:kern w:val="2"/>
          <w:szCs w:val="22"/>
        </w:rPr>
        <w:t xml:space="preserve">  </w:t>
      </w:r>
    </w:p>
    <w:p w14:paraId="12D0A770">
      <w:pPr>
        <w:widowControl w:val="0"/>
        <w:spacing w:line="440" w:lineRule="exact"/>
        <w:ind w:right="480" w:firstLine="480" w:firstLineChars="200"/>
        <w:jc w:val="center"/>
        <w:rPr>
          <w:rFonts w:hint="eastAsia" w:ascii="宋体" w:hAnsi="宋体" w:eastAsia="宋体" w:cs="宋体"/>
          <w:color w:val="000000"/>
          <w:kern w:val="2"/>
          <w:szCs w:val="22"/>
        </w:rPr>
      </w:pPr>
      <w:r>
        <w:rPr>
          <w:rFonts w:hint="eastAsia" w:ascii="宋体" w:hAnsi="宋体" w:eastAsia="宋体" w:cs="宋体"/>
          <w:color w:val="000000"/>
          <w:kern w:val="2"/>
          <w:szCs w:val="22"/>
        </w:rPr>
        <w:t xml:space="preserve">                          日      期：</w:t>
      </w:r>
      <w:r>
        <w:rPr>
          <w:rFonts w:hint="eastAsia" w:ascii="宋体" w:hAnsi="宋体" w:eastAsia="宋体" w:cs="宋体"/>
          <w:color w:val="000000"/>
          <w:kern w:val="2"/>
          <w:szCs w:val="22"/>
          <w:u w:val="single"/>
        </w:rPr>
        <w:t xml:space="preserve">        </w:t>
      </w:r>
      <w:r>
        <w:rPr>
          <w:rFonts w:hint="eastAsia" w:ascii="宋体" w:hAnsi="宋体" w:eastAsia="宋体" w:cs="宋体"/>
          <w:color w:val="000000"/>
          <w:kern w:val="2"/>
          <w:szCs w:val="22"/>
        </w:rPr>
        <w:t>年</w:t>
      </w:r>
      <w:r>
        <w:rPr>
          <w:rFonts w:hint="eastAsia" w:ascii="宋体" w:hAnsi="宋体" w:eastAsia="宋体" w:cs="宋体"/>
          <w:color w:val="000000"/>
          <w:kern w:val="2"/>
          <w:szCs w:val="22"/>
          <w:u w:val="single"/>
        </w:rPr>
        <w:t xml:space="preserve">      </w:t>
      </w:r>
      <w:r>
        <w:rPr>
          <w:rFonts w:hint="eastAsia" w:ascii="宋体" w:hAnsi="宋体" w:eastAsia="宋体" w:cs="宋体"/>
          <w:color w:val="000000"/>
          <w:kern w:val="2"/>
          <w:szCs w:val="22"/>
        </w:rPr>
        <w:t>月</w:t>
      </w:r>
      <w:r>
        <w:rPr>
          <w:rFonts w:hint="eastAsia" w:ascii="宋体" w:hAnsi="宋体" w:eastAsia="宋体" w:cs="宋体"/>
          <w:color w:val="000000"/>
          <w:kern w:val="2"/>
          <w:szCs w:val="22"/>
          <w:u w:val="single"/>
        </w:rPr>
        <w:t xml:space="preserve">     </w:t>
      </w:r>
      <w:r>
        <w:rPr>
          <w:rFonts w:hint="eastAsia" w:ascii="宋体" w:hAnsi="宋体" w:eastAsia="宋体" w:cs="宋体"/>
          <w:color w:val="000000"/>
          <w:kern w:val="2"/>
          <w:szCs w:val="22"/>
        </w:rPr>
        <w:t>日</w:t>
      </w:r>
    </w:p>
    <w:p w14:paraId="658B7EB5">
      <w:pPr>
        <w:pStyle w:val="11"/>
        <w:keepNext w:val="0"/>
        <w:keepLines w:val="0"/>
        <w:pageBreakBefore w:val="0"/>
        <w:widowControl w:val="0"/>
        <w:kinsoku/>
        <w:overflowPunct/>
        <w:topLinePunct w:val="0"/>
        <w:bidi w:val="0"/>
        <w:snapToGrid/>
        <w:spacing w:before="0" w:after="0" w:line="360" w:lineRule="auto"/>
        <w:ind w:right="0" w:rightChars="0"/>
        <w:textAlignment w:val="auto"/>
        <w:rPr>
          <w:rFonts w:hint="eastAsia" w:ascii="宋体" w:hAnsi="宋体" w:eastAsia="宋体" w:cs="宋体"/>
          <w:b/>
          <w:bCs/>
          <w:sz w:val="28"/>
          <w:szCs w:val="28"/>
          <w:highlight w:val="none"/>
        </w:rPr>
      </w:pPr>
    </w:p>
    <w:p w14:paraId="5054DD54">
      <w:pPr>
        <w:pStyle w:val="11"/>
        <w:keepNext w:val="0"/>
        <w:keepLines w:val="0"/>
        <w:pageBreakBefore w:val="0"/>
        <w:widowControl w:val="0"/>
        <w:kinsoku/>
        <w:overflowPunct/>
        <w:topLinePunct w:val="0"/>
        <w:bidi w:val="0"/>
        <w:snapToGrid/>
        <w:spacing w:before="0" w:after="0" w:line="360" w:lineRule="auto"/>
        <w:ind w:right="0" w:rightChars="0"/>
        <w:textAlignment w:val="auto"/>
        <w:rPr>
          <w:rFonts w:hint="eastAsia" w:ascii="宋体" w:hAnsi="宋体" w:eastAsia="宋体" w:cs="宋体"/>
          <w:b/>
          <w:bCs/>
          <w:sz w:val="28"/>
          <w:szCs w:val="28"/>
          <w:highlight w:val="none"/>
        </w:rPr>
      </w:pPr>
    </w:p>
    <w:p w14:paraId="7C8E8285">
      <w:pPr>
        <w:pStyle w:val="11"/>
        <w:keepNext w:val="0"/>
        <w:keepLines w:val="0"/>
        <w:pageBreakBefore w:val="0"/>
        <w:widowControl w:val="0"/>
        <w:kinsoku/>
        <w:overflowPunct/>
        <w:topLinePunct w:val="0"/>
        <w:bidi w:val="0"/>
        <w:snapToGrid/>
        <w:spacing w:before="0" w:after="0" w:line="360" w:lineRule="auto"/>
        <w:ind w:right="0" w:rightChars="0"/>
        <w:textAlignment w:val="auto"/>
        <w:rPr>
          <w:rFonts w:ascii="宋体" w:hAnsi="宋体" w:eastAsia="宋体" w:cs="宋体"/>
          <w:b/>
          <w:bCs/>
          <w:sz w:val="28"/>
          <w:szCs w:val="28"/>
          <w:highlight w:val="none"/>
        </w:rPr>
      </w:pPr>
      <w:r>
        <w:rPr>
          <w:rFonts w:hint="eastAsia" w:ascii="宋体" w:hAnsi="宋体" w:eastAsia="宋体" w:cs="宋体"/>
          <w:b/>
          <w:bCs/>
          <w:sz w:val="28"/>
          <w:szCs w:val="28"/>
          <w:highlight w:val="none"/>
        </w:rPr>
        <w:t>企业信誉</w:t>
      </w:r>
      <w:r>
        <w:rPr>
          <w:rFonts w:hint="eastAsia" w:ascii="宋体" w:hAnsi="宋体" w:eastAsia="宋体" w:cs="宋体"/>
          <w:b/>
          <w:bCs/>
          <w:sz w:val="28"/>
          <w:szCs w:val="28"/>
          <w:highlight w:val="none"/>
          <w:lang w:eastAsia="zh-CN"/>
        </w:rPr>
        <w:t>（</w:t>
      </w:r>
      <w:r>
        <w:rPr>
          <w:rFonts w:hint="eastAsia" w:ascii="宋体" w:hAnsi="宋体" w:eastAsia="宋体" w:cs="宋体"/>
          <w:b/>
          <w:bCs/>
          <w:sz w:val="28"/>
          <w:szCs w:val="28"/>
          <w:highlight w:val="none"/>
          <w:shd w:val="clear" w:color="auto" w:fill="FFFFFF"/>
        </w:rPr>
        <w:t>提供查询结果网页截图）</w:t>
      </w:r>
    </w:p>
    <w:p w14:paraId="26EA056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3、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14:paraId="41032C2E">
      <w:pPr>
        <w:pStyle w:val="11"/>
        <w:keepNext w:val="0"/>
        <w:keepLines w:val="0"/>
        <w:pageBreakBefore w:val="0"/>
        <w:widowControl w:val="0"/>
        <w:kinsoku/>
        <w:overflowPunct/>
        <w:topLinePunct w:val="0"/>
        <w:bidi w:val="0"/>
        <w:snapToGrid/>
        <w:spacing w:before="0" w:after="0" w:line="360" w:lineRule="auto"/>
        <w:ind w:left="0" w:leftChars="0" w:right="0" w:rightChars="0" w:firstLine="560" w:firstLineChars="200"/>
        <w:textAlignment w:val="auto"/>
        <w:rPr>
          <w:rFonts w:ascii="宋体" w:hAnsi="宋体" w:eastAsia="宋体" w:cs="宋体"/>
        </w:rPr>
      </w:pPr>
    </w:p>
    <w:p w14:paraId="0FA3B4D8">
      <w:pPr>
        <w:pStyle w:val="11"/>
        <w:keepNext w:val="0"/>
        <w:keepLines w:val="0"/>
        <w:pageBreakBefore w:val="0"/>
        <w:widowControl w:val="0"/>
        <w:kinsoku/>
        <w:overflowPunct/>
        <w:topLinePunct w:val="0"/>
        <w:bidi w:val="0"/>
        <w:snapToGrid/>
        <w:spacing w:before="0" w:after="0" w:line="360" w:lineRule="auto"/>
        <w:ind w:left="0" w:leftChars="0" w:right="0" w:rightChars="0" w:firstLine="560" w:firstLineChars="200"/>
        <w:textAlignment w:val="auto"/>
        <w:rPr>
          <w:rFonts w:ascii="宋体" w:hAnsi="宋体" w:eastAsia="宋体" w:cs="宋体"/>
        </w:rPr>
      </w:pPr>
    </w:p>
    <w:p w14:paraId="5F00F563">
      <w:pPr>
        <w:pStyle w:val="11"/>
        <w:keepNext w:val="0"/>
        <w:keepLines w:val="0"/>
        <w:pageBreakBefore w:val="0"/>
        <w:widowControl w:val="0"/>
        <w:kinsoku/>
        <w:overflowPunct/>
        <w:topLinePunct w:val="0"/>
        <w:bidi w:val="0"/>
        <w:snapToGrid/>
        <w:spacing w:before="0" w:after="0" w:line="360" w:lineRule="auto"/>
        <w:ind w:left="0" w:leftChars="0" w:right="0" w:rightChars="0" w:firstLine="560" w:firstLineChars="200"/>
        <w:textAlignment w:val="auto"/>
        <w:rPr>
          <w:rFonts w:ascii="宋体" w:hAnsi="宋体" w:eastAsia="宋体" w:cs="宋体"/>
        </w:rPr>
      </w:pPr>
    </w:p>
    <w:p w14:paraId="64DEE431">
      <w:pPr>
        <w:pStyle w:val="11"/>
        <w:keepNext w:val="0"/>
        <w:keepLines w:val="0"/>
        <w:pageBreakBefore w:val="0"/>
        <w:widowControl w:val="0"/>
        <w:numPr>
          <w:ilvl w:val="0"/>
          <w:numId w:val="0"/>
        </w:numPr>
        <w:kinsoku/>
        <w:overflowPunct/>
        <w:topLinePunct w:val="0"/>
        <w:bidi w:val="0"/>
        <w:snapToGrid/>
        <w:spacing w:before="0" w:after="0" w:line="360" w:lineRule="auto"/>
        <w:ind w:right="0" w:rightChars="0"/>
        <w:textAlignment w:val="auto"/>
        <w:rPr>
          <w:rFonts w:hint="eastAsia" w:ascii="宋体" w:hAnsi="宋体" w:eastAsia="宋体" w:cs="宋体"/>
          <w:b/>
          <w:bCs/>
          <w:sz w:val="28"/>
          <w:szCs w:val="28"/>
        </w:rPr>
      </w:pPr>
      <w:r>
        <w:rPr>
          <w:rFonts w:hint="eastAsia" w:ascii="宋体" w:hAnsi="宋体" w:eastAsia="宋体" w:cs="宋体"/>
          <w:b/>
          <w:bCs/>
          <w:sz w:val="28"/>
          <w:szCs w:val="28"/>
        </w:rPr>
        <w:t>财务状况报告</w:t>
      </w:r>
    </w:p>
    <w:p w14:paraId="0B2C891D">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rPr>
      </w:pPr>
      <w:r>
        <w:rPr>
          <w:rFonts w:hint="eastAsia" w:ascii="宋体" w:hAnsi="宋体" w:cs="宋体"/>
          <w:color w:val="auto"/>
          <w:lang w:val="en-US" w:eastAsia="zh-CN"/>
        </w:rPr>
        <w:t>4、</w:t>
      </w:r>
      <w:r>
        <w:rPr>
          <w:rFonts w:hint="eastAsia" w:ascii="宋体" w:hAnsi="宋体" w:cs="宋体"/>
          <w:color w:val="auto"/>
        </w:rPr>
        <w:t>提供202</w:t>
      </w:r>
      <w:r>
        <w:rPr>
          <w:rFonts w:hint="eastAsia" w:ascii="宋体" w:hAnsi="宋体" w:cs="宋体"/>
          <w:color w:val="auto"/>
          <w:lang w:val="en-US" w:eastAsia="zh-CN"/>
        </w:rPr>
        <w:t>4</w:t>
      </w:r>
      <w:r>
        <w:rPr>
          <w:rFonts w:hint="eastAsia" w:ascii="宋体" w:hAnsi="宋体" w:cs="宋体"/>
          <w:color w:val="auto"/>
        </w:rPr>
        <w:t>年度的财务报表或具有财务审计资质的单位出具的财务报告（至少包括资产负债表和利润表，成立时间至提交响应文件截止时间不足一年的可提供成立后任意时段的资产负债表），或银行出具的资信证明；</w:t>
      </w:r>
    </w:p>
    <w:p w14:paraId="1B40D33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right="0" w:rightChars="0" w:firstLine="562" w:firstLineChars="200"/>
        <w:textAlignment w:val="auto"/>
        <w:rPr>
          <w:rFonts w:hint="eastAsia" w:ascii="宋体" w:hAnsi="宋体" w:eastAsia="宋体" w:cs="宋体"/>
          <w:b/>
          <w:bCs/>
          <w:sz w:val="28"/>
          <w:szCs w:val="28"/>
          <w:lang w:val="en-US" w:eastAsia="zh-CN" w:bidi="ar-SA"/>
        </w:rPr>
      </w:pPr>
    </w:p>
    <w:p w14:paraId="1A9829F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right="0" w:rightChars="0" w:firstLine="562" w:firstLineChars="200"/>
        <w:textAlignment w:val="auto"/>
        <w:rPr>
          <w:rFonts w:hint="eastAsia" w:ascii="宋体" w:hAnsi="宋体" w:eastAsia="宋体" w:cs="宋体"/>
          <w:b/>
          <w:bCs/>
          <w:sz w:val="28"/>
          <w:szCs w:val="28"/>
          <w:lang w:val="en-US" w:eastAsia="zh-CN" w:bidi="ar-SA"/>
        </w:rPr>
      </w:pPr>
    </w:p>
    <w:p w14:paraId="0102202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right="0" w:rightChars="0" w:firstLine="562" w:firstLineChars="200"/>
        <w:textAlignment w:val="auto"/>
        <w:rPr>
          <w:rFonts w:hint="eastAsia" w:ascii="宋体" w:hAnsi="宋体" w:eastAsia="宋体" w:cs="宋体"/>
          <w:b/>
          <w:bCs/>
          <w:sz w:val="28"/>
          <w:szCs w:val="28"/>
          <w:lang w:val="en-US" w:eastAsia="zh-CN" w:bidi="ar-SA"/>
        </w:rPr>
      </w:pPr>
    </w:p>
    <w:p w14:paraId="0F0357E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b/>
          <w:bCs/>
          <w:sz w:val="28"/>
          <w:szCs w:val="28"/>
        </w:rPr>
      </w:pPr>
      <w:r>
        <w:rPr>
          <w:rFonts w:hint="eastAsia" w:ascii="宋体" w:hAnsi="宋体" w:eastAsia="宋体" w:cs="宋体"/>
          <w:b/>
          <w:bCs/>
          <w:sz w:val="28"/>
          <w:szCs w:val="28"/>
        </w:rPr>
        <w:t>税收缴纳证明</w:t>
      </w:r>
    </w:p>
    <w:p w14:paraId="16F79F28">
      <w:pPr>
        <w:pStyle w:val="11"/>
        <w:keepNext w:val="0"/>
        <w:keepLines w:val="0"/>
        <w:pageBreakBefore w:val="0"/>
        <w:widowControl w:val="0"/>
        <w:kinsoku/>
        <w:overflowPunct/>
        <w:topLinePunct w:val="0"/>
        <w:bidi w:val="0"/>
        <w:snapToGrid/>
        <w:spacing w:before="0" w:after="0" w:line="360" w:lineRule="auto"/>
        <w:ind w:left="0" w:leftChars="0" w:right="0" w:rightChars="0" w:firstLine="480" w:firstLineChars="200"/>
        <w:textAlignment w:val="auto"/>
        <w:rPr>
          <w:rFonts w:hint="eastAsia" w:ascii="宋体" w:hAnsi="宋体" w:eastAsia="宋体" w:cs="宋体"/>
          <w:b/>
          <w:bCs/>
          <w:lang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提供投标截止时间前一年内至少一个月的纳税证明或完税证明；依法免税的单位应提供相关证明材料；</w:t>
      </w:r>
    </w:p>
    <w:p w14:paraId="6303772F">
      <w:pPr>
        <w:pStyle w:val="11"/>
        <w:keepNext w:val="0"/>
        <w:keepLines w:val="0"/>
        <w:pageBreakBefore w:val="0"/>
        <w:widowControl w:val="0"/>
        <w:kinsoku/>
        <w:overflowPunct/>
        <w:topLinePunct w:val="0"/>
        <w:bidi w:val="0"/>
        <w:snapToGrid/>
        <w:spacing w:before="0" w:after="0" w:line="360" w:lineRule="auto"/>
        <w:ind w:left="0" w:leftChars="0" w:right="0" w:rightChars="0" w:firstLine="560" w:firstLineChars="200"/>
        <w:textAlignment w:val="auto"/>
        <w:rPr>
          <w:rFonts w:ascii="宋体" w:hAnsi="宋体" w:eastAsia="宋体" w:cs="宋体"/>
        </w:rPr>
      </w:pPr>
    </w:p>
    <w:p w14:paraId="325EACC4">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rPr>
      </w:pPr>
    </w:p>
    <w:p w14:paraId="3A2FF87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b/>
          <w:bCs/>
          <w:sz w:val="28"/>
          <w:szCs w:val="28"/>
          <w:lang w:val="en-US" w:eastAsia="zh-CN" w:bidi="ar-SA"/>
        </w:rPr>
      </w:pPr>
    </w:p>
    <w:p w14:paraId="6A2E951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b/>
          <w:bCs/>
          <w:sz w:val="28"/>
          <w:szCs w:val="28"/>
        </w:rPr>
      </w:pPr>
      <w:r>
        <w:rPr>
          <w:rFonts w:hint="eastAsia" w:ascii="宋体" w:hAnsi="宋体" w:eastAsia="宋体" w:cs="宋体"/>
          <w:b/>
          <w:bCs/>
          <w:sz w:val="28"/>
          <w:szCs w:val="28"/>
        </w:rPr>
        <w:t>社会保障资金缴纳证明</w:t>
      </w:r>
    </w:p>
    <w:p w14:paraId="75FBE3CE">
      <w:pPr>
        <w:pStyle w:val="11"/>
        <w:keepNext w:val="0"/>
        <w:keepLines w:val="0"/>
        <w:pageBreakBefore w:val="0"/>
        <w:widowControl w:val="0"/>
        <w:kinsoku/>
        <w:wordWrap/>
        <w:overflowPunct/>
        <w:topLinePunct w:val="0"/>
        <w:autoSpaceDE/>
        <w:autoSpaceDN/>
        <w:bidi w:val="0"/>
        <w:snapToGrid/>
        <w:spacing w:before="0" w:after="0" w:line="360"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提供投标截止时间前一年内至少一个月的社保缴费凭据或社保机构开具的社会保险参保缴费情况证明；依法不需要缴纳社会保障资金的单位应提供相关证明材料；</w:t>
      </w:r>
    </w:p>
    <w:p w14:paraId="02D41053">
      <w:pPr>
        <w:pStyle w:val="11"/>
        <w:keepNext w:val="0"/>
        <w:keepLines w:val="0"/>
        <w:pageBreakBefore w:val="0"/>
        <w:widowControl w:val="0"/>
        <w:kinsoku/>
        <w:wordWrap/>
        <w:overflowPunct/>
        <w:topLinePunct w:val="0"/>
        <w:autoSpaceDE/>
        <w:autoSpaceDN/>
        <w:bidi w:val="0"/>
        <w:snapToGrid/>
        <w:spacing w:before="0" w:after="0" w:line="360" w:lineRule="auto"/>
        <w:ind w:right="0" w:rightChars="0" w:firstLine="480" w:firstLineChars="200"/>
        <w:textAlignment w:val="auto"/>
        <w:rPr>
          <w:rFonts w:hint="eastAsia" w:ascii="宋体" w:hAnsi="宋体" w:eastAsia="宋体" w:cs="宋体"/>
          <w:sz w:val="24"/>
          <w:szCs w:val="24"/>
        </w:rPr>
      </w:pPr>
    </w:p>
    <w:p w14:paraId="576FA2B8">
      <w:pPr>
        <w:pStyle w:val="11"/>
        <w:keepNext w:val="0"/>
        <w:keepLines w:val="0"/>
        <w:pageBreakBefore w:val="0"/>
        <w:widowControl w:val="0"/>
        <w:kinsoku/>
        <w:wordWrap/>
        <w:overflowPunct/>
        <w:topLinePunct w:val="0"/>
        <w:autoSpaceDE/>
        <w:autoSpaceDN/>
        <w:bidi w:val="0"/>
        <w:snapToGrid/>
        <w:spacing w:before="0" w:after="0" w:line="360" w:lineRule="auto"/>
        <w:ind w:right="0" w:rightChars="0" w:firstLine="480" w:firstLineChars="200"/>
        <w:textAlignment w:val="auto"/>
        <w:rPr>
          <w:rFonts w:hint="eastAsia" w:ascii="宋体" w:hAnsi="宋体" w:eastAsia="宋体" w:cs="宋体"/>
          <w:sz w:val="24"/>
          <w:szCs w:val="24"/>
        </w:rPr>
      </w:pPr>
    </w:p>
    <w:p w14:paraId="515DF2DA">
      <w:pPr>
        <w:pStyle w:val="11"/>
        <w:keepNext w:val="0"/>
        <w:keepLines w:val="0"/>
        <w:pageBreakBefore w:val="0"/>
        <w:widowControl w:val="0"/>
        <w:kinsoku/>
        <w:wordWrap/>
        <w:overflowPunct/>
        <w:topLinePunct w:val="0"/>
        <w:autoSpaceDE/>
        <w:autoSpaceDN/>
        <w:bidi w:val="0"/>
        <w:snapToGrid/>
        <w:spacing w:before="0" w:after="0" w:line="360" w:lineRule="auto"/>
        <w:ind w:right="0" w:rightChars="0"/>
        <w:jc w:val="both"/>
        <w:textAlignment w:val="auto"/>
        <w:rPr>
          <w:rFonts w:ascii="宋体" w:hAnsi="宋体" w:eastAsia="宋体" w:cs="宋体"/>
          <w:b/>
          <w:bCs/>
          <w:sz w:val="24"/>
          <w:szCs w:val="24"/>
        </w:rPr>
      </w:pPr>
      <w:r>
        <w:rPr>
          <w:rFonts w:hint="eastAsia" w:ascii="宋体" w:hAnsi="宋体" w:eastAsia="宋体" w:cs="宋体"/>
          <w:b/>
          <w:bCs/>
          <w:sz w:val="24"/>
          <w:szCs w:val="24"/>
          <w:lang w:val="en-US" w:eastAsia="zh-CN"/>
        </w:rPr>
        <w:t>7、</w:t>
      </w:r>
      <w:r>
        <w:rPr>
          <w:rFonts w:hint="eastAsia" w:ascii="宋体" w:hAnsi="宋体" w:eastAsia="宋体" w:cs="宋体"/>
          <w:b/>
          <w:bCs/>
          <w:sz w:val="24"/>
          <w:szCs w:val="24"/>
        </w:rPr>
        <w:t>供应商应具备履行合同所必需的设备和专业技术的能力</w:t>
      </w:r>
    </w:p>
    <w:p w14:paraId="124F41E4">
      <w:pPr>
        <w:keepNext w:val="0"/>
        <w:keepLines w:val="0"/>
        <w:pageBreakBefore w:val="0"/>
        <w:widowControl w:val="0"/>
        <w:kinsoku/>
        <w:overflowPunct/>
        <w:topLinePunct w:val="0"/>
        <w:bidi w:val="0"/>
        <w:snapToGrid/>
        <w:spacing w:line="360" w:lineRule="auto"/>
        <w:ind w:right="0" w:rightChars="0"/>
        <w:textAlignment w:val="auto"/>
        <w:rPr>
          <w:rFonts w:ascii="宋体" w:hAnsi="宋体" w:cs="宋体"/>
          <w:spacing w:val="4"/>
          <w:u w:val="single"/>
        </w:rPr>
      </w:pPr>
      <w:r>
        <w:rPr>
          <w:rFonts w:hint="eastAsia" w:ascii="宋体" w:hAnsi="宋体" w:cs="宋体"/>
          <w:spacing w:val="4"/>
          <w:u w:val="single"/>
        </w:rPr>
        <w:t>（采购人名称）：</w:t>
      </w:r>
    </w:p>
    <w:p w14:paraId="0F4F4944">
      <w:pPr>
        <w:keepNext w:val="0"/>
        <w:keepLines w:val="0"/>
        <w:pageBreakBefore w:val="0"/>
        <w:widowControl w:val="0"/>
        <w:kinsoku/>
        <w:overflowPunct/>
        <w:topLinePunct w:val="0"/>
        <w:bidi w:val="0"/>
        <w:snapToGrid/>
        <w:spacing w:line="360" w:lineRule="auto"/>
        <w:ind w:left="0" w:leftChars="0" w:right="0" w:rightChars="0" w:firstLine="496" w:firstLineChars="200"/>
        <w:textAlignment w:val="auto"/>
        <w:rPr>
          <w:rFonts w:ascii="宋体" w:hAnsi="宋体" w:cs="宋体"/>
          <w:spacing w:val="4"/>
        </w:rPr>
      </w:pPr>
      <w:r>
        <w:rPr>
          <w:rFonts w:hint="eastAsia" w:ascii="宋体" w:hAnsi="宋体" w:cs="宋体"/>
          <w:spacing w:val="4"/>
          <w:u w:val="single"/>
        </w:rPr>
        <w:t>（</w:t>
      </w:r>
      <w:r>
        <w:rPr>
          <w:rFonts w:hint="eastAsia" w:ascii="宋体" w:hAnsi="宋体" w:cs="宋体"/>
          <w:spacing w:val="4"/>
          <w:u w:val="single"/>
          <w:lang w:eastAsia="zh-CN"/>
        </w:rPr>
        <w:t>供应商</w:t>
      </w:r>
      <w:r>
        <w:rPr>
          <w:rFonts w:hint="eastAsia" w:ascii="宋体" w:hAnsi="宋体" w:cs="宋体"/>
          <w:spacing w:val="4"/>
          <w:u w:val="single"/>
        </w:rPr>
        <w:t>名称）</w:t>
      </w:r>
      <w:r>
        <w:rPr>
          <w:rFonts w:hint="eastAsia" w:ascii="宋体" w:hAnsi="宋体" w:cs="宋体"/>
          <w:spacing w:val="4"/>
        </w:rPr>
        <w:t>于年月日在中华人民共和国境内</w:t>
      </w:r>
      <w:r>
        <w:rPr>
          <w:rFonts w:hint="eastAsia" w:ascii="宋体" w:hAnsi="宋体" w:cs="宋体"/>
          <w:spacing w:val="4"/>
          <w:u w:val="single"/>
        </w:rPr>
        <w:t>（详细注册地址）</w:t>
      </w:r>
      <w:r>
        <w:rPr>
          <w:rFonts w:hint="eastAsia" w:ascii="宋体" w:hAnsi="宋体" w:cs="宋体"/>
          <w:spacing w:val="4"/>
        </w:rPr>
        <w:t>合法注册并经营，公司主营业务为</w:t>
      </w:r>
      <w:r>
        <w:rPr>
          <w:rFonts w:hint="eastAsia" w:ascii="宋体" w:hAnsi="宋体" w:eastAsia="宋体" w:cs="宋体"/>
          <w:color w:val="000000"/>
          <w:kern w:val="2"/>
          <w:szCs w:val="22"/>
          <w:u w:val="single"/>
        </w:rPr>
        <w:t xml:space="preserve">           </w:t>
      </w:r>
      <w:r>
        <w:rPr>
          <w:rFonts w:hint="eastAsia" w:ascii="宋体" w:hAnsi="宋体" w:cs="宋体"/>
          <w:spacing w:val="4"/>
        </w:rPr>
        <w:t>，现有员工数量为</w:t>
      </w:r>
      <w:r>
        <w:rPr>
          <w:rFonts w:hint="eastAsia" w:ascii="宋体" w:hAnsi="宋体" w:eastAsia="宋体" w:cs="宋体"/>
          <w:color w:val="000000"/>
          <w:kern w:val="2"/>
          <w:szCs w:val="22"/>
          <w:u w:val="single"/>
        </w:rPr>
        <w:t xml:space="preserve">           </w:t>
      </w:r>
      <w:r>
        <w:rPr>
          <w:rFonts w:hint="eastAsia" w:ascii="宋体" w:hAnsi="宋体" w:cs="宋体"/>
          <w:spacing w:val="4"/>
        </w:rPr>
        <w:t>，其中与履行本合同相关的专业技术人员有（</w:t>
      </w:r>
      <w:r>
        <w:rPr>
          <w:rFonts w:hint="eastAsia" w:ascii="宋体" w:hAnsi="宋体" w:cs="宋体"/>
          <w:spacing w:val="4"/>
          <w:u w:val="single"/>
        </w:rPr>
        <w:t>专业能力、数量</w:t>
      </w:r>
      <w:r>
        <w:rPr>
          <w:rFonts w:hint="eastAsia" w:ascii="宋体" w:hAnsi="宋体" w:cs="宋体"/>
          <w:spacing w:val="4"/>
        </w:rPr>
        <w:t>），本公司郑重承诺，具有履行本合同所必需的设备和专业技术能力。</w:t>
      </w:r>
    </w:p>
    <w:p w14:paraId="7E20BD68">
      <w:pPr>
        <w:keepNext w:val="0"/>
        <w:keepLines w:val="0"/>
        <w:pageBreakBefore w:val="0"/>
        <w:widowControl w:val="0"/>
        <w:kinsoku/>
        <w:overflowPunct/>
        <w:topLinePunct w:val="0"/>
        <w:bidi w:val="0"/>
        <w:snapToGrid/>
        <w:spacing w:line="360" w:lineRule="auto"/>
        <w:ind w:right="0" w:rightChars="0"/>
        <w:textAlignment w:val="auto"/>
        <w:rPr>
          <w:rFonts w:ascii="宋体" w:hAnsi="宋体" w:eastAsia="宋体" w:cs="宋体"/>
        </w:rPr>
      </w:pPr>
    </w:p>
    <w:p w14:paraId="1828FB5C">
      <w:pPr>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eastAsia="宋体" w:cs="宋体"/>
        </w:rPr>
      </w:pPr>
    </w:p>
    <w:p w14:paraId="4816B70E">
      <w:pPr>
        <w:keepNext w:val="0"/>
        <w:keepLines w:val="0"/>
        <w:pageBreakBefore w:val="0"/>
        <w:widowControl w:val="0"/>
        <w:kinsoku/>
        <w:wordWrap/>
        <w:overflowPunct/>
        <w:topLinePunct w:val="0"/>
        <w:autoSpaceDE/>
        <w:autoSpaceDN/>
        <w:bidi w:val="0"/>
        <w:adjustRightInd/>
        <w:snapToGrid/>
        <w:spacing w:line="440" w:lineRule="exact"/>
        <w:ind w:right="482" w:firstLine="3600" w:firstLineChars="1500"/>
        <w:jc w:val="both"/>
        <w:textAlignment w:val="auto"/>
        <w:rPr>
          <w:rFonts w:hint="eastAsia" w:ascii="宋体" w:hAnsi="宋体" w:eastAsia="宋体" w:cs="宋体"/>
          <w:color w:val="000000"/>
          <w:kern w:val="2"/>
          <w:szCs w:val="22"/>
        </w:rPr>
      </w:pPr>
      <w:r>
        <w:rPr>
          <w:rFonts w:hint="eastAsia" w:ascii="宋体" w:hAnsi="宋体" w:eastAsia="宋体" w:cs="宋体"/>
          <w:color w:val="000000"/>
          <w:kern w:val="2"/>
          <w:szCs w:val="22"/>
          <w:lang w:eastAsia="zh-CN"/>
        </w:rPr>
        <w:t>供应商</w:t>
      </w:r>
      <w:r>
        <w:rPr>
          <w:rFonts w:hint="eastAsia" w:ascii="宋体" w:hAnsi="宋体" w:eastAsia="宋体" w:cs="宋体"/>
          <w:color w:val="000000"/>
          <w:kern w:val="2"/>
          <w:szCs w:val="22"/>
        </w:rPr>
        <w:t>名称：</w:t>
      </w:r>
      <w:r>
        <w:rPr>
          <w:rFonts w:hint="eastAsia" w:ascii="宋体" w:hAnsi="宋体" w:eastAsia="宋体" w:cs="宋体"/>
          <w:color w:val="000000"/>
          <w:kern w:val="2"/>
          <w:szCs w:val="22"/>
          <w:u w:val="single"/>
        </w:rPr>
        <w:t xml:space="preserve">           </w:t>
      </w:r>
      <w:r>
        <w:rPr>
          <w:rFonts w:hint="eastAsia" w:ascii="宋体" w:hAnsi="宋体" w:eastAsia="宋体" w:cs="宋体"/>
          <w:color w:val="000000"/>
          <w:kern w:val="2"/>
          <w:szCs w:val="22"/>
        </w:rPr>
        <w:t>（加盖单位公章）</w:t>
      </w:r>
    </w:p>
    <w:p w14:paraId="333BBB5F">
      <w:pPr>
        <w:keepNext w:val="0"/>
        <w:keepLines w:val="0"/>
        <w:pageBreakBefore w:val="0"/>
        <w:widowControl w:val="0"/>
        <w:kinsoku/>
        <w:wordWrap/>
        <w:overflowPunct/>
        <w:topLinePunct w:val="0"/>
        <w:autoSpaceDE/>
        <w:autoSpaceDN/>
        <w:bidi w:val="0"/>
        <w:adjustRightInd/>
        <w:snapToGrid/>
        <w:spacing w:line="440" w:lineRule="exact"/>
        <w:ind w:right="482" w:firstLine="3600" w:firstLineChars="1500"/>
        <w:jc w:val="center"/>
        <w:textAlignment w:val="auto"/>
        <w:rPr>
          <w:rFonts w:hint="eastAsia" w:ascii="宋体" w:hAnsi="宋体" w:eastAsia="宋体" w:cs="宋体"/>
          <w:color w:val="000000"/>
          <w:kern w:val="2"/>
          <w:szCs w:val="22"/>
        </w:rPr>
      </w:pPr>
      <w:r>
        <w:rPr>
          <w:rFonts w:hint="eastAsia" w:ascii="宋体" w:hAnsi="宋体" w:eastAsia="宋体" w:cs="宋体"/>
          <w:color w:val="000000"/>
          <w:kern w:val="2"/>
          <w:szCs w:val="22"/>
        </w:rPr>
        <w:t xml:space="preserve">  </w:t>
      </w:r>
    </w:p>
    <w:p w14:paraId="634E6F8A">
      <w:pPr>
        <w:keepNext w:val="0"/>
        <w:keepLines w:val="0"/>
        <w:pageBreakBefore w:val="0"/>
        <w:widowControl w:val="0"/>
        <w:kinsoku/>
        <w:wordWrap/>
        <w:overflowPunct/>
        <w:topLinePunct w:val="0"/>
        <w:autoSpaceDE/>
        <w:autoSpaceDN/>
        <w:bidi w:val="0"/>
        <w:adjustRightInd/>
        <w:snapToGrid/>
        <w:spacing w:line="440" w:lineRule="exact"/>
        <w:ind w:right="482" w:firstLine="3600" w:firstLineChars="1500"/>
        <w:jc w:val="both"/>
        <w:textAlignment w:val="auto"/>
        <w:rPr>
          <w:rFonts w:hint="eastAsia" w:ascii="宋体" w:hAnsi="宋体" w:eastAsia="宋体" w:cs="宋体"/>
          <w:color w:val="000000"/>
          <w:kern w:val="2"/>
          <w:szCs w:val="22"/>
        </w:rPr>
      </w:pPr>
      <w:r>
        <w:rPr>
          <w:rFonts w:hint="eastAsia" w:ascii="宋体" w:hAnsi="宋体" w:eastAsia="宋体" w:cs="宋体"/>
          <w:color w:val="000000"/>
          <w:kern w:val="2"/>
          <w:szCs w:val="22"/>
        </w:rPr>
        <w:t>日      期：</w:t>
      </w:r>
      <w:r>
        <w:rPr>
          <w:rFonts w:hint="eastAsia" w:ascii="宋体" w:hAnsi="宋体" w:eastAsia="宋体" w:cs="宋体"/>
          <w:color w:val="000000"/>
          <w:kern w:val="2"/>
          <w:szCs w:val="22"/>
          <w:u w:val="single"/>
        </w:rPr>
        <w:t xml:space="preserve">        </w:t>
      </w:r>
      <w:r>
        <w:rPr>
          <w:rFonts w:hint="eastAsia" w:ascii="宋体" w:hAnsi="宋体" w:eastAsia="宋体" w:cs="宋体"/>
          <w:color w:val="000000"/>
          <w:kern w:val="2"/>
          <w:szCs w:val="22"/>
        </w:rPr>
        <w:t>年</w:t>
      </w:r>
      <w:r>
        <w:rPr>
          <w:rFonts w:hint="eastAsia" w:ascii="宋体" w:hAnsi="宋体" w:eastAsia="宋体" w:cs="宋体"/>
          <w:color w:val="000000"/>
          <w:kern w:val="2"/>
          <w:szCs w:val="22"/>
          <w:u w:val="single"/>
        </w:rPr>
        <w:t xml:space="preserve">      </w:t>
      </w:r>
      <w:r>
        <w:rPr>
          <w:rFonts w:hint="eastAsia" w:ascii="宋体" w:hAnsi="宋体" w:eastAsia="宋体" w:cs="宋体"/>
          <w:color w:val="000000"/>
          <w:kern w:val="2"/>
          <w:szCs w:val="22"/>
        </w:rPr>
        <w:t>月</w:t>
      </w:r>
      <w:r>
        <w:rPr>
          <w:rFonts w:hint="eastAsia" w:ascii="宋体" w:hAnsi="宋体" w:eastAsia="宋体" w:cs="宋体"/>
          <w:color w:val="000000"/>
          <w:kern w:val="2"/>
          <w:szCs w:val="22"/>
          <w:u w:val="single"/>
        </w:rPr>
        <w:t xml:space="preserve">     </w:t>
      </w:r>
      <w:r>
        <w:rPr>
          <w:rFonts w:hint="eastAsia" w:ascii="宋体" w:hAnsi="宋体" w:eastAsia="宋体" w:cs="宋体"/>
          <w:color w:val="000000"/>
          <w:kern w:val="2"/>
          <w:szCs w:val="22"/>
        </w:rPr>
        <w:t>日</w:t>
      </w:r>
    </w:p>
    <w:p w14:paraId="0342CBAC">
      <w:pPr>
        <w:pStyle w:val="11"/>
        <w:keepNext w:val="0"/>
        <w:keepLines w:val="0"/>
        <w:pageBreakBefore w:val="0"/>
        <w:widowControl w:val="0"/>
        <w:kinsoku/>
        <w:overflowPunct/>
        <w:topLinePunct w:val="0"/>
        <w:bidi w:val="0"/>
        <w:snapToGrid/>
        <w:spacing w:before="0" w:after="0" w:line="360" w:lineRule="auto"/>
        <w:ind w:right="0" w:rightChars="0"/>
        <w:textAlignment w:val="auto"/>
        <w:rPr>
          <w:rFonts w:hint="eastAsia" w:ascii="宋体" w:hAnsi="宋体" w:eastAsia="宋体" w:cs="宋体"/>
          <w:b/>
          <w:bCs/>
        </w:rPr>
      </w:pPr>
    </w:p>
    <w:p w14:paraId="56A60D34">
      <w:pPr>
        <w:pStyle w:val="11"/>
        <w:keepNext w:val="0"/>
        <w:keepLines w:val="0"/>
        <w:pageBreakBefore w:val="0"/>
        <w:widowControl w:val="0"/>
        <w:kinsoku/>
        <w:overflowPunct/>
        <w:topLinePunct w:val="0"/>
        <w:bidi w:val="0"/>
        <w:snapToGrid/>
        <w:spacing w:before="0" w:after="0" w:line="360" w:lineRule="auto"/>
        <w:ind w:right="0" w:rightChars="0"/>
        <w:textAlignment w:val="auto"/>
        <w:rPr>
          <w:rFonts w:hint="eastAsia" w:ascii="宋体" w:hAnsi="宋体" w:eastAsia="宋体" w:cs="宋体"/>
          <w:b/>
          <w:bCs/>
        </w:rPr>
      </w:pPr>
    </w:p>
    <w:p w14:paraId="21319452">
      <w:pPr>
        <w:pStyle w:val="9"/>
        <w:rPr>
          <w:rFonts w:hint="eastAsia" w:ascii="宋体" w:hAnsi="宋体" w:eastAsia="宋体" w:cs="宋体"/>
          <w:b/>
          <w:bCs/>
        </w:rPr>
      </w:pPr>
    </w:p>
    <w:p w14:paraId="6B5B3F79">
      <w:pPr>
        <w:pStyle w:val="9"/>
        <w:rPr>
          <w:rFonts w:hint="eastAsia" w:ascii="宋体" w:hAnsi="宋体" w:eastAsia="宋体" w:cs="宋体"/>
          <w:b/>
          <w:bCs/>
        </w:rPr>
      </w:pPr>
    </w:p>
    <w:p w14:paraId="44BF9BC6">
      <w:pPr>
        <w:pStyle w:val="9"/>
        <w:rPr>
          <w:rFonts w:hint="eastAsia" w:ascii="宋体" w:hAnsi="宋体" w:eastAsia="宋体" w:cs="宋体"/>
          <w:b/>
          <w:bCs/>
        </w:rPr>
      </w:pPr>
    </w:p>
    <w:p w14:paraId="1AD48F57">
      <w:pPr>
        <w:pStyle w:val="9"/>
        <w:rPr>
          <w:rFonts w:hint="eastAsia" w:ascii="宋体" w:hAnsi="宋体" w:eastAsia="宋体" w:cs="宋体"/>
          <w:b/>
          <w:bCs/>
        </w:rPr>
      </w:pPr>
    </w:p>
    <w:p w14:paraId="1BF09A5E">
      <w:pPr>
        <w:pStyle w:val="9"/>
        <w:rPr>
          <w:rFonts w:hint="eastAsia" w:ascii="宋体" w:hAnsi="宋体" w:eastAsia="宋体" w:cs="宋体"/>
          <w:b/>
          <w:bCs/>
        </w:rPr>
      </w:pPr>
    </w:p>
    <w:p w14:paraId="13DC23D4">
      <w:pPr>
        <w:pStyle w:val="9"/>
        <w:rPr>
          <w:rFonts w:hint="eastAsia" w:ascii="宋体" w:hAnsi="宋体" w:eastAsia="宋体" w:cs="宋体"/>
          <w:b/>
          <w:bCs/>
        </w:rPr>
      </w:pPr>
    </w:p>
    <w:p w14:paraId="35D81155">
      <w:pPr>
        <w:pStyle w:val="9"/>
        <w:rPr>
          <w:rFonts w:hint="eastAsia" w:ascii="宋体" w:hAnsi="宋体" w:eastAsia="宋体" w:cs="宋体"/>
          <w:b/>
          <w:bCs/>
        </w:rPr>
      </w:pPr>
    </w:p>
    <w:p w14:paraId="11740E02">
      <w:pPr>
        <w:pStyle w:val="9"/>
        <w:rPr>
          <w:rFonts w:hint="eastAsia" w:ascii="宋体" w:hAnsi="宋体" w:eastAsia="宋体" w:cs="宋体"/>
          <w:b/>
          <w:bCs/>
        </w:rPr>
      </w:pPr>
    </w:p>
    <w:p w14:paraId="70B6D351">
      <w:pPr>
        <w:pStyle w:val="9"/>
        <w:rPr>
          <w:rFonts w:hint="eastAsia" w:ascii="宋体" w:hAnsi="宋体" w:eastAsia="宋体" w:cs="宋体"/>
          <w:b/>
          <w:bCs/>
        </w:rPr>
      </w:pPr>
    </w:p>
    <w:p w14:paraId="22BBCA7A">
      <w:pPr>
        <w:pStyle w:val="9"/>
        <w:rPr>
          <w:rFonts w:hint="eastAsia" w:ascii="宋体" w:hAnsi="宋体" w:eastAsia="宋体" w:cs="宋体"/>
          <w:b/>
          <w:bCs/>
        </w:rPr>
      </w:pPr>
    </w:p>
    <w:p w14:paraId="70DA2B78">
      <w:pPr>
        <w:pStyle w:val="9"/>
        <w:rPr>
          <w:rFonts w:hint="eastAsia" w:ascii="宋体" w:hAnsi="宋体" w:eastAsia="宋体" w:cs="宋体"/>
          <w:b/>
          <w:bCs/>
        </w:rPr>
      </w:pPr>
    </w:p>
    <w:p w14:paraId="11209713">
      <w:pPr>
        <w:pStyle w:val="9"/>
        <w:rPr>
          <w:rFonts w:hint="eastAsia" w:ascii="宋体" w:hAnsi="宋体" w:eastAsia="宋体" w:cs="宋体"/>
          <w:b/>
          <w:bCs/>
        </w:rPr>
      </w:pPr>
    </w:p>
    <w:p w14:paraId="223BCF63">
      <w:pPr>
        <w:pStyle w:val="9"/>
        <w:rPr>
          <w:rFonts w:hint="eastAsia" w:ascii="宋体" w:hAnsi="宋体" w:eastAsia="宋体" w:cs="宋体"/>
          <w:b/>
          <w:bCs/>
        </w:rPr>
      </w:pPr>
    </w:p>
    <w:p w14:paraId="0296EFB6">
      <w:pPr>
        <w:pStyle w:val="9"/>
        <w:rPr>
          <w:rFonts w:hint="eastAsia" w:ascii="宋体" w:hAnsi="宋体" w:eastAsia="宋体" w:cs="宋体"/>
          <w:b/>
          <w:bCs/>
        </w:rPr>
      </w:pPr>
    </w:p>
    <w:p w14:paraId="4EB9B2D0">
      <w:pPr>
        <w:pStyle w:val="9"/>
        <w:rPr>
          <w:rFonts w:hint="eastAsia" w:ascii="宋体" w:hAnsi="宋体" w:eastAsia="宋体" w:cs="宋体"/>
          <w:b/>
          <w:bCs/>
        </w:rPr>
      </w:pPr>
    </w:p>
    <w:p w14:paraId="4DB2BFB2">
      <w:pPr>
        <w:pStyle w:val="9"/>
        <w:rPr>
          <w:rFonts w:hint="eastAsia" w:ascii="宋体" w:hAnsi="宋体" w:eastAsia="宋体" w:cs="宋体"/>
          <w:b/>
          <w:bCs/>
        </w:rPr>
      </w:pPr>
    </w:p>
    <w:p w14:paraId="7875C390">
      <w:pPr>
        <w:pStyle w:val="9"/>
        <w:rPr>
          <w:rFonts w:hint="eastAsia" w:ascii="宋体" w:hAnsi="宋体" w:eastAsia="宋体" w:cs="宋体"/>
          <w:b/>
          <w:bCs/>
        </w:rPr>
      </w:pPr>
    </w:p>
    <w:p w14:paraId="1C774736">
      <w:pPr>
        <w:pStyle w:val="9"/>
        <w:rPr>
          <w:rFonts w:hint="eastAsia" w:ascii="宋体" w:hAnsi="宋体" w:eastAsia="宋体" w:cs="宋体"/>
          <w:b/>
          <w:bCs/>
        </w:rPr>
      </w:pPr>
    </w:p>
    <w:p w14:paraId="16E13C09">
      <w:pPr>
        <w:pStyle w:val="9"/>
        <w:rPr>
          <w:rFonts w:hint="eastAsia" w:ascii="宋体" w:hAnsi="宋体" w:eastAsia="宋体" w:cs="宋体"/>
          <w:b/>
          <w:bCs/>
        </w:rPr>
      </w:pPr>
    </w:p>
    <w:p w14:paraId="74AA5A5C">
      <w:pPr>
        <w:pStyle w:val="9"/>
        <w:rPr>
          <w:rFonts w:hint="eastAsia" w:ascii="宋体" w:hAnsi="宋体" w:eastAsia="宋体" w:cs="宋体"/>
          <w:b/>
          <w:bCs/>
        </w:rPr>
      </w:pPr>
    </w:p>
    <w:p w14:paraId="79E92155">
      <w:pPr>
        <w:pStyle w:val="9"/>
        <w:rPr>
          <w:rFonts w:hint="eastAsia" w:ascii="宋体" w:hAnsi="宋体" w:eastAsia="宋体" w:cs="宋体"/>
          <w:b/>
          <w:bCs/>
        </w:rPr>
      </w:pPr>
    </w:p>
    <w:p w14:paraId="1A221D07">
      <w:pPr>
        <w:pStyle w:val="9"/>
        <w:rPr>
          <w:rFonts w:hint="eastAsia" w:ascii="宋体" w:hAnsi="宋体" w:eastAsia="宋体" w:cs="宋体"/>
          <w:b/>
          <w:bCs/>
        </w:rPr>
      </w:pPr>
    </w:p>
    <w:p w14:paraId="077F89BD">
      <w:pPr>
        <w:pStyle w:val="9"/>
        <w:rPr>
          <w:rFonts w:hint="eastAsia" w:ascii="宋体" w:hAnsi="宋体" w:eastAsia="宋体" w:cs="宋体"/>
          <w:b/>
          <w:bCs/>
        </w:rPr>
      </w:pPr>
    </w:p>
    <w:p w14:paraId="522C3718">
      <w:pPr>
        <w:pStyle w:val="11"/>
        <w:keepNext w:val="0"/>
        <w:keepLines w:val="0"/>
        <w:pageBreakBefore w:val="0"/>
        <w:widowControl w:val="0"/>
        <w:kinsoku/>
        <w:overflowPunct/>
        <w:topLinePunct w:val="0"/>
        <w:bidi w:val="0"/>
        <w:snapToGrid/>
        <w:spacing w:before="0" w:after="0" w:line="360" w:lineRule="auto"/>
        <w:ind w:right="0" w:rightChars="0"/>
        <w:textAlignment w:val="auto"/>
        <w:rPr>
          <w:rFonts w:ascii="宋体" w:hAnsi="宋体" w:eastAsia="宋体" w:cs="宋体"/>
          <w:b/>
          <w:bCs/>
        </w:rPr>
      </w:pPr>
      <w:r>
        <w:rPr>
          <w:rFonts w:hint="eastAsia" w:ascii="宋体" w:hAnsi="宋体" w:eastAsia="宋体" w:cs="宋体"/>
          <w:b/>
          <w:bCs/>
          <w:lang w:val="en-US" w:eastAsia="zh-CN"/>
        </w:rPr>
        <w:t>8、</w:t>
      </w:r>
      <w:r>
        <w:rPr>
          <w:rFonts w:hint="eastAsia" w:ascii="宋体" w:hAnsi="宋体" w:eastAsia="宋体" w:cs="宋体"/>
          <w:b/>
          <w:bCs/>
        </w:rPr>
        <w:t>参加政府采购活动前三年内，在经营活动中无重大违法记录的声明；（按下方给定格式进行填写）</w:t>
      </w:r>
    </w:p>
    <w:p w14:paraId="1B65EB8A">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rPr>
      </w:pPr>
      <w:r>
        <w:rPr>
          <w:rFonts w:hint="eastAsia" w:ascii="宋体" w:hAnsi="宋体" w:cs="宋体"/>
          <w:color w:val="auto"/>
        </w:rPr>
        <w:t>提示：供应商在参加政府采购活动前三年内因违法经营被禁止在一定期限内参加政府采购活动，期限届满的，可以参加政府采购活动，但应提供期限届满的证明材料。</w:t>
      </w:r>
    </w:p>
    <w:p w14:paraId="28D2CA0A">
      <w:pPr>
        <w:pStyle w:val="9"/>
        <w:keepNext w:val="0"/>
        <w:keepLines w:val="0"/>
        <w:pageBreakBefore w:val="0"/>
        <w:widowControl w:val="0"/>
        <w:kinsoku/>
        <w:overflowPunct/>
        <w:topLinePunct w:val="0"/>
        <w:bidi w:val="0"/>
        <w:snapToGrid/>
        <w:spacing w:line="360" w:lineRule="auto"/>
        <w:ind w:left="0" w:leftChars="0" w:right="0" w:rightChars="0" w:firstLine="0" w:firstLineChars="0"/>
        <w:jc w:val="center"/>
        <w:textAlignment w:val="auto"/>
        <w:rPr>
          <w:rFonts w:hint="eastAsia" w:ascii="宋体" w:hAnsi="宋体" w:cs="宋体"/>
          <w:b/>
          <w:bCs/>
          <w:sz w:val="28"/>
          <w:szCs w:val="28"/>
          <w:highlight w:val="none"/>
          <w:u w:val="none"/>
          <w:lang w:val="en-US" w:eastAsia="zh-CN"/>
        </w:rPr>
      </w:pPr>
      <w:r>
        <w:rPr>
          <w:rFonts w:hint="eastAsia" w:ascii="宋体" w:hAnsi="宋体" w:cs="宋体"/>
          <w:b/>
          <w:bCs/>
          <w:sz w:val="28"/>
          <w:szCs w:val="28"/>
          <w:highlight w:val="none"/>
          <w:u w:val="none"/>
          <w:lang w:val="en-US" w:eastAsia="zh-CN"/>
        </w:rPr>
        <w:t>参加政府采购活动前3年内在经营活动中没有重大违法记录的书面声明</w:t>
      </w:r>
    </w:p>
    <w:p w14:paraId="76828AEC">
      <w:pPr>
        <w:pStyle w:val="9"/>
        <w:keepNext w:val="0"/>
        <w:keepLines w:val="0"/>
        <w:pageBreakBefore w:val="0"/>
        <w:widowControl w:val="0"/>
        <w:kinsoku/>
        <w:overflowPunct/>
        <w:topLinePunct w:val="0"/>
        <w:bidi w:val="0"/>
        <w:snapToGrid/>
        <w:spacing w:line="360" w:lineRule="auto"/>
        <w:ind w:left="0" w:leftChars="0" w:right="0" w:rightChars="0" w:firstLine="0" w:firstLineChars="0"/>
        <w:textAlignment w:val="auto"/>
        <w:rPr>
          <w:rFonts w:ascii="宋体" w:hAnsi="宋体" w:cs="宋体"/>
          <w:color w:val="auto"/>
          <w:sz w:val="24"/>
          <w:szCs w:val="24"/>
        </w:rPr>
      </w:pPr>
      <w:r>
        <w:rPr>
          <w:rFonts w:hint="eastAsia" w:ascii="宋体" w:hAnsi="宋体" w:cs="宋体"/>
          <w:sz w:val="24"/>
          <w:szCs w:val="24"/>
          <w:highlight w:val="none"/>
          <w:u w:val="none"/>
          <w:lang w:val="en-US" w:eastAsia="zh-CN"/>
        </w:rPr>
        <w:t>泾清项目管理有限公司</w:t>
      </w:r>
      <w:r>
        <w:rPr>
          <w:rFonts w:hint="eastAsia" w:ascii="宋体" w:hAnsi="宋体" w:cs="宋体"/>
          <w:color w:val="auto"/>
          <w:sz w:val="24"/>
          <w:szCs w:val="24"/>
        </w:rPr>
        <w:t>：</w:t>
      </w:r>
    </w:p>
    <w:p w14:paraId="188BA21B">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sz w:val="24"/>
          <w:szCs w:val="24"/>
        </w:rPr>
      </w:pPr>
      <w:r>
        <w:rPr>
          <w:rFonts w:hint="eastAsia" w:ascii="宋体" w:hAnsi="宋体" w:cs="宋体"/>
          <w:color w:val="auto"/>
          <w:sz w:val="24"/>
          <w:szCs w:val="24"/>
        </w:rPr>
        <w:t>我方作为</w:t>
      </w:r>
      <w:r>
        <w:rPr>
          <w:rFonts w:hint="eastAsia" w:ascii="宋体" w:hAnsi="宋体" w:cs="宋体"/>
          <w:color w:val="auto"/>
          <w:u w:val="single"/>
          <w:lang w:val="en-US" w:eastAsia="zh-CN"/>
        </w:rPr>
        <w:t xml:space="preserve">（项目名称）     </w:t>
      </w:r>
      <w:r>
        <w:rPr>
          <w:rFonts w:hint="eastAsia" w:ascii="宋体" w:hAnsi="宋体" w:cs="宋体"/>
          <w:color w:val="auto"/>
        </w:rPr>
        <w:t>（项目编号：</w:t>
      </w:r>
      <w:r>
        <w:rPr>
          <w:rFonts w:hint="eastAsia" w:ascii="宋体" w:hAnsi="宋体" w:cs="宋体"/>
          <w:color w:val="auto"/>
          <w:u w:val="single"/>
          <w:lang w:val="en-US" w:eastAsia="zh-CN"/>
        </w:rPr>
        <w:t xml:space="preserve">     </w:t>
      </w:r>
      <w:r>
        <w:rPr>
          <w:rFonts w:hint="eastAsia" w:ascii="宋体" w:hAnsi="宋体" w:cs="宋体"/>
          <w:color w:val="auto"/>
        </w:rPr>
        <w:t>）</w:t>
      </w:r>
      <w:r>
        <w:rPr>
          <w:rFonts w:hint="eastAsia" w:ascii="宋体" w:hAnsi="宋体" w:cs="宋体"/>
          <w:color w:val="auto"/>
          <w:sz w:val="24"/>
          <w:szCs w:val="24"/>
        </w:rPr>
        <w:t>的投标供应商，在此郑重声明：</w:t>
      </w:r>
    </w:p>
    <w:p w14:paraId="3B1D8239">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sz w:val="24"/>
          <w:szCs w:val="24"/>
        </w:rPr>
      </w:pPr>
      <w:r>
        <w:rPr>
          <w:rFonts w:hint="eastAsia" w:ascii="宋体" w:hAnsi="宋体" w:cs="宋体"/>
          <w:color w:val="auto"/>
          <w:sz w:val="24"/>
          <w:szCs w:val="24"/>
        </w:rPr>
        <w:t>1．在参加本次政府采购活动前3年内的经营活动中___（填“没有”或“有”）重大违法记录。</w:t>
      </w:r>
    </w:p>
    <w:p w14:paraId="3CF3B1A3">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sz w:val="24"/>
          <w:szCs w:val="24"/>
        </w:rPr>
      </w:pPr>
      <w:r>
        <w:rPr>
          <w:rFonts w:hint="eastAsia" w:ascii="宋体" w:hAnsi="宋体" w:cs="宋体"/>
          <w:color w:val="auto"/>
          <w:sz w:val="24"/>
          <w:szCs w:val="24"/>
        </w:rPr>
        <w:t>2．我方___（填“未被列入”或“被列入”）失信被执行人名单。</w:t>
      </w:r>
    </w:p>
    <w:p w14:paraId="095455D6">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sz w:val="24"/>
          <w:szCs w:val="24"/>
        </w:rPr>
      </w:pPr>
      <w:r>
        <w:rPr>
          <w:rFonts w:hint="eastAsia" w:ascii="宋体" w:hAnsi="宋体" w:cs="宋体"/>
          <w:color w:val="auto"/>
          <w:sz w:val="24"/>
          <w:szCs w:val="24"/>
        </w:rPr>
        <w:t>3．我方___（填“未被列入”或“被列入”）重大税收违法失信主体名单。</w:t>
      </w:r>
    </w:p>
    <w:p w14:paraId="7B5D1D36">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sz w:val="24"/>
          <w:szCs w:val="24"/>
        </w:rPr>
      </w:pPr>
      <w:r>
        <w:rPr>
          <w:rFonts w:hint="eastAsia" w:ascii="宋体" w:hAnsi="宋体" w:cs="宋体"/>
          <w:color w:val="auto"/>
          <w:sz w:val="24"/>
          <w:szCs w:val="24"/>
        </w:rPr>
        <w:t>4．我方___（填“未被列入”或“被列入”）政府采购严重违法失信行为记录名单。</w:t>
      </w:r>
    </w:p>
    <w:p w14:paraId="225B582F">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sz w:val="24"/>
          <w:szCs w:val="24"/>
        </w:rPr>
      </w:pPr>
      <w:r>
        <w:rPr>
          <w:rFonts w:hint="eastAsia" w:ascii="宋体" w:hAnsi="宋体" w:cs="宋体"/>
          <w:color w:val="auto"/>
          <w:sz w:val="24"/>
          <w:szCs w:val="24"/>
        </w:rPr>
        <w:t>如有不实，我方将无条件地退出本项目的采购活动，并遵照《政府采购法》有关“提供虚假材料的规定”接受处罚。</w:t>
      </w:r>
    </w:p>
    <w:p w14:paraId="387243ED">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sz w:val="24"/>
          <w:szCs w:val="24"/>
        </w:rPr>
      </w:pPr>
      <w:r>
        <w:rPr>
          <w:rFonts w:hint="eastAsia" w:ascii="宋体" w:hAnsi="宋体" w:cs="宋体"/>
          <w:color w:val="auto"/>
          <w:sz w:val="24"/>
          <w:szCs w:val="24"/>
        </w:rPr>
        <w:t>特此声明。</w:t>
      </w:r>
    </w:p>
    <w:p w14:paraId="54773AA3">
      <w:pPr>
        <w:pStyle w:val="9"/>
        <w:keepNext w:val="0"/>
        <w:keepLines w:val="0"/>
        <w:pageBreakBefore w:val="0"/>
        <w:widowControl w:val="0"/>
        <w:tabs>
          <w:tab w:val="center" w:pos="5812"/>
        </w:tabs>
        <w:kinsoku/>
        <w:overflowPunct/>
        <w:topLinePunct w:val="0"/>
        <w:bidi w:val="0"/>
        <w:snapToGrid/>
        <w:spacing w:line="360" w:lineRule="auto"/>
        <w:ind w:left="0" w:leftChars="0" w:right="0" w:rightChars="0" w:firstLine="0" w:firstLineChars="0"/>
        <w:textAlignment w:val="auto"/>
        <w:rPr>
          <w:rFonts w:ascii="宋体" w:hAnsi="宋体" w:cs="宋体"/>
          <w:color w:val="auto"/>
        </w:rPr>
      </w:pPr>
    </w:p>
    <w:p w14:paraId="6650FA28">
      <w:pPr>
        <w:pStyle w:val="9"/>
        <w:keepNext w:val="0"/>
        <w:keepLines w:val="0"/>
        <w:pageBreakBefore w:val="0"/>
        <w:widowControl w:val="0"/>
        <w:tabs>
          <w:tab w:val="center" w:pos="5812"/>
        </w:tabs>
        <w:kinsoku/>
        <w:overflowPunct/>
        <w:topLinePunct w:val="0"/>
        <w:bidi w:val="0"/>
        <w:snapToGrid/>
        <w:spacing w:line="360" w:lineRule="auto"/>
        <w:ind w:left="0" w:leftChars="0" w:right="0" w:rightChars="0" w:firstLine="480" w:firstLineChars="200"/>
        <w:textAlignment w:val="auto"/>
        <w:rPr>
          <w:rFonts w:ascii="宋体" w:hAnsi="宋体" w:cs="宋体"/>
          <w:color w:val="auto"/>
        </w:rPr>
      </w:pPr>
    </w:p>
    <w:p w14:paraId="065B1DEE">
      <w:pPr>
        <w:keepNext w:val="0"/>
        <w:keepLines w:val="0"/>
        <w:pageBreakBefore w:val="0"/>
        <w:widowControl w:val="0"/>
        <w:kinsoku/>
        <w:wordWrap/>
        <w:overflowPunct/>
        <w:topLinePunct w:val="0"/>
        <w:autoSpaceDE/>
        <w:autoSpaceDN/>
        <w:bidi w:val="0"/>
        <w:adjustRightInd/>
        <w:snapToGrid/>
        <w:spacing w:line="440" w:lineRule="exact"/>
        <w:ind w:right="482" w:firstLine="3600" w:firstLineChars="1500"/>
        <w:jc w:val="both"/>
        <w:textAlignment w:val="auto"/>
        <w:rPr>
          <w:rFonts w:hint="eastAsia" w:ascii="宋体" w:hAnsi="宋体" w:eastAsia="宋体" w:cs="宋体"/>
          <w:color w:val="000000"/>
          <w:kern w:val="2"/>
          <w:szCs w:val="22"/>
        </w:rPr>
      </w:pPr>
      <w:r>
        <w:rPr>
          <w:rFonts w:hint="eastAsia" w:ascii="宋体" w:hAnsi="宋体" w:eastAsia="宋体" w:cs="宋体"/>
          <w:color w:val="000000"/>
          <w:kern w:val="2"/>
          <w:szCs w:val="22"/>
          <w:lang w:eastAsia="zh-CN"/>
        </w:rPr>
        <w:t>供应商</w:t>
      </w:r>
      <w:r>
        <w:rPr>
          <w:rFonts w:hint="eastAsia" w:ascii="宋体" w:hAnsi="宋体" w:eastAsia="宋体" w:cs="宋体"/>
          <w:color w:val="000000"/>
          <w:kern w:val="2"/>
          <w:szCs w:val="22"/>
        </w:rPr>
        <w:t>名称：</w:t>
      </w:r>
      <w:r>
        <w:rPr>
          <w:rFonts w:hint="eastAsia" w:ascii="宋体" w:hAnsi="宋体" w:eastAsia="宋体" w:cs="宋体"/>
          <w:color w:val="000000"/>
          <w:kern w:val="2"/>
          <w:szCs w:val="22"/>
          <w:u w:val="single"/>
        </w:rPr>
        <w:t xml:space="preserve">           </w:t>
      </w:r>
      <w:r>
        <w:rPr>
          <w:rFonts w:hint="eastAsia" w:ascii="宋体" w:hAnsi="宋体" w:eastAsia="宋体" w:cs="宋体"/>
          <w:color w:val="000000"/>
          <w:kern w:val="2"/>
          <w:szCs w:val="22"/>
        </w:rPr>
        <w:t>（加盖单位公章）</w:t>
      </w:r>
    </w:p>
    <w:p w14:paraId="2E60ACB2">
      <w:pPr>
        <w:keepNext w:val="0"/>
        <w:keepLines w:val="0"/>
        <w:pageBreakBefore w:val="0"/>
        <w:widowControl w:val="0"/>
        <w:kinsoku/>
        <w:wordWrap/>
        <w:overflowPunct/>
        <w:topLinePunct w:val="0"/>
        <w:autoSpaceDE/>
        <w:autoSpaceDN/>
        <w:bidi w:val="0"/>
        <w:adjustRightInd/>
        <w:snapToGrid/>
        <w:spacing w:line="440" w:lineRule="exact"/>
        <w:ind w:right="482" w:firstLine="3600" w:firstLineChars="1500"/>
        <w:jc w:val="center"/>
        <w:textAlignment w:val="auto"/>
        <w:rPr>
          <w:rFonts w:hint="eastAsia" w:ascii="宋体" w:hAnsi="宋体" w:eastAsia="宋体" w:cs="宋体"/>
          <w:color w:val="000000"/>
          <w:kern w:val="2"/>
          <w:szCs w:val="22"/>
        </w:rPr>
      </w:pPr>
      <w:r>
        <w:rPr>
          <w:rFonts w:hint="eastAsia" w:ascii="宋体" w:hAnsi="宋体" w:eastAsia="宋体" w:cs="宋体"/>
          <w:color w:val="000000"/>
          <w:kern w:val="2"/>
          <w:szCs w:val="22"/>
        </w:rPr>
        <w:t xml:space="preserve">  </w:t>
      </w:r>
    </w:p>
    <w:p w14:paraId="43655155">
      <w:pPr>
        <w:keepNext w:val="0"/>
        <w:keepLines w:val="0"/>
        <w:pageBreakBefore w:val="0"/>
        <w:widowControl w:val="0"/>
        <w:kinsoku/>
        <w:wordWrap/>
        <w:overflowPunct/>
        <w:topLinePunct w:val="0"/>
        <w:autoSpaceDE/>
        <w:autoSpaceDN/>
        <w:bidi w:val="0"/>
        <w:adjustRightInd/>
        <w:snapToGrid/>
        <w:spacing w:line="440" w:lineRule="exact"/>
        <w:ind w:right="482" w:firstLine="3600" w:firstLineChars="1500"/>
        <w:jc w:val="both"/>
        <w:textAlignment w:val="auto"/>
        <w:rPr>
          <w:rFonts w:hint="eastAsia" w:ascii="宋体" w:hAnsi="宋体" w:eastAsia="宋体" w:cs="宋体"/>
          <w:color w:val="000000"/>
          <w:kern w:val="2"/>
          <w:szCs w:val="22"/>
        </w:rPr>
      </w:pPr>
      <w:r>
        <w:rPr>
          <w:rFonts w:hint="eastAsia" w:ascii="宋体" w:hAnsi="宋体" w:eastAsia="宋体" w:cs="宋体"/>
          <w:color w:val="000000"/>
          <w:kern w:val="2"/>
          <w:szCs w:val="22"/>
        </w:rPr>
        <w:t>日      期：</w:t>
      </w:r>
      <w:r>
        <w:rPr>
          <w:rFonts w:hint="eastAsia" w:ascii="宋体" w:hAnsi="宋体" w:eastAsia="宋体" w:cs="宋体"/>
          <w:color w:val="000000"/>
          <w:kern w:val="2"/>
          <w:szCs w:val="22"/>
          <w:u w:val="single"/>
        </w:rPr>
        <w:t xml:space="preserve">        </w:t>
      </w:r>
      <w:r>
        <w:rPr>
          <w:rFonts w:hint="eastAsia" w:ascii="宋体" w:hAnsi="宋体" w:eastAsia="宋体" w:cs="宋体"/>
          <w:color w:val="000000"/>
          <w:kern w:val="2"/>
          <w:szCs w:val="22"/>
        </w:rPr>
        <w:t>年</w:t>
      </w:r>
      <w:r>
        <w:rPr>
          <w:rFonts w:hint="eastAsia" w:ascii="宋体" w:hAnsi="宋体" w:eastAsia="宋体" w:cs="宋体"/>
          <w:color w:val="000000"/>
          <w:kern w:val="2"/>
          <w:szCs w:val="22"/>
          <w:u w:val="single"/>
        </w:rPr>
        <w:t xml:space="preserve">      </w:t>
      </w:r>
      <w:r>
        <w:rPr>
          <w:rFonts w:hint="eastAsia" w:ascii="宋体" w:hAnsi="宋体" w:eastAsia="宋体" w:cs="宋体"/>
          <w:color w:val="000000"/>
          <w:kern w:val="2"/>
          <w:szCs w:val="22"/>
        </w:rPr>
        <w:t>月</w:t>
      </w:r>
      <w:r>
        <w:rPr>
          <w:rFonts w:hint="eastAsia" w:ascii="宋体" w:hAnsi="宋体" w:eastAsia="宋体" w:cs="宋体"/>
          <w:color w:val="000000"/>
          <w:kern w:val="2"/>
          <w:szCs w:val="22"/>
          <w:u w:val="single"/>
        </w:rPr>
        <w:t xml:space="preserve">     </w:t>
      </w:r>
      <w:r>
        <w:rPr>
          <w:rFonts w:hint="eastAsia" w:ascii="宋体" w:hAnsi="宋体" w:eastAsia="宋体" w:cs="宋体"/>
          <w:color w:val="000000"/>
          <w:kern w:val="2"/>
          <w:szCs w:val="22"/>
        </w:rPr>
        <w:t>日</w:t>
      </w:r>
    </w:p>
    <w:p w14:paraId="4320B37E">
      <w:pPr>
        <w:keepNext w:val="0"/>
        <w:keepLines w:val="0"/>
        <w:pageBreakBefore w:val="0"/>
        <w:widowControl w:val="0"/>
        <w:tabs>
          <w:tab w:val="center" w:pos="6663"/>
        </w:tabs>
        <w:kinsoku/>
        <w:overflowPunct/>
        <w:topLinePunct w:val="0"/>
        <w:bidi w:val="0"/>
        <w:snapToGrid/>
        <w:spacing w:line="360" w:lineRule="auto"/>
        <w:ind w:left="0" w:leftChars="0" w:right="0" w:rightChars="0" w:firstLine="560" w:firstLineChars="200"/>
        <w:textAlignment w:val="auto"/>
        <w:rPr>
          <w:rFonts w:ascii="宋体" w:hAnsi="宋体" w:eastAsia="宋体" w:cs="宋体"/>
          <w:sz w:val="28"/>
          <w:szCs w:val="28"/>
        </w:rPr>
      </w:pPr>
      <w:r>
        <w:rPr>
          <w:rFonts w:hint="eastAsia" w:ascii="宋体" w:hAnsi="宋体" w:eastAsia="宋体" w:cs="宋体"/>
          <w:sz w:val="28"/>
          <w:szCs w:val="28"/>
        </w:rPr>
        <w:br w:type="page"/>
      </w:r>
    </w:p>
    <w:p w14:paraId="3D787A01">
      <w:pPr>
        <w:pStyle w:val="11"/>
        <w:keepNext w:val="0"/>
        <w:keepLines w:val="0"/>
        <w:pageBreakBefore w:val="0"/>
        <w:widowControl w:val="0"/>
        <w:numPr>
          <w:numId w:val="0"/>
        </w:numPr>
        <w:kinsoku/>
        <w:overflowPunct/>
        <w:topLinePunct w:val="0"/>
        <w:bidi w:val="0"/>
        <w:snapToGrid/>
        <w:spacing w:before="0" w:after="0" w:line="360" w:lineRule="auto"/>
        <w:ind w:right="0" w:rightChars="0"/>
        <w:textAlignment w:val="auto"/>
        <w:rPr>
          <w:rFonts w:hint="eastAsia" w:ascii="宋体" w:hAnsi="宋体" w:eastAsia="宋体" w:cs="宋体"/>
          <w:b/>
          <w:bCs/>
        </w:rPr>
      </w:pPr>
      <w:r>
        <w:rPr>
          <w:rFonts w:hint="eastAsia" w:ascii="宋体" w:hAnsi="宋体" w:eastAsia="宋体" w:cs="宋体"/>
          <w:b/>
          <w:bCs/>
          <w:lang w:val="en-US" w:eastAsia="zh-CN"/>
        </w:rPr>
        <w:t>9、</w:t>
      </w:r>
      <w:bookmarkStart w:id="0" w:name="_GoBack"/>
      <w:bookmarkEnd w:id="0"/>
      <w:r>
        <w:rPr>
          <w:rFonts w:hint="eastAsia" w:ascii="宋体" w:hAnsi="宋体" w:eastAsia="宋体" w:cs="宋体"/>
          <w:b/>
          <w:bCs/>
        </w:rPr>
        <w:t>非联合体投标声明（按下方给定格式进行填写）</w:t>
      </w:r>
    </w:p>
    <w:p w14:paraId="51A6DF2B">
      <w:pPr>
        <w:pStyle w:val="9"/>
        <w:numPr>
          <w:ilvl w:val="0"/>
          <w:numId w:val="0"/>
        </w:numPr>
        <w:jc w:val="center"/>
        <w:rPr>
          <w:b/>
          <w:bCs/>
          <w:sz w:val="28"/>
          <w:szCs w:val="28"/>
        </w:rPr>
      </w:pPr>
      <w:r>
        <w:rPr>
          <w:rFonts w:hint="eastAsia"/>
          <w:b/>
          <w:bCs/>
          <w:sz w:val="28"/>
          <w:szCs w:val="28"/>
        </w:rPr>
        <w:t>非联合体不分包投标声明</w:t>
      </w:r>
    </w:p>
    <w:p w14:paraId="5F6A81AE">
      <w:pPr>
        <w:keepNext w:val="0"/>
        <w:keepLines w:val="0"/>
        <w:pageBreakBefore w:val="0"/>
        <w:widowControl w:val="0"/>
        <w:kinsoku/>
        <w:overflowPunct/>
        <w:topLinePunct w:val="0"/>
        <w:autoSpaceDE w:val="0"/>
        <w:autoSpaceDN w:val="0"/>
        <w:bidi w:val="0"/>
        <w:adjustRightInd w:val="0"/>
        <w:snapToGrid/>
        <w:spacing w:line="360" w:lineRule="auto"/>
        <w:ind w:left="0" w:leftChars="0" w:right="0" w:rightChars="0" w:firstLine="480" w:firstLineChars="200"/>
        <w:textAlignment w:val="auto"/>
        <w:rPr>
          <w:rFonts w:ascii="宋体" w:hAnsi="宋体" w:eastAsia="宋体" w:cs="宋体"/>
          <w:color w:val="000000"/>
        </w:rPr>
      </w:pPr>
      <w:r>
        <w:rPr>
          <w:rFonts w:hint="eastAsia" w:ascii="宋体" w:hAnsi="宋体" w:eastAsia="宋体" w:cs="宋体"/>
          <w:color w:val="000000"/>
        </w:rPr>
        <w:t>本单位郑重声明，参加</w:t>
      </w:r>
      <w:r>
        <w:rPr>
          <w:rFonts w:hint="eastAsia" w:ascii="宋体" w:hAnsi="宋体" w:eastAsia="宋体" w:cs="宋体"/>
          <w:color w:val="000000"/>
          <w:u w:val="single"/>
        </w:rPr>
        <w:t>（采购人名称）</w:t>
      </w:r>
      <w:r>
        <w:rPr>
          <w:rFonts w:hint="eastAsia" w:ascii="宋体" w:hAnsi="宋体" w:eastAsia="宋体" w:cs="宋体"/>
          <w:color w:val="000000"/>
        </w:rPr>
        <w:t>的</w:t>
      </w:r>
      <w:r>
        <w:rPr>
          <w:rFonts w:hint="eastAsia" w:ascii="宋体" w:hAnsi="宋体" w:eastAsia="宋体" w:cs="宋体"/>
          <w:color w:val="000000"/>
          <w:u w:val="single"/>
        </w:rPr>
        <w:t>（项目名称）</w:t>
      </w:r>
      <w:r>
        <w:rPr>
          <w:rFonts w:hint="eastAsia" w:ascii="宋体" w:hAnsi="宋体" w:eastAsia="宋体" w:cs="宋体"/>
          <w:color w:val="000000"/>
        </w:rPr>
        <w:t>（项目编号：</w:t>
      </w:r>
      <w:r>
        <w:rPr>
          <w:rFonts w:hint="eastAsia" w:ascii="宋体" w:hAnsi="宋体" w:cs="宋体"/>
          <w:color w:val="auto"/>
          <w:u w:val="single"/>
          <w:lang w:val="en-US" w:eastAsia="zh-CN"/>
        </w:rPr>
        <w:t xml:space="preserve">     </w:t>
      </w:r>
      <w:r>
        <w:rPr>
          <w:rFonts w:hint="eastAsia" w:ascii="宋体" w:hAnsi="宋体" w:eastAsia="宋体" w:cs="宋体"/>
          <w:color w:val="000000"/>
        </w:rPr>
        <w:t>）采购活动，为非联合体投标，本项目实施过程由本单位独立承担。</w:t>
      </w:r>
    </w:p>
    <w:p w14:paraId="4C1EF3EA">
      <w:pPr>
        <w:keepNext w:val="0"/>
        <w:keepLines w:val="0"/>
        <w:pageBreakBefore w:val="0"/>
        <w:widowControl w:val="0"/>
        <w:kinsoku/>
        <w:overflowPunct/>
        <w:topLinePunct w:val="0"/>
        <w:autoSpaceDE w:val="0"/>
        <w:autoSpaceDN w:val="0"/>
        <w:bidi w:val="0"/>
        <w:adjustRightInd w:val="0"/>
        <w:snapToGrid/>
        <w:spacing w:line="360" w:lineRule="auto"/>
        <w:ind w:left="0" w:leftChars="0" w:right="0" w:rightChars="0" w:firstLine="480" w:firstLineChars="200"/>
        <w:textAlignment w:val="auto"/>
        <w:rPr>
          <w:rFonts w:ascii="宋体" w:hAnsi="宋体" w:eastAsia="宋体" w:cs="宋体"/>
          <w:color w:val="000000"/>
        </w:rPr>
      </w:pPr>
      <w:r>
        <w:rPr>
          <w:rFonts w:hint="eastAsia" w:ascii="宋体" w:hAnsi="宋体" w:eastAsia="宋体" w:cs="宋体"/>
          <w:color w:val="000000"/>
        </w:rPr>
        <w:t>本单位对上述声明的真实性负责。如有虚假，将依法承担相应责任。</w:t>
      </w:r>
    </w:p>
    <w:p w14:paraId="56515C30">
      <w:pPr>
        <w:keepNext w:val="0"/>
        <w:keepLines w:val="0"/>
        <w:pageBreakBefore w:val="0"/>
        <w:widowControl w:val="0"/>
        <w:kinsoku/>
        <w:overflowPunct/>
        <w:topLinePunct w:val="0"/>
        <w:autoSpaceDE w:val="0"/>
        <w:autoSpaceDN w:val="0"/>
        <w:bidi w:val="0"/>
        <w:adjustRightInd w:val="0"/>
        <w:snapToGrid/>
        <w:spacing w:line="360" w:lineRule="auto"/>
        <w:ind w:left="0" w:leftChars="0" w:right="0" w:rightChars="0" w:firstLine="480" w:firstLineChars="200"/>
        <w:jc w:val="right"/>
        <w:textAlignment w:val="auto"/>
        <w:rPr>
          <w:rFonts w:ascii="宋体" w:hAnsi="宋体" w:eastAsia="宋体" w:cs="宋体"/>
          <w:color w:val="000000"/>
        </w:rPr>
      </w:pPr>
    </w:p>
    <w:p w14:paraId="2BAAFA9A">
      <w:pPr>
        <w:keepNext w:val="0"/>
        <w:keepLines w:val="0"/>
        <w:pageBreakBefore w:val="0"/>
        <w:widowControl w:val="0"/>
        <w:kinsoku/>
        <w:overflowPunct/>
        <w:topLinePunct w:val="0"/>
        <w:autoSpaceDE w:val="0"/>
        <w:autoSpaceDN w:val="0"/>
        <w:bidi w:val="0"/>
        <w:adjustRightInd w:val="0"/>
        <w:snapToGrid/>
        <w:spacing w:line="360" w:lineRule="auto"/>
        <w:ind w:left="0" w:leftChars="0" w:right="0" w:rightChars="0" w:firstLine="480" w:firstLineChars="200"/>
        <w:jc w:val="right"/>
        <w:textAlignment w:val="auto"/>
        <w:rPr>
          <w:rFonts w:ascii="宋体" w:hAnsi="宋体" w:eastAsia="宋体" w:cs="宋体"/>
          <w:color w:val="000000"/>
        </w:rPr>
      </w:pPr>
    </w:p>
    <w:p w14:paraId="49563AED">
      <w:pPr>
        <w:keepNext w:val="0"/>
        <w:keepLines w:val="0"/>
        <w:pageBreakBefore w:val="0"/>
        <w:widowControl w:val="0"/>
        <w:kinsoku/>
        <w:wordWrap/>
        <w:overflowPunct/>
        <w:topLinePunct w:val="0"/>
        <w:autoSpaceDE/>
        <w:autoSpaceDN/>
        <w:bidi w:val="0"/>
        <w:adjustRightInd/>
        <w:snapToGrid/>
        <w:spacing w:line="440" w:lineRule="exact"/>
        <w:ind w:right="482" w:firstLine="3600" w:firstLineChars="1500"/>
        <w:jc w:val="both"/>
        <w:textAlignment w:val="auto"/>
        <w:rPr>
          <w:rFonts w:hint="eastAsia" w:ascii="宋体" w:hAnsi="宋体" w:eastAsia="宋体" w:cs="宋体"/>
          <w:color w:val="000000"/>
          <w:kern w:val="2"/>
          <w:szCs w:val="22"/>
        </w:rPr>
      </w:pPr>
      <w:r>
        <w:rPr>
          <w:rFonts w:hint="eastAsia" w:ascii="宋体" w:hAnsi="宋体" w:eastAsia="宋体" w:cs="宋体"/>
          <w:color w:val="000000"/>
          <w:kern w:val="2"/>
          <w:szCs w:val="22"/>
          <w:lang w:eastAsia="zh-CN"/>
        </w:rPr>
        <w:t>供应商</w:t>
      </w:r>
      <w:r>
        <w:rPr>
          <w:rFonts w:hint="eastAsia" w:ascii="宋体" w:hAnsi="宋体" w:eastAsia="宋体" w:cs="宋体"/>
          <w:color w:val="000000"/>
          <w:kern w:val="2"/>
          <w:szCs w:val="22"/>
        </w:rPr>
        <w:t>名称：</w:t>
      </w:r>
      <w:r>
        <w:rPr>
          <w:rFonts w:hint="eastAsia" w:ascii="宋体" w:hAnsi="宋体" w:eastAsia="宋体" w:cs="宋体"/>
          <w:color w:val="000000"/>
          <w:kern w:val="2"/>
          <w:szCs w:val="22"/>
          <w:u w:val="single"/>
        </w:rPr>
        <w:t xml:space="preserve">           </w:t>
      </w:r>
      <w:r>
        <w:rPr>
          <w:rFonts w:hint="eastAsia" w:ascii="宋体" w:hAnsi="宋体" w:eastAsia="宋体" w:cs="宋体"/>
          <w:color w:val="000000"/>
          <w:kern w:val="2"/>
          <w:szCs w:val="22"/>
        </w:rPr>
        <w:t>（加盖单位公章）</w:t>
      </w:r>
    </w:p>
    <w:p w14:paraId="197EE653">
      <w:pPr>
        <w:keepNext w:val="0"/>
        <w:keepLines w:val="0"/>
        <w:pageBreakBefore w:val="0"/>
        <w:widowControl w:val="0"/>
        <w:kinsoku/>
        <w:wordWrap/>
        <w:overflowPunct/>
        <w:topLinePunct w:val="0"/>
        <w:autoSpaceDE/>
        <w:autoSpaceDN/>
        <w:bidi w:val="0"/>
        <w:adjustRightInd/>
        <w:snapToGrid/>
        <w:spacing w:line="440" w:lineRule="exact"/>
        <w:ind w:right="482" w:firstLine="3600" w:firstLineChars="1500"/>
        <w:jc w:val="center"/>
        <w:textAlignment w:val="auto"/>
        <w:rPr>
          <w:rFonts w:hint="eastAsia" w:ascii="宋体" w:hAnsi="宋体" w:eastAsia="宋体" w:cs="宋体"/>
          <w:color w:val="000000"/>
          <w:kern w:val="2"/>
          <w:szCs w:val="22"/>
        </w:rPr>
      </w:pPr>
      <w:r>
        <w:rPr>
          <w:rFonts w:hint="eastAsia" w:ascii="宋体" w:hAnsi="宋体" w:eastAsia="宋体" w:cs="宋体"/>
          <w:color w:val="000000"/>
          <w:kern w:val="2"/>
          <w:szCs w:val="22"/>
        </w:rPr>
        <w:t xml:space="preserve">  </w:t>
      </w:r>
    </w:p>
    <w:p w14:paraId="3662B547">
      <w:pPr>
        <w:keepNext w:val="0"/>
        <w:keepLines w:val="0"/>
        <w:pageBreakBefore w:val="0"/>
        <w:widowControl w:val="0"/>
        <w:kinsoku/>
        <w:wordWrap/>
        <w:overflowPunct/>
        <w:topLinePunct w:val="0"/>
        <w:autoSpaceDE/>
        <w:autoSpaceDN/>
        <w:bidi w:val="0"/>
        <w:adjustRightInd/>
        <w:snapToGrid/>
        <w:spacing w:line="440" w:lineRule="exact"/>
        <w:ind w:right="482" w:firstLine="3600" w:firstLineChars="1500"/>
        <w:jc w:val="both"/>
        <w:textAlignment w:val="auto"/>
        <w:rPr>
          <w:rFonts w:hint="eastAsia" w:ascii="宋体" w:hAnsi="宋体" w:eastAsia="宋体" w:cs="宋体"/>
          <w:color w:val="000000"/>
          <w:kern w:val="2"/>
          <w:szCs w:val="22"/>
        </w:rPr>
      </w:pPr>
      <w:r>
        <w:rPr>
          <w:rFonts w:hint="eastAsia" w:ascii="宋体" w:hAnsi="宋体" w:eastAsia="宋体" w:cs="宋体"/>
          <w:color w:val="000000"/>
          <w:kern w:val="2"/>
          <w:szCs w:val="22"/>
        </w:rPr>
        <w:t>日      期：</w:t>
      </w:r>
      <w:r>
        <w:rPr>
          <w:rFonts w:hint="eastAsia" w:ascii="宋体" w:hAnsi="宋体" w:eastAsia="宋体" w:cs="宋体"/>
          <w:color w:val="000000"/>
          <w:kern w:val="2"/>
          <w:szCs w:val="22"/>
          <w:u w:val="single"/>
        </w:rPr>
        <w:t xml:space="preserve">        </w:t>
      </w:r>
      <w:r>
        <w:rPr>
          <w:rFonts w:hint="eastAsia" w:ascii="宋体" w:hAnsi="宋体" w:eastAsia="宋体" w:cs="宋体"/>
          <w:color w:val="000000"/>
          <w:kern w:val="2"/>
          <w:szCs w:val="22"/>
        </w:rPr>
        <w:t>年</w:t>
      </w:r>
      <w:r>
        <w:rPr>
          <w:rFonts w:hint="eastAsia" w:ascii="宋体" w:hAnsi="宋体" w:eastAsia="宋体" w:cs="宋体"/>
          <w:color w:val="000000"/>
          <w:kern w:val="2"/>
          <w:szCs w:val="22"/>
          <w:u w:val="single"/>
        </w:rPr>
        <w:t xml:space="preserve">      </w:t>
      </w:r>
      <w:r>
        <w:rPr>
          <w:rFonts w:hint="eastAsia" w:ascii="宋体" w:hAnsi="宋体" w:eastAsia="宋体" w:cs="宋体"/>
          <w:color w:val="000000"/>
          <w:kern w:val="2"/>
          <w:szCs w:val="22"/>
        </w:rPr>
        <w:t>月</w:t>
      </w:r>
      <w:r>
        <w:rPr>
          <w:rFonts w:hint="eastAsia" w:ascii="宋体" w:hAnsi="宋体" w:eastAsia="宋体" w:cs="宋体"/>
          <w:color w:val="000000"/>
          <w:kern w:val="2"/>
          <w:szCs w:val="22"/>
          <w:u w:val="single"/>
        </w:rPr>
        <w:t xml:space="preserve">     </w:t>
      </w:r>
      <w:r>
        <w:rPr>
          <w:rFonts w:hint="eastAsia" w:ascii="宋体" w:hAnsi="宋体" w:eastAsia="宋体" w:cs="宋体"/>
          <w:color w:val="000000"/>
          <w:kern w:val="2"/>
          <w:szCs w:val="22"/>
        </w:rPr>
        <w:t>日</w:t>
      </w:r>
    </w:p>
    <w:p w14:paraId="7D916541">
      <w:pPr>
        <w:pStyle w:val="9"/>
        <w:keepNext w:val="0"/>
        <w:keepLines w:val="0"/>
        <w:pageBreakBefore w:val="0"/>
        <w:widowControl w:val="0"/>
        <w:kinsoku/>
        <w:overflowPunct/>
        <w:topLinePunct w:val="0"/>
        <w:bidi w:val="0"/>
        <w:snapToGrid/>
        <w:spacing w:line="360" w:lineRule="auto"/>
        <w:ind w:left="0" w:leftChars="0" w:right="0" w:rightChars="0" w:firstLine="480" w:firstLineChars="200"/>
        <w:textAlignment w:val="auto"/>
        <w:rPr>
          <w:rFonts w:ascii="宋体" w:hAnsi="宋体" w:cs="宋体"/>
          <w:color w:val="auto"/>
        </w:rPr>
      </w:pPr>
    </w:p>
    <w:p w14:paraId="19325DCB"/>
    <w:sectPr>
      <w:head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5BF76E">
    <w:pPr>
      <w:widowControl w:val="0"/>
      <w:pBdr>
        <w:top w:val="none" w:color="auto" w:sz="0" w:space="1"/>
        <w:left w:val="none" w:color="auto" w:sz="0" w:space="4"/>
        <w:bottom w:val="none" w:color="auto" w:sz="0" w:space="1"/>
        <w:right w:val="none" w:color="auto" w:sz="0" w:space="4"/>
      </w:pBdr>
      <w:snapToGrid w:val="0"/>
      <w:spacing w:line="240" w:lineRule="auto"/>
      <w:ind w:firstLine="360" w:firstLineChars="200"/>
      <w:jc w:val="both"/>
      <w:rPr>
        <w:rFonts w:ascii="Times New Roman" w:hAnsi="Times New Roman" w:eastAsia="楷体" w:cs="Times New Roman"/>
        <w:kern w:val="2"/>
        <w:sz w:val="18"/>
        <w:szCs w:val="24"/>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9AF2B">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EB07D0"/>
    <w:rsid w:val="5672344B"/>
    <w:rsid w:val="74CE11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cs="Times New Roman" w:asciiTheme="minorHAnsi" w:hAnsiTheme="minorHAnsi" w:eastAsiaTheme="minorEastAsia"/>
      <w:sz w:val="24"/>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99"/>
    <w:pPr>
      <w:ind w:firstLine="420"/>
    </w:pPr>
  </w:style>
  <w:style w:type="paragraph" w:styleId="3">
    <w:name w:val="Body Text Indent"/>
    <w:basedOn w:val="1"/>
    <w:qFormat/>
    <w:uiPriority w:val="0"/>
    <w:pPr>
      <w:spacing w:after="120" w:afterLines="0" w:afterAutospacing="0"/>
      <w:ind w:left="420" w:leftChars="200"/>
    </w:pPr>
  </w:style>
  <w:style w:type="paragraph" w:styleId="4">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rPr>
  </w:style>
  <w:style w:type="paragraph" w:styleId="6">
    <w:name w:val="Body Text First Indent 2"/>
    <w:basedOn w:val="3"/>
    <w:uiPriority w:val="0"/>
    <w:pPr>
      <w:ind w:firstLine="420" w:firstLineChars="200"/>
    </w:pPr>
  </w:style>
  <w:style w:type="paragraph" w:customStyle="1" w:styleId="9">
    <w:name w:val="@正文"/>
    <w:basedOn w:val="10"/>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0">
    <w:name w:val="※正文"/>
    <w:basedOn w:val="1"/>
    <w:next w:val="1"/>
    <w:autoRedefine/>
    <w:qFormat/>
    <w:uiPriority w:val="0"/>
    <w:pPr>
      <w:wordWrap w:val="0"/>
      <w:spacing w:line="400" w:lineRule="exact"/>
    </w:pPr>
    <w:rPr>
      <w:rFonts w:ascii="Calibri Light" w:hAnsi="Calibri Light" w:eastAsia="华文仿宋"/>
      <w:sz w:val="28"/>
      <w:szCs w:val="28"/>
    </w:rPr>
  </w:style>
  <w:style w:type="paragraph" w:customStyle="1" w:styleId="11">
    <w:name w:val="@一级小标题"/>
    <w:basedOn w:val="1"/>
    <w:next w:val="9"/>
    <w:qFormat/>
    <w:uiPriority w:val="0"/>
    <w:pPr>
      <w:keepNext/>
      <w:spacing w:before="120" w:after="60"/>
      <w:outlineLvl w:val="2"/>
    </w:pPr>
    <w:rPr>
      <w:rFonts w:ascii="Calibri" w:hAnsi="Calibri" w:eastAsia="黑体"/>
      <w:kern w:val="28"/>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1916</Words>
  <Characters>1963</Characters>
  <Lines>0</Lines>
  <Paragraphs>0</Paragraphs>
  <TotalTime>2</TotalTime>
  <ScaleCrop>false</ScaleCrop>
  <LinksUpToDate>false</LinksUpToDate>
  <CharactersWithSpaces>2484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2025-05-27T09:15:00Z</dcterms:created>
  <dc:creator>admin</dc:creator>
  <cp:lastModifiedBy>王龙飞</cp:lastModifiedBy>
  <dcterms:modified xsi:type="dcterms:W3CDTF">2025-08-06T08:00:07Z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46A69D626F9C43FBBE488D4450CB1D18_12</vt:lpwstr>
  </property>
  <property fmtid="{D5CDD505-2E9C-101B-9397-08002B2CF9AE}" pid="4" name="KSOTemplateDocerSaveRecord">
    <vt:lpwstr>eyJoZGlkIjoiY2RmNjIzZTI1Nzk3MDI4Zjk2MDg3Y2FkOGZjMmQ5MDkiLCJ1c2VySWQiOiI2MzU2MzM5MTIifQ==</vt:lpwstr>
  </property>
</Properties>
</file>