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51960D">
      <w:pPr>
        <w:jc w:val="center"/>
        <w:rPr>
          <w:rFonts w:hint="eastAsia" w:ascii="宋体" w:hAnsi="宋体" w:eastAsia="宋体" w:cs="宋体"/>
          <w:b/>
          <w:bCs/>
          <w:spacing w:val="14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pacing w:val="14"/>
          <w:sz w:val="28"/>
          <w:szCs w:val="28"/>
        </w:rPr>
        <w:t>售后服务</w:t>
      </w:r>
    </w:p>
    <w:p w14:paraId="1C11A50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480" w:lineRule="auto"/>
        <w:jc w:val="center"/>
        <w:textAlignment w:val="auto"/>
        <w:rPr>
          <w:rFonts w:hint="eastAsia" w:cs="Times New Roman" w:asciiTheme="minorHAnsi" w:hAnsiTheme="minorHAnsi" w:eastAsia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cs="Times New Roman" w:asciiTheme="minorHAnsi" w:hAnsiTheme="minorHAnsi" w:eastAsiaTheme="minorEastAsia"/>
          <w:b w:val="0"/>
          <w:bCs w:val="0"/>
          <w:sz w:val="24"/>
          <w:szCs w:val="24"/>
          <w:lang w:val="en-US" w:eastAsia="zh-CN"/>
        </w:rPr>
        <w:t>供应商根据评审办法格式自拟</w:t>
      </w:r>
    </w:p>
    <w:p w14:paraId="0534D15E">
      <w:pPr>
        <w:pStyle w:val="3"/>
        <w:rPr>
          <w:rFonts w:hint="eastAsia"/>
          <w:b/>
          <w:bCs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25B1899"/>
    <w:rsid w:val="74CE1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="Times New Roman"/>
      <w:sz w:val="22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spacing w:after="120" w:afterLines="0" w:afterAutospacing="0"/>
      <w:ind w:left="420" w:leftChars="200"/>
    </w:pPr>
  </w:style>
  <w:style w:type="paragraph" w:styleId="3">
    <w:name w:val="Body Text First Indent 2"/>
    <w:basedOn w:val="2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2025-05-27T09:15:00Z</dcterms:created>
  <dc:creator>admin</dc:creator>
  <cp:lastModifiedBy>王龙飞</cp:lastModifiedBy>
  <dcterms:modified xsi:type="dcterms:W3CDTF">2025-08-06T07:11:03Z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46A69D626F9C43FBBE488D4450CB1D18_12</vt:lpwstr>
  </property>
  <property fmtid="{D5CDD505-2E9C-101B-9397-08002B2CF9AE}" pid="4" name="KSOTemplateDocerSaveRecord">
    <vt:lpwstr>eyJoZGlkIjoiY2RmNjIzZTI1Nzk3MDI4Zjk2MDg3Y2FkOGZjMmQ5MDkiLCJ1c2VySWQiOiI2MzU2MzM5MTIifQ==</vt:lpwstr>
  </property>
</Properties>
</file>