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9E497">
      <w:pPr>
        <w:ind w:left="0" w:leftChars="0" w:firstLine="0" w:firstLineChars="0"/>
        <w:jc w:val="center"/>
        <w:rPr>
          <w:rFonts w:hint="eastAsia" w:ascii="仿宋" w:hAnsi="仿宋" w:eastAsia="仿宋" w:cs="仿宋"/>
          <w:b/>
          <w:color w:val="auto"/>
          <w:sz w:val="28"/>
        </w:rPr>
      </w:pPr>
      <w:r>
        <w:rPr>
          <w:rFonts w:hint="eastAsia" w:ascii="仿宋" w:hAnsi="仿宋" w:eastAsia="仿宋" w:cs="仿宋"/>
          <w:b/>
          <w:color w:val="auto"/>
          <w:sz w:val="28"/>
          <w:lang w:val="zh-CN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8"/>
        </w:rPr>
        <w:t>供货服务方案</w:t>
      </w:r>
    </w:p>
    <w:p w14:paraId="6C83D423">
      <w:pPr>
        <w:ind w:firstLine="480"/>
        <w:rPr>
          <w:rFonts w:hint="eastAsia" w:ascii="仿宋" w:hAnsi="仿宋" w:eastAsia="仿宋" w:cs="仿宋"/>
          <w:color w:val="auto"/>
          <w:lang w:val="zh-CN"/>
        </w:rPr>
      </w:pPr>
      <w:r>
        <w:rPr>
          <w:rFonts w:hint="eastAsia" w:ascii="仿宋" w:hAnsi="仿宋" w:eastAsia="仿宋" w:cs="仿宋"/>
          <w:color w:val="auto"/>
        </w:rPr>
        <w:t>投标人</w:t>
      </w:r>
      <w:r>
        <w:rPr>
          <w:rFonts w:hint="eastAsia" w:ascii="仿宋" w:hAnsi="仿宋" w:eastAsia="仿宋" w:cs="仿宋"/>
          <w:color w:val="auto"/>
          <w:lang w:val="zh-CN"/>
        </w:rPr>
        <w:t>根据</w:t>
      </w:r>
      <w:r>
        <w:rPr>
          <w:rFonts w:hint="eastAsia" w:ascii="仿宋" w:hAnsi="仿宋" w:eastAsia="仿宋" w:cs="仿宋"/>
          <w:color w:val="auto"/>
        </w:rPr>
        <w:t>招标</w:t>
      </w:r>
      <w:r>
        <w:rPr>
          <w:rFonts w:hint="eastAsia" w:ascii="仿宋" w:hAnsi="仿宋" w:eastAsia="仿宋" w:cs="仿宋"/>
          <w:color w:val="auto"/>
          <w:lang w:val="zh-CN"/>
        </w:rPr>
        <w:t>文件要求及评审内容自行编制。</w:t>
      </w:r>
    </w:p>
    <w:p w14:paraId="06D34EB8">
      <w:pPr>
        <w:rPr>
          <w:rFonts w:hint="eastAsia" w:ascii="仿宋" w:hAnsi="仿宋" w:eastAsia="仿宋" w:cs="仿宋"/>
          <w:b/>
          <w:color w:val="auto"/>
          <w:kern w:val="44"/>
          <w:sz w:val="44"/>
        </w:rPr>
      </w:pPr>
      <w:r>
        <w:rPr>
          <w:rFonts w:hint="eastAsia" w:ascii="仿宋" w:hAnsi="仿宋" w:eastAsia="仿宋" w:cs="仿宋"/>
          <w:b/>
          <w:color w:val="auto"/>
          <w:kern w:val="44"/>
          <w:sz w:val="44"/>
        </w:rPr>
        <w:br w:type="page"/>
      </w:r>
    </w:p>
    <w:p w14:paraId="083BF7E0">
      <w:pPr>
        <w:keepNext/>
        <w:keepLines/>
        <w:numPr>
          <w:ilvl w:val="1"/>
          <w:numId w:val="0"/>
        </w:numPr>
        <w:spacing w:before="260" w:after="260"/>
        <w:jc w:val="center"/>
        <w:outlineLvl w:val="1"/>
        <w:rPr>
          <w:rFonts w:hint="eastAsia" w:ascii="仿宋" w:hAnsi="仿宋" w:eastAsia="仿宋" w:cs="仿宋"/>
          <w:b/>
          <w:color w:val="auto"/>
          <w:sz w:val="28"/>
        </w:rPr>
      </w:pPr>
      <w:bookmarkStart w:id="0" w:name="_Toc20889_WPSOffice_Level1"/>
      <w:bookmarkStart w:id="1" w:name="_Toc31795_WPSOffice_Level1"/>
      <w:bookmarkStart w:id="2" w:name="_Toc13445_WPSOffice_Level1"/>
      <w:bookmarkStart w:id="3" w:name="_Toc31050_WPSOffice_Level1"/>
      <w:bookmarkStart w:id="4" w:name="_Toc16423"/>
      <w:r>
        <w:rPr>
          <w:rFonts w:hint="eastAsia" w:ascii="仿宋" w:hAnsi="仿宋" w:eastAsia="仿宋" w:cs="仿宋"/>
          <w:b/>
          <w:color w:val="auto"/>
          <w:sz w:val="28"/>
        </w:rPr>
        <w:t>投标人认为有必要说明的其他资料</w:t>
      </w:r>
      <w:bookmarkEnd w:id="0"/>
      <w:bookmarkEnd w:id="1"/>
      <w:bookmarkEnd w:id="2"/>
      <w:bookmarkEnd w:id="3"/>
      <w:bookmarkEnd w:id="4"/>
    </w:p>
    <w:p w14:paraId="0047BA0A">
      <w:pPr>
        <w:ind w:firstLine="480"/>
        <w:rPr>
          <w:rFonts w:hint="eastAsia" w:ascii="仿宋" w:hAnsi="仿宋" w:eastAsia="仿宋" w:cs="仿宋"/>
          <w:color w:val="auto"/>
        </w:rPr>
      </w:pPr>
    </w:p>
    <w:p w14:paraId="493B56DA">
      <w:pPr>
        <w:ind w:firstLine="480"/>
        <w:rPr>
          <w:rFonts w:hint="eastAsia" w:ascii="仿宋" w:hAnsi="仿宋" w:eastAsia="仿宋" w:cs="仿宋"/>
          <w:color w:val="auto"/>
        </w:rPr>
      </w:pPr>
    </w:p>
    <w:p w14:paraId="2D1D2DF7">
      <w:r>
        <w:rPr>
          <w:rFonts w:hint="eastAsia" w:ascii="仿宋" w:hAnsi="仿宋" w:eastAsia="仿宋" w:cs="仿宋"/>
          <w:color w:val="auto"/>
        </w:rPr>
        <w:br w:type="textWrapping"/>
      </w:r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6775BD"/>
    <w:rsid w:val="4A6775BD"/>
    <w:rsid w:val="514D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微软雅黑" w:cs="宋体"/>
      <w:b/>
      <w:bCs/>
      <w:kern w:val="44"/>
      <w:sz w:val="30"/>
      <w:szCs w:val="48"/>
      <w:lang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2026-01-14T08:07:00Z</dcterms:created>
  <dc:creator>四方衡裕</dc:creator>
  <cp:lastModifiedBy>四方衡裕</cp:lastModifiedBy>
  <dcterms:modified xsi:type="dcterms:W3CDTF">2026-01-14T08:07:23Z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C40381EF95EE4C4EA79F341BB5554182_11</vt:lpwstr>
  </property>
  <property fmtid="{D5CDD505-2E9C-101B-9397-08002B2CF9AE}" pid="4" name="KSOTemplateDocerSaveRecord">
    <vt:lpwstr>eyJoZGlkIjoiN2RhY2ViNThlOTM3MDJlYjU2YzZmNmU5M2E4ODY2NjgiLCJ1c2VySWQiOiIxNjgwMDIxMjIyIn0=</vt:lpwstr>
  </property>
</Properties>
</file>