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8CEE4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lang w:val="en-US" w:eastAsia="zh-CN" w:bidi="ar"/>
        </w:rPr>
        <w:t>非联合体磋商承诺函</w:t>
      </w:r>
    </w:p>
    <w:p w14:paraId="1615FD3E">
      <w:pPr>
        <w:spacing w:after="312" w:afterLines="100" w:line="440" w:lineRule="exact"/>
        <w:rPr>
          <w:rFonts w:hint="eastAsia" w:ascii="宋体" w:hAnsi="宋体"/>
          <w:szCs w:val="21"/>
          <w:highlight w:val="none"/>
          <w:u w:val="single"/>
        </w:rPr>
      </w:pPr>
    </w:p>
    <w:p w14:paraId="7D85C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u w:val="none"/>
          <w:lang w:eastAsia="zh-CN"/>
        </w:rPr>
        <w:t>致：</w:t>
      </w:r>
      <w:r>
        <w:rPr>
          <w:rFonts w:hint="eastAsia" w:ascii="宋体" w:hAnsi="宋体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hint="eastAsia" w:ascii="宋体" w:hAnsi="宋体"/>
          <w:highlight w:val="none"/>
        </w:rPr>
        <w:t>采购</w:t>
      </w:r>
      <w:r>
        <w:rPr>
          <w:rFonts w:hint="eastAsia" w:ascii="宋体" w:hAnsi="宋体"/>
          <w:szCs w:val="21"/>
          <w:highlight w:val="none"/>
        </w:rPr>
        <w:t>人名称）：</w:t>
      </w:r>
    </w:p>
    <w:p w14:paraId="0ED5D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lang w:eastAsia="zh-CN"/>
        </w:rPr>
        <w:t>本单位就参与贵单位组织的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（项目名称）磋商事宜，作出如下不可撤销的承诺：</w:t>
      </w:r>
    </w:p>
    <w:p w14:paraId="40C678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Theme="minorEastAsia" w:cstheme="minorBidi"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本单位系独立法人主体，本次投标为非联合体投标，未与任何其他法人、其他组织或自然人以联合体形式参与本次投标，亦未委托任何第三方代为投标或与其他投标方存在联合投标、串通投标等违规合作关系。</w:t>
      </w:r>
      <w:bookmarkStart w:id="0" w:name="_GoBack"/>
      <w:bookmarkEnd w:id="0"/>
    </w:p>
    <w:p w14:paraId="38C185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二、本单位具备履行本项目合同所需的全部资质、技术能力、资金实力及人员配置，能够独立承担本项目的全部合同义务，独立完成项目实施、售后服务等全部工作内容，无需依赖任何第三方的技术支持、资质授权或协作配合。</w:t>
      </w:r>
    </w:p>
    <w:p w14:paraId="44B3CD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三、本单位提交的响应文件及所有相关资料均真实、合法、有效，所提供的资质文件、业绩证明等材料均为自身独立拥有或合法取得，无任何伪造、篡改、隐瞒等虚假情形。</w:t>
      </w:r>
    </w:p>
    <w:p w14:paraId="09C0F8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四、若本单位违反上述承诺，一经查实，自愿接受贵单位作出的取消磋商资格、成交无效等处理决定，并承担由此给贵单位及相关方造成的全部经济损失和法律责任。</w:t>
      </w:r>
    </w:p>
    <w:p w14:paraId="2B75DF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</w:p>
    <w:p w14:paraId="4B7B8B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特此承诺！</w:t>
      </w:r>
    </w:p>
    <w:p w14:paraId="3A933A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</w:p>
    <w:p w14:paraId="268011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</w:p>
    <w:p w14:paraId="3FE2CD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</w:p>
    <w:p w14:paraId="5B91C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6766F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00BC73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42D28E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36821"/>
    <w:rsid w:val="286B66D0"/>
    <w:rsid w:val="6204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446</Characters>
  <Lines>0</Lines>
  <Paragraphs>0</Paragraphs>
  <TotalTime>26</TotalTime>
  <ScaleCrop>false</ScaleCrop>
  <LinksUpToDate>false</LinksUpToDate>
  <CharactersWithSpaces>495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2025-12-09T03:25:00Z</dcterms:created>
  <dc:creator>Administrator</dc:creator>
  <cp:lastModifiedBy>a张媛</cp:lastModifiedBy>
  <dcterms:modified xsi:type="dcterms:W3CDTF">2026-02-13T06:03:11Z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AA14D6C3DC334B7FAE3174611F971AFD_12</vt:lpwstr>
  </property>
</Properties>
</file>