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5BCE66">
      <w:pPr>
        <w:widowControl/>
        <w:wordWrap/>
        <w:spacing w:line="360" w:lineRule="auto"/>
        <w:jc w:val="left"/>
        <w:rPr>
          <w:rFonts w:asciiTheme="minorEastAsia" w:hAnsiTheme="minorEastAsia" w:eastAsiaTheme="minorEastAsia"/>
          <w:b/>
          <w:sz w:val="24"/>
        </w:rPr>
      </w:pPr>
    </w:p>
    <w:p w14:paraId="1ECCC981">
      <w:pPr>
        <w:widowControl/>
        <w:wordWrap/>
        <w:spacing w:line="360" w:lineRule="auto"/>
        <w:ind w:right="480"/>
        <w:jc w:val="center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b/>
          <w:sz w:val="24"/>
        </w:rPr>
        <w:t>法定代表人授权书</w:t>
      </w:r>
    </w:p>
    <w:p w14:paraId="7F4DD169">
      <w:pPr>
        <w:widowControl/>
        <w:wordWrap/>
        <w:spacing w:line="360" w:lineRule="auto"/>
        <w:jc w:val="left"/>
        <w:rPr>
          <w:rFonts w:asciiTheme="minorEastAsia" w:hAnsiTheme="minorEastAsia" w:eastAsiaTheme="minorEastAsia"/>
          <w:sz w:val="24"/>
        </w:rPr>
      </w:pPr>
      <w:r>
        <w:rPr>
          <w:rFonts w:asciiTheme="minorEastAsia" w:hAnsiTheme="minorEastAsia" w:eastAsiaTheme="minorEastAsia"/>
          <w:sz w:val="24"/>
        </w:rPr>
        <w:t>致：</w:t>
      </w:r>
      <w:r>
        <w:rPr>
          <w:rFonts w:asciiTheme="minorEastAsia" w:hAnsiTheme="minorEastAsia" w:eastAsiaTheme="minorEastAsia"/>
          <w:b/>
          <w:sz w:val="24"/>
          <w:u w:val="single" w:color="0D0D0D"/>
        </w:rPr>
        <w:t>四川国际招标有限责任公司</w:t>
      </w:r>
    </w:p>
    <w:p w14:paraId="23DD3278">
      <w:pPr>
        <w:pageBreakBefore w:val="0"/>
        <w:widowControl w:val="0"/>
        <w:shd w:val="clear" w:color="auto" w:fill="auto"/>
        <w:kinsoku/>
        <w:overflowPunct/>
        <w:topLinePunct w:val="0"/>
        <w:bidi w:val="0"/>
        <w:spacing w:line="360" w:lineRule="auto"/>
        <w:ind w:firstLine="470" w:firstLineChars="196"/>
        <w:jc w:val="left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5BDDA34">
      <w:pPr>
        <w:pageBreakBefore w:val="0"/>
        <w:widowControl w:val="0"/>
        <w:shd w:val="clear" w:color="auto" w:fill="auto"/>
        <w:kinsoku/>
        <w:overflowPunct/>
        <w:topLinePunct w:val="0"/>
        <w:bidi w:val="0"/>
        <w:spacing w:line="360" w:lineRule="auto"/>
        <w:ind w:firstLine="470" w:firstLineChars="196"/>
        <w:jc w:val="left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本授权声明：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（投标人名称）    （法定代表人姓名、职务）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权人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（姓名、职务）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为我方 “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项目名称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” 项目（招标编号：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）投标活动的合法代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，以我方名义全权处理该项目有关投标、签订合同以及执行合同等一切事宜。</w:t>
      </w:r>
    </w:p>
    <w:p w14:paraId="37B118DC">
      <w:pPr>
        <w:pageBreakBefore w:val="0"/>
        <w:widowControl w:val="0"/>
        <w:shd w:val="clear" w:color="auto" w:fill="auto"/>
        <w:kinsoku/>
        <w:overflowPunct/>
        <w:topLinePunct w:val="0"/>
        <w:bidi w:val="0"/>
        <w:spacing w:line="360" w:lineRule="auto"/>
        <w:ind w:firstLine="470" w:firstLineChars="196"/>
        <w:jc w:val="left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特此声明</w:t>
      </w:r>
    </w:p>
    <w:p w14:paraId="267DB2B6">
      <w:pPr>
        <w:wordWrap/>
        <w:spacing w:line="360" w:lineRule="auto"/>
        <w:ind w:firstLine="600" w:firstLineChars="250"/>
        <w:rPr>
          <w:rFonts w:asciiTheme="minorEastAsia" w:hAnsiTheme="minorEastAsia" w:eastAsiaTheme="minorEastAsia"/>
          <w:sz w:val="24"/>
        </w:rPr>
      </w:pPr>
      <w:bookmarkStart w:id="0" w:name="_GoBack"/>
      <w:bookmarkEnd w:id="0"/>
    </w:p>
    <w:p w14:paraId="4A4C14E1">
      <w:pPr>
        <w:spacing w:line="400" w:lineRule="exact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特此声明。</w:t>
      </w:r>
    </w:p>
    <w:p w14:paraId="78163C06">
      <w:pPr>
        <w:spacing w:line="360" w:lineRule="auto"/>
        <w:rPr>
          <w:rFonts w:asciiTheme="minorEastAsia" w:hAnsiTheme="minorEastAsia" w:eastAsiaTheme="minorEastAsia"/>
          <w:color w:val="0D0D0D"/>
          <w:sz w:val="24"/>
        </w:rPr>
      </w:pPr>
    </w:p>
    <w:p w14:paraId="565095E6">
      <w:pPr>
        <w:spacing w:line="400" w:lineRule="exact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法定代表人</w:t>
      </w:r>
      <w:r>
        <w:rPr>
          <w:rFonts w:hint="eastAsia" w:asciiTheme="minorEastAsia" w:hAnsiTheme="minorEastAsia" w:eastAsiaTheme="minorEastAsia"/>
          <w:sz w:val="24"/>
          <w:lang w:eastAsia="zh-CN"/>
        </w:rPr>
        <w:t>（</w:t>
      </w:r>
      <w:r>
        <w:rPr>
          <w:rFonts w:hint="eastAsia" w:asciiTheme="minorEastAsia" w:hAnsiTheme="minorEastAsia" w:eastAsiaTheme="minorEastAsia"/>
          <w:sz w:val="24"/>
        </w:rPr>
        <w:t>签字或盖章</w:t>
      </w:r>
      <w:r>
        <w:rPr>
          <w:rFonts w:hint="eastAsia" w:asciiTheme="minorEastAsia" w:hAnsiTheme="minorEastAsia" w:eastAsiaTheme="minorEastAsia"/>
          <w:sz w:val="24"/>
          <w:lang w:eastAsia="zh-CN"/>
        </w:rPr>
        <w:t>）</w:t>
      </w:r>
      <w:r>
        <w:rPr>
          <w:rFonts w:hint="eastAsia" w:asciiTheme="minorEastAsia" w:hAnsiTheme="minorEastAsia" w:eastAsiaTheme="minorEastAsia"/>
          <w:sz w:val="24"/>
        </w:rPr>
        <w:t>：</w:t>
      </w:r>
    </w:p>
    <w:p w14:paraId="4844F9FE">
      <w:pPr>
        <w:spacing w:line="400" w:lineRule="exact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委托代理人</w:t>
      </w:r>
      <w:r>
        <w:rPr>
          <w:rFonts w:hint="eastAsia" w:asciiTheme="minorEastAsia" w:hAnsiTheme="minorEastAsia" w:eastAsiaTheme="minorEastAsia"/>
          <w:sz w:val="24"/>
          <w:lang w:eastAsia="zh-CN"/>
        </w:rPr>
        <w:t>（</w:t>
      </w:r>
      <w:r>
        <w:rPr>
          <w:rFonts w:hint="eastAsia" w:asciiTheme="minorEastAsia" w:hAnsiTheme="minorEastAsia" w:eastAsiaTheme="minorEastAsia"/>
          <w:sz w:val="24"/>
        </w:rPr>
        <w:t>签字或盖章</w:t>
      </w:r>
      <w:r>
        <w:rPr>
          <w:rFonts w:hint="eastAsia" w:asciiTheme="minorEastAsia" w:hAnsiTheme="minorEastAsia" w:eastAsiaTheme="minorEastAsia"/>
          <w:sz w:val="24"/>
          <w:lang w:eastAsia="zh-CN"/>
        </w:rPr>
        <w:t>）</w:t>
      </w:r>
      <w:r>
        <w:rPr>
          <w:rFonts w:hint="eastAsia" w:asciiTheme="minorEastAsia" w:hAnsiTheme="minorEastAsia" w:eastAsiaTheme="minorEastAsia"/>
          <w:sz w:val="24"/>
        </w:rPr>
        <w:t>：</w:t>
      </w:r>
    </w:p>
    <w:p w14:paraId="01C19C5C">
      <w:pPr>
        <w:spacing w:line="400" w:lineRule="exact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color w:val="0D0D0D"/>
          <w:sz w:val="24"/>
        </w:rPr>
        <w:t>供应商</w:t>
      </w:r>
      <w:r>
        <w:rPr>
          <w:rFonts w:hint="eastAsia" w:asciiTheme="minorEastAsia" w:hAnsiTheme="minorEastAsia" w:eastAsiaTheme="minorEastAsia"/>
          <w:color w:val="0D0D0D"/>
          <w:sz w:val="24"/>
          <w:lang w:eastAsia="zh-CN"/>
        </w:rPr>
        <w:t>名称</w:t>
      </w:r>
      <w:r>
        <w:rPr>
          <w:rFonts w:asciiTheme="minorEastAsia" w:hAnsiTheme="minorEastAsia" w:eastAsiaTheme="minorEastAsia"/>
          <w:color w:val="0D0D0D"/>
          <w:sz w:val="24"/>
        </w:rPr>
        <w:t>：（盖公章）</w:t>
      </w:r>
    </w:p>
    <w:p w14:paraId="19EB44CD">
      <w:pPr>
        <w:spacing w:line="400" w:lineRule="exact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日    期：</w:t>
      </w:r>
    </w:p>
    <w:p w14:paraId="2128B7A1">
      <w:pPr>
        <w:wordWrap/>
        <w:spacing w:line="520" w:lineRule="exact"/>
        <w:rPr>
          <w:rFonts w:hAnsi="宋体" w:cs="宋体"/>
          <w:b/>
          <w:sz w:val="24"/>
          <w:lang w:eastAsia="zh-CN"/>
        </w:rPr>
      </w:pPr>
      <w:r>
        <w:rPr>
          <w:rFonts w:hint="eastAsia" w:hAnsi="宋体" w:cs="宋体"/>
          <w:b/>
          <w:sz w:val="24"/>
        </w:rPr>
        <w:t>附</w:t>
      </w:r>
      <w:r>
        <w:rPr>
          <w:rFonts w:hint="eastAsia" w:hAnsi="宋体" w:cs="宋体"/>
          <w:b/>
          <w:sz w:val="24"/>
          <w:lang w:eastAsia="zh-CN"/>
        </w:rPr>
        <w:t>：</w:t>
      </w:r>
    </w:p>
    <w:p w14:paraId="3D978AA9">
      <w:pPr>
        <w:wordWrap/>
        <w:spacing w:line="520" w:lineRule="exact"/>
        <w:rPr>
          <w:rFonts w:hAnsi="宋体" w:cs="宋体"/>
          <w:b/>
          <w:sz w:val="24"/>
        </w:rPr>
      </w:pPr>
      <w:r>
        <w:rPr>
          <w:rFonts w:hint="eastAsia" w:hAnsi="宋体" w:cs="宋体"/>
          <w:b/>
          <w:sz w:val="24"/>
        </w:rPr>
        <w:t>1. 法定代表人身份证</w:t>
      </w:r>
      <w:r>
        <w:rPr>
          <w:rFonts w:hint="eastAsia" w:hAnsi="宋体" w:cs="宋体"/>
          <w:b/>
          <w:sz w:val="24"/>
          <w:lang w:eastAsia="zh-CN"/>
        </w:rPr>
        <w:t>明</w:t>
      </w:r>
      <w:r>
        <w:rPr>
          <w:rFonts w:hint="eastAsia" w:hAnsi="宋体" w:cs="宋体"/>
          <w:b/>
          <w:sz w:val="24"/>
        </w:rPr>
        <w:t>复印件（加盖公章）</w:t>
      </w:r>
    </w:p>
    <w:p w14:paraId="02DF2903">
      <w:pPr>
        <w:wordWrap/>
        <w:spacing w:line="520" w:lineRule="exact"/>
        <w:rPr>
          <w:rFonts w:hAnsi="宋体" w:cs="宋体"/>
          <w:b/>
          <w:sz w:val="24"/>
        </w:rPr>
      </w:pPr>
      <w:r>
        <w:rPr>
          <w:rFonts w:hint="eastAsia" w:hAnsi="宋体" w:cs="宋体"/>
          <w:b/>
          <w:sz w:val="24"/>
        </w:rPr>
        <w:t>2. 委托代理人身份证证</w:t>
      </w:r>
      <w:r>
        <w:rPr>
          <w:rFonts w:hint="eastAsia" w:hAnsi="宋体" w:cs="宋体"/>
          <w:b/>
          <w:sz w:val="24"/>
          <w:lang w:eastAsia="zh-CN"/>
        </w:rPr>
        <w:t>明</w:t>
      </w:r>
      <w:r>
        <w:rPr>
          <w:rFonts w:hint="eastAsia" w:hAnsi="宋体" w:cs="宋体"/>
          <w:b/>
          <w:sz w:val="24"/>
        </w:rPr>
        <w:t>复印件（加盖公章）</w:t>
      </w:r>
    </w:p>
    <w:p w14:paraId="0C7C5764">
      <w:pPr>
        <w:spacing w:line="400" w:lineRule="exact"/>
        <w:rPr>
          <w:rFonts w:asciiTheme="minorEastAsia" w:hAnsiTheme="minorEastAsia" w:eastAsiaTheme="minorEastAsia"/>
          <w:sz w:val="24"/>
        </w:rPr>
      </w:pPr>
    </w:p>
    <w:p w14:paraId="3B444D75">
      <w:pPr>
        <w:widowControl/>
        <w:wordWrap/>
        <w:spacing w:line="360" w:lineRule="auto"/>
        <w:ind w:right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注：</w:t>
      </w:r>
    </w:p>
    <w:p w14:paraId="705D610B">
      <w:pPr>
        <w:widowControl/>
        <w:wordWrap/>
        <w:spacing w:line="360" w:lineRule="auto"/>
        <w:ind w:right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1.供应商为法人单位时提供“法定代表人授权书”，供应商为其他组织时提供“单位负责人授权书”，供应商为自然人时提供“自然人身份证明材料”。</w:t>
      </w:r>
    </w:p>
    <w:p w14:paraId="7D1A0103">
      <w:pPr>
        <w:widowControl/>
        <w:wordWrap/>
        <w:spacing w:line="360" w:lineRule="auto"/>
        <w:ind w:right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2.应附法定代表人/单位负责人身份证明材料复印件和委托代理人身份证明材料复印件。</w:t>
      </w:r>
    </w:p>
    <w:p w14:paraId="492BC0F2">
      <w:pPr>
        <w:widowControl/>
        <w:wordWrap/>
        <w:spacing w:line="360" w:lineRule="auto"/>
        <w:ind w:right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3.身份证明材料包括居民身份证或户口本或军官证或护照等。</w:t>
      </w:r>
    </w:p>
    <w:p w14:paraId="74EC1A64">
      <w:pPr>
        <w:widowControl/>
        <w:wordWrap/>
        <w:spacing w:line="360" w:lineRule="auto"/>
        <w:ind w:right="48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4.身份证明材料应同时提供其在有效期的材料，如居民身份证正、反面复印件。</w:t>
      </w:r>
    </w:p>
    <w:p w14:paraId="34072EF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wOWUyMzQwZGE4ZTdkZTM5MjBhZjcyZjE1MTMyMmUifQ=="/>
  </w:docVars>
  <w:rsids>
    <w:rsidRoot w:val="00000000"/>
    <w:rsid w:val="134A725D"/>
    <w:rsid w:val="5E607AA4"/>
    <w:rsid w:val="5FEB5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wordWrap w:val="0"/>
      <w:autoSpaceDE w:val="0"/>
      <w:autoSpaceDN w:val="0"/>
      <w:jc w:val="both"/>
    </w:pPr>
    <w:rPr>
      <w:rFonts w:ascii="宋体" w:hAnsi="Times New Roman" w:eastAsia="宋体" w:cs="Times New Roman"/>
      <w:kern w:val="2"/>
      <w:szCs w:val="24"/>
      <w:lang w:val="en-US" w:eastAsia="ko-KR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429</Words>
  <Characters>435</Characters>
  <Lines>0</Lines>
  <Paragraphs>0</Paragraphs>
  <TotalTime>0</TotalTime>
  <ScaleCrop>false</ScaleCrop>
  <LinksUpToDate>false</LinksUpToDate>
  <CharactersWithSpaces>487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2023-07-31T06:30:00Z</dcterms:created>
  <dc:creator>chuanzhao</dc:creator>
  <cp:lastModifiedBy>Allen.小姐姐</cp:lastModifiedBy>
  <dcterms:modified xsi:type="dcterms:W3CDTF">2026-03-26T02:48:02Z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2FABD335A3FF43A1BB4530668D18FB14_13</vt:lpwstr>
  </property>
  <property fmtid="{D5CDD505-2E9C-101B-9397-08002B2CF9AE}" pid="4" name="KSOTemplateDocerSaveRecord">
    <vt:lpwstr>eyJoZGlkIjoiYmRkYjlmNGI5ZTM5YTNmNjc1M2RiOGFlZTU2NTc1ZjIiLCJ1c2VySWQiOiIyODc1MDM5NTAifQ==</vt:lpwstr>
  </property>
</Properties>
</file>