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476D7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44"/>
          <w:szCs w:val="44"/>
          <w:highlight w:val="none"/>
          <w:lang w:val="en-US" w:eastAsia="zh-CN"/>
        </w:rPr>
      </w:pPr>
      <w:r>
        <w:rPr>
          <w:rFonts w:hint="eastAsia" w:ascii="仿宋" w:hAnsi="仿宋" w:eastAsia="仿宋" w:cs="仿宋"/>
          <w:b/>
          <w:sz w:val="36"/>
          <w:szCs w:val="36"/>
          <w:highlight w:val="none"/>
          <w:lang w:val="en-US" w:eastAsia="zh-CN"/>
        </w:rPr>
        <w:t>资格证明文件</w:t>
      </w:r>
    </w:p>
    <w:p w14:paraId="70D5582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1.基本资格条件：</w:t>
      </w:r>
    </w:p>
    <w:p w14:paraId="422904C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jc w:val="lef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(1)企业法人应提供合法有效的标识有统一社会信用代码的营业执照；事业法人应提供事业单位法人证书；其他组织应提供合法登记证明文件，自然人提供身份证；</w:t>
      </w:r>
    </w:p>
    <w:p w14:paraId="629C7D2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5C27978">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提供具有审计资质单位出具的2024年度经审计的财务报告，成立时间至提交响应文件截止时间不足一年的可提供成立后任意时段的资产负债表），或其开标前六个月内基本开户银行出具的资信证明，或信用担保机构出具的投标担保函支机构经审计的财务报告。（以上三种形式的资料提供任何一种即可）；</w:t>
      </w:r>
    </w:p>
    <w:p w14:paraId="19CCBBB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4B92BCE4">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(3)提供开标截止时间前6个月内任意时段已缴纳的纳税证明或完税证明和已缴存的社会保障资金缴费证明或参保证明；</w:t>
      </w:r>
    </w:p>
    <w:p w14:paraId="39023D4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5F62863E">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(4)提供具有履行本合同所必需的设备和专业技术能力的书面声明；</w:t>
      </w:r>
    </w:p>
    <w:p w14:paraId="60E008B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承诺函</w:t>
      </w:r>
    </w:p>
    <w:p w14:paraId="3131EA53">
      <w:pPr>
        <w:keepLines w:val="0"/>
        <w:pageBreakBefore w:val="0"/>
        <w:kinsoku/>
        <w:wordWrap/>
        <w:overflowPunct/>
        <w:topLinePunct w:val="0"/>
        <w:bidi w:val="0"/>
        <w:snapToGrid w:val="0"/>
        <w:spacing w:before="0" w:beforeLines="0" w:beforeAutospacing="0" w:after="0" w:afterLines="0" w:afterAutospacing="0" w:line="360" w:lineRule="auto"/>
        <w:ind w:firstLineChars="0"/>
        <w:jc w:val="center"/>
        <w:rPr>
          <w:rFonts w:hint="eastAsia" w:ascii="仿宋" w:hAnsi="仿宋" w:eastAsia="仿宋" w:cs="仿宋"/>
          <w:b/>
          <w:sz w:val="28"/>
          <w:szCs w:val="20"/>
          <w:highlight w:val="none"/>
          <w:lang w:val="en-US" w:eastAsia="zh-CN" w:bidi="ar-SA"/>
        </w:rPr>
      </w:pPr>
    </w:p>
    <w:p w14:paraId="40C6104B">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 xml:space="preserve"> （采购人） </w:t>
      </w:r>
    </w:p>
    <w:p w14:paraId="3E19DE76">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u w:val="single"/>
        </w:rPr>
        <w:t xml:space="preserve">      公司  </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详细注册地址  </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，营业（或生产经营）面积为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人，其中与履行本合同相关的专业技术人员有</w:t>
      </w:r>
      <w:r>
        <w:rPr>
          <w:rFonts w:hint="eastAsia" w:ascii="仿宋" w:hAnsi="仿宋" w:eastAsia="仿宋" w:cs="仿宋"/>
          <w:spacing w:val="4"/>
          <w:sz w:val="24"/>
          <w:szCs w:val="24"/>
          <w:highlight w:val="none"/>
          <w:u w:val="single"/>
        </w:rPr>
        <w:t>（专业能力、数量      ）</w:t>
      </w:r>
      <w:r>
        <w:rPr>
          <w:rFonts w:hint="eastAsia" w:ascii="仿宋" w:hAnsi="仿宋" w:eastAsia="仿宋" w:cs="仿宋"/>
          <w:spacing w:val="4"/>
          <w:sz w:val="24"/>
          <w:szCs w:val="24"/>
          <w:highlight w:val="none"/>
        </w:rPr>
        <w:t>，本公司郑重承诺，具有履行本合同所必需的设备和专业技术能力。</w:t>
      </w:r>
    </w:p>
    <w:p w14:paraId="747A48C2">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8AD308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481F032">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0A348C2D">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79F1B806">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4C97DD44">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5F55BBD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highlight w:val="none"/>
        </w:rPr>
      </w:pPr>
    </w:p>
    <w:p w14:paraId="6E3C88A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投标人</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7CB452A6">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24A0616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D3084F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5</w:t>
      </w:r>
      <w:r>
        <w:rPr>
          <w:rFonts w:hint="eastAsia" w:ascii="仿宋" w:hAnsi="仿宋" w:eastAsia="仿宋" w:cs="仿宋"/>
          <w:sz w:val="24"/>
          <w:szCs w:val="24"/>
          <w:highlight w:val="none"/>
        </w:rPr>
        <w:t>)提供参加政府采购活动前3年内在经营活动中没有重大违法记录的书面声明；</w:t>
      </w:r>
    </w:p>
    <w:p w14:paraId="683AB9E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sz w:val="24"/>
          <w:szCs w:val="24"/>
          <w:highlight w:val="none"/>
        </w:rPr>
      </w:pPr>
      <w:r>
        <w:rPr>
          <w:rFonts w:hint="eastAsia" w:ascii="仿宋" w:hAnsi="仿宋" w:eastAsia="仿宋" w:cs="仿宋"/>
          <w:b/>
          <w:sz w:val="36"/>
          <w:szCs w:val="36"/>
          <w:highlight w:val="none"/>
        </w:rPr>
        <w:t>书面声明</w:t>
      </w:r>
    </w:p>
    <w:p w14:paraId="4B7A5C07">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bidi="ar"/>
        </w:rPr>
        <w:t>致：</w:t>
      </w:r>
      <w:r>
        <w:rPr>
          <w:rFonts w:hint="eastAsia" w:ascii="仿宋" w:hAnsi="仿宋" w:eastAsia="仿宋" w:cs="仿宋"/>
          <w:sz w:val="24"/>
          <w:szCs w:val="24"/>
          <w:highlight w:val="none"/>
          <w:u w:val="single"/>
          <w:lang w:val="en-US" w:eastAsia="zh-CN" w:bidi="ar"/>
        </w:rPr>
        <w:t>（采购人）</w:t>
      </w:r>
    </w:p>
    <w:p w14:paraId="013A3C67">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w:t>
      </w:r>
      <w:r>
        <w:rPr>
          <w:rFonts w:hint="eastAsia" w:ascii="仿宋" w:hAnsi="仿宋" w:eastAsia="仿宋" w:cs="仿宋"/>
          <w:spacing w:val="4"/>
          <w:sz w:val="24"/>
          <w:szCs w:val="24"/>
          <w:highlight w:val="none"/>
          <w:u w:val="single"/>
        </w:rPr>
        <w:t xml:space="preserve">                  公司</w:t>
      </w:r>
      <w:r>
        <w:rPr>
          <w:rFonts w:hint="eastAsia" w:ascii="仿宋" w:hAnsi="仿宋" w:eastAsia="仿宋" w:cs="仿宋"/>
          <w:spacing w:val="4"/>
          <w:sz w:val="24"/>
          <w:szCs w:val="24"/>
          <w:highlight w:val="none"/>
        </w:rPr>
        <w:t>）为在中华人民共和国境内合法注册并经营的机构。在此郑重声明，我公司在参与本次政府采购活动前三年内在经营活动中没有重大违法记录。</w:t>
      </w:r>
    </w:p>
    <w:p w14:paraId="1117C583">
      <w:pPr>
        <w:pStyle w:val="3"/>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0392171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1F07D83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3CC4AB8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5AD1FF1">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6DC4E7EA">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p>
    <w:p w14:paraId="0E46681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lang w:bidi="ar"/>
        </w:rPr>
      </w:pPr>
      <w:r>
        <w:rPr>
          <w:rFonts w:hint="eastAsia" w:ascii="仿宋" w:hAnsi="仿宋" w:eastAsia="仿宋" w:cs="仿宋"/>
          <w:sz w:val="24"/>
          <w:szCs w:val="24"/>
          <w:highlight w:val="none"/>
          <w:lang w:val="en-US" w:eastAsia="zh-CN" w:bidi="ar"/>
        </w:rPr>
        <w:t>投标人</w:t>
      </w:r>
      <w:r>
        <w:rPr>
          <w:rFonts w:hint="eastAsia" w:ascii="仿宋" w:hAnsi="仿宋" w:eastAsia="仿宋" w:cs="仿宋"/>
          <w:sz w:val="24"/>
          <w:szCs w:val="24"/>
          <w:highlight w:val="none"/>
          <w:lang w:bidi="ar"/>
        </w:rPr>
        <w:t>名称：</w:t>
      </w:r>
      <w:r>
        <w:rPr>
          <w:rFonts w:hint="eastAsia" w:ascii="仿宋" w:hAnsi="仿宋" w:eastAsia="仿宋" w:cs="仿宋"/>
          <w:sz w:val="24"/>
          <w:szCs w:val="24"/>
          <w:highlight w:val="none"/>
          <w:u w:val="single"/>
          <w:lang w:bidi="ar"/>
        </w:rPr>
        <w:t>（加盖单位公章）</w:t>
      </w:r>
    </w:p>
    <w:p w14:paraId="3DD60E9C">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0427F67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bidi="ar"/>
        </w:rPr>
        <w:t>日期：</w:t>
      </w:r>
      <w:r>
        <w:rPr>
          <w:rFonts w:hint="eastAsia" w:ascii="仿宋" w:hAnsi="仿宋" w:eastAsia="仿宋" w:cs="仿宋"/>
          <w:sz w:val="24"/>
          <w:szCs w:val="24"/>
          <w:highlight w:val="none"/>
          <w:u w:val="single"/>
          <w:lang w:bidi="ar"/>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01AE34F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textAlignment w:val="auto"/>
        <w:rPr>
          <w:rFonts w:hint="eastAsia" w:ascii="仿宋" w:hAnsi="仿宋" w:eastAsia="仿宋" w:cs="仿宋"/>
          <w:sz w:val="24"/>
          <w:szCs w:val="24"/>
          <w:highlight w:val="none"/>
        </w:rPr>
      </w:pPr>
      <w:r>
        <w:rPr>
          <w:rFonts w:hint="eastAsia" w:ascii="仿宋" w:hAnsi="仿宋" w:eastAsia="仿宋" w:cs="仿宋"/>
          <w:b/>
          <w:bCs/>
          <w:sz w:val="24"/>
          <w:szCs w:val="24"/>
          <w:highlight w:val="none"/>
        </w:rPr>
        <w:t>2.特定资格要求：</w:t>
      </w:r>
    </w:p>
    <w:p w14:paraId="5D04AA15">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1</w:t>
      </w:r>
      <w:r>
        <w:rPr>
          <w:rFonts w:hint="eastAsia" w:ascii="仿宋" w:hAnsi="仿宋" w:eastAsia="仿宋" w:cs="仿宋"/>
          <w:sz w:val="24"/>
          <w:szCs w:val="24"/>
          <w:highlight w:val="none"/>
        </w:rPr>
        <w:t>)法定代表人直接参加投标的，须提供法定代表人身份证明；法定代表人授权代表参加投标的，须提供法定代表人授权委托书</w:t>
      </w:r>
      <w:r>
        <w:rPr>
          <w:rFonts w:hint="eastAsia" w:ascii="仿宋" w:hAnsi="仿宋" w:eastAsia="仿宋" w:cs="仿宋"/>
          <w:sz w:val="24"/>
          <w:szCs w:val="24"/>
          <w:highlight w:val="none"/>
          <w:lang w:eastAsia="zh-CN"/>
        </w:rPr>
        <w:t>；</w:t>
      </w:r>
    </w:p>
    <w:p w14:paraId="46A291D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法定代表人身份证明</w:t>
      </w:r>
    </w:p>
    <w:p w14:paraId="492CBE5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545C0E5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r>
        <w:rPr>
          <w:rFonts w:hint="eastAsia" w:ascii="仿宋" w:hAnsi="仿宋" w:eastAsia="仿宋" w:cs="仿宋"/>
          <w:sz w:val="24"/>
          <w:szCs w:val="24"/>
          <w:highlight w:val="none"/>
          <w:u w:val="single"/>
        </w:rPr>
        <w:t xml:space="preserve">                       </w:t>
      </w:r>
    </w:p>
    <w:p w14:paraId="108DD4BC">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注册地址：</w:t>
      </w:r>
      <w:r>
        <w:rPr>
          <w:rFonts w:hint="eastAsia" w:ascii="仿宋" w:hAnsi="仿宋" w:eastAsia="仿宋" w:cs="仿宋"/>
          <w:sz w:val="24"/>
          <w:szCs w:val="24"/>
          <w:highlight w:val="none"/>
          <w:u w:val="single"/>
        </w:rPr>
        <w:t xml:space="preserve">                               </w:t>
      </w:r>
    </w:p>
    <w:p w14:paraId="10841EB6">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年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6A2210A">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7E198E48">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系</w:t>
      </w:r>
      <w:r>
        <w:rPr>
          <w:rFonts w:hint="eastAsia" w:ascii="仿宋" w:hAnsi="仿宋" w:eastAsia="仿宋" w:cs="仿宋"/>
          <w:sz w:val="24"/>
          <w:szCs w:val="24"/>
          <w:highlight w:val="none"/>
          <w:u w:val="single"/>
        </w:rPr>
        <w:t>（</w:t>
      </w:r>
      <w:r>
        <w:rPr>
          <w:rFonts w:hint="eastAsia" w:ascii="仿宋" w:hAnsi="仿宋" w:eastAsia="仿宋" w:cs="仿宋"/>
          <w:sz w:val="24"/>
          <w:szCs w:val="24"/>
          <w:highlight w:val="none"/>
          <w:u w:val="single"/>
          <w:lang w:val="en-US" w:eastAsia="zh-CN"/>
        </w:rPr>
        <w:t>投标人</w:t>
      </w:r>
      <w:r>
        <w:rPr>
          <w:rFonts w:hint="eastAsia" w:ascii="仿宋" w:hAnsi="仿宋" w:eastAsia="仿宋" w:cs="仿宋"/>
          <w:sz w:val="24"/>
          <w:szCs w:val="24"/>
          <w:highlight w:val="none"/>
          <w:u w:val="single"/>
        </w:rPr>
        <w:t>名称）</w:t>
      </w:r>
      <w:r>
        <w:rPr>
          <w:rFonts w:hint="eastAsia" w:ascii="仿宋" w:hAnsi="仿宋" w:eastAsia="仿宋" w:cs="仿宋"/>
          <w:sz w:val="24"/>
          <w:szCs w:val="24"/>
          <w:highlight w:val="none"/>
        </w:rPr>
        <w:t>的法定代表人。</w:t>
      </w:r>
    </w:p>
    <w:p w14:paraId="5821355E">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1797B2FF">
      <w:pPr>
        <w:keepLines w:val="0"/>
        <w:pageBreakBefore w:val="0"/>
        <w:kinsoku/>
        <w:wordWrap/>
        <w:overflowPunct/>
        <w:topLinePunct w:val="0"/>
        <w:autoSpaceDE w:val="0"/>
        <w:autoSpaceDN w:val="0"/>
        <w:bidi w:val="0"/>
        <w:adjustRightInd w:val="0"/>
        <w:snapToGrid w:val="0"/>
        <w:spacing w:before="0" w:beforeLines="0" w:beforeAutospacing="0" w:after="0" w:afterLines="0" w:afterAutospacing="0"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附：法定代表人身份证复印件</w:t>
      </w:r>
    </w:p>
    <w:tbl>
      <w:tblPr>
        <w:tblStyle w:val="5"/>
        <w:tblW w:w="8762"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62"/>
      </w:tblGrid>
      <w:tr w14:paraId="2A74F7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8762" w:type="dxa"/>
            <w:vAlign w:val="center"/>
          </w:tcPr>
          <w:p w14:paraId="520D3426">
            <w:pPr>
              <w:keepLines w:val="0"/>
              <w:pageBreakBefore w:val="0"/>
              <w:kinsoku/>
              <w:wordWrap/>
              <w:overflowPunct/>
              <w:topLinePunct w:val="0"/>
              <w:autoSpaceDE w:val="0"/>
              <w:autoSpaceDN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法定代表人身份证复印件粘贴处</w:t>
            </w:r>
          </w:p>
          <w:p w14:paraId="5E52830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（正、反面）</w:t>
            </w:r>
          </w:p>
        </w:tc>
      </w:tr>
    </w:tbl>
    <w:p w14:paraId="3B5212F0">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p>
    <w:p w14:paraId="69E3D468">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名称（加盖单位公章）：</w:t>
      </w:r>
      <w:r>
        <w:rPr>
          <w:rFonts w:hint="eastAsia" w:ascii="仿宋" w:hAnsi="仿宋" w:eastAsia="仿宋" w:cs="仿宋"/>
          <w:sz w:val="24"/>
          <w:szCs w:val="24"/>
          <w:highlight w:val="none"/>
          <w:u w:val="single"/>
        </w:rPr>
        <w:t xml:space="preserve">            </w:t>
      </w:r>
    </w:p>
    <w:p w14:paraId="267615E3">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19E1389">
      <w:pPr>
        <w:keepLines w:val="0"/>
        <w:pageBreakBefore w:val="0"/>
        <w:kinsoku/>
        <w:wordWrap/>
        <w:overflowPunct/>
        <w:topLinePunct w:val="0"/>
        <w:bidi w:val="0"/>
        <w:adjustRightInd w:val="0"/>
        <w:snapToGrid w:val="0"/>
        <w:spacing w:before="0" w:beforeLines="0" w:beforeAutospacing="0" w:after="0" w:afterLines="0" w:afterAutospacing="0" w:line="360" w:lineRule="auto"/>
        <w:ind w:right="42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说明：仅限法定代表人参加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rPr>
        <w:t>时提供</w:t>
      </w:r>
      <w:r>
        <w:rPr>
          <w:rFonts w:hint="eastAsia" w:ascii="仿宋" w:hAnsi="仿宋" w:eastAsia="仿宋" w:cs="仿宋"/>
          <w:sz w:val="24"/>
          <w:szCs w:val="24"/>
          <w:highlight w:val="none"/>
        </w:rPr>
        <w:t>。</w:t>
      </w:r>
    </w:p>
    <w:p w14:paraId="1A824CE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br w:type="page"/>
      </w:r>
    </w:p>
    <w:p w14:paraId="4B117E4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法定代表人授权书</w:t>
      </w:r>
    </w:p>
    <w:p w14:paraId="1BDF1703">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default" w:ascii="仿宋" w:hAnsi="仿宋" w:eastAsia="仿宋" w:cs="仿宋"/>
          <w:spacing w:val="4"/>
          <w:sz w:val="24"/>
          <w:szCs w:val="24"/>
          <w:highlight w:val="none"/>
          <w:lang w:val="en-US"/>
        </w:rPr>
      </w:pPr>
      <w:r>
        <w:rPr>
          <w:rFonts w:hint="eastAsia" w:ascii="仿宋" w:hAnsi="仿宋" w:eastAsia="仿宋" w:cs="仿宋"/>
          <w:spacing w:val="4"/>
          <w:sz w:val="24"/>
          <w:szCs w:val="24"/>
          <w:highlight w:val="none"/>
        </w:rPr>
        <w:t>致：</w:t>
      </w:r>
      <w:r>
        <w:rPr>
          <w:rFonts w:hint="eastAsia" w:ascii="仿宋" w:hAnsi="仿宋" w:eastAsia="仿宋" w:cs="仿宋"/>
          <w:spacing w:val="4"/>
          <w:sz w:val="24"/>
          <w:szCs w:val="24"/>
          <w:highlight w:val="none"/>
          <w:u w:val="single"/>
          <w:lang w:val="en-US" w:eastAsia="zh-CN"/>
        </w:rPr>
        <w:t xml:space="preserve">     </w:t>
      </w:r>
      <w:r>
        <w:rPr>
          <w:rFonts w:hint="eastAsia" w:ascii="仿宋" w:hAnsi="仿宋" w:eastAsia="仿宋" w:cs="仿宋"/>
          <w:sz w:val="24"/>
          <w:szCs w:val="24"/>
          <w:highlight w:val="none"/>
          <w:u w:val="single"/>
          <w:lang w:val="en-US" w:eastAsia="zh-CN" w:bidi="ar"/>
        </w:rPr>
        <w:t xml:space="preserve">（采购人）      </w:t>
      </w:r>
    </w:p>
    <w:p w14:paraId="3E0F1B39">
      <w:pPr>
        <w:keepLines w:val="0"/>
        <w:pageBreakBefore w:val="0"/>
        <w:kinsoku/>
        <w:wordWrap/>
        <w:overflowPunct/>
        <w:topLinePunct w:val="0"/>
        <w:bidi w:val="0"/>
        <w:snapToGrid w:val="0"/>
        <w:spacing w:before="0" w:beforeLines="0" w:beforeAutospacing="0" w:after="0" w:afterLines="0" w:afterAutospacing="0" w:line="36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w:t>
      </w:r>
      <w:r>
        <w:rPr>
          <w:rFonts w:hint="eastAsia" w:ascii="仿宋" w:hAnsi="仿宋" w:eastAsia="仿宋" w:cs="仿宋"/>
          <w:spacing w:val="4"/>
          <w:sz w:val="24"/>
          <w:szCs w:val="24"/>
          <w:highlight w:val="none"/>
          <w:u w:val="single"/>
          <w:lang w:val="en-US" w:eastAsia="zh-CN"/>
        </w:rPr>
        <w:t>投标人</w:t>
      </w:r>
      <w:r>
        <w:rPr>
          <w:rFonts w:hint="eastAsia" w:ascii="仿宋" w:hAnsi="仿宋" w:eastAsia="仿宋" w:cs="仿宋"/>
          <w:spacing w:val="4"/>
          <w:sz w:val="24"/>
          <w:szCs w:val="24"/>
          <w:highlight w:val="none"/>
          <w:u w:val="single"/>
        </w:rPr>
        <w:t>名</w:t>
      </w:r>
      <w:bookmarkStart w:id="0" w:name="_GoBack"/>
      <w:bookmarkEnd w:id="0"/>
      <w:r>
        <w:rPr>
          <w:rFonts w:hint="eastAsia" w:ascii="仿宋" w:hAnsi="仿宋" w:eastAsia="仿宋" w:cs="仿宋"/>
          <w:spacing w:val="4"/>
          <w:sz w:val="24"/>
          <w:szCs w:val="24"/>
          <w:highlight w:val="none"/>
          <w:u w:val="single"/>
        </w:rPr>
        <w:t>称)</w:t>
      </w:r>
      <w:r>
        <w:rPr>
          <w:rFonts w:hint="eastAsia" w:ascii="仿宋" w:hAnsi="仿宋" w:eastAsia="仿宋" w:cs="仿宋"/>
          <w:spacing w:val="4"/>
          <w:sz w:val="24"/>
          <w:szCs w:val="24"/>
          <w:highlight w:val="none"/>
        </w:rPr>
        <w:t>按中华人民共和国法律于</w:t>
      </w:r>
      <w:r>
        <w:rPr>
          <w:rFonts w:hint="eastAsia" w:ascii="仿宋" w:hAnsi="仿宋" w:eastAsia="仿宋" w:cs="仿宋"/>
          <w:spacing w:val="4"/>
          <w:sz w:val="24"/>
          <w:szCs w:val="24"/>
          <w:highlight w:val="none"/>
          <w:u w:val="single"/>
        </w:rPr>
        <w:t>（  年  月  日）</w:t>
      </w:r>
      <w:r>
        <w:rPr>
          <w:rFonts w:hint="eastAsia" w:ascii="仿宋" w:hAnsi="仿宋" w:eastAsia="仿宋" w:cs="仿宋"/>
          <w:spacing w:val="4"/>
          <w:sz w:val="24"/>
          <w:szCs w:val="24"/>
          <w:highlight w:val="none"/>
        </w:rPr>
        <w:t>成立。</w:t>
      </w:r>
      <w:r>
        <w:rPr>
          <w:rFonts w:hint="eastAsia" w:ascii="仿宋" w:hAnsi="仿宋" w:eastAsia="仿宋" w:cs="仿宋"/>
          <w:spacing w:val="4"/>
          <w:sz w:val="24"/>
          <w:szCs w:val="24"/>
          <w:highlight w:val="none"/>
          <w:u w:val="single"/>
        </w:rPr>
        <w:t>(法定代表人姓名)</w:t>
      </w:r>
      <w:r>
        <w:rPr>
          <w:rFonts w:hint="eastAsia" w:ascii="仿宋" w:hAnsi="仿宋" w:eastAsia="仿宋" w:cs="仿宋"/>
          <w:spacing w:val="4"/>
          <w:sz w:val="24"/>
          <w:szCs w:val="24"/>
          <w:highlight w:val="none"/>
        </w:rPr>
        <w:t>特授权</w:t>
      </w:r>
      <w:r>
        <w:rPr>
          <w:rFonts w:hint="eastAsia" w:ascii="仿宋" w:hAnsi="仿宋" w:eastAsia="仿宋" w:cs="仿宋"/>
          <w:spacing w:val="4"/>
          <w:sz w:val="24"/>
          <w:szCs w:val="24"/>
          <w:highlight w:val="none"/>
          <w:u w:val="single"/>
        </w:rPr>
        <w:t>（</w:t>
      </w:r>
      <w:r>
        <w:rPr>
          <w:rFonts w:hint="eastAsia" w:ascii="仿宋" w:hAnsi="仿宋" w:eastAsia="仿宋" w:cs="仿宋"/>
          <w:sz w:val="24"/>
          <w:szCs w:val="24"/>
          <w:highlight w:val="none"/>
          <w:u w:val="single"/>
        </w:rPr>
        <w:t>授权代表</w:t>
      </w:r>
      <w:r>
        <w:rPr>
          <w:rFonts w:hint="eastAsia" w:ascii="仿宋" w:hAnsi="仿宋" w:eastAsia="仿宋" w:cs="仿宋"/>
          <w:spacing w:val="4"/>
          <w:sz w:val="24"/>
          <w:szCs w:val="24"/>
          <w:highlight w:val="none"/>
          <w:u w:val="single"/>
        </w:rPr>
        <w:t>姓名）</w:t>
      </w:r>
      <w:r>
        <w:rPr>
          <w:rFonts w:hint="eastAsia" w:ascii="仿宋" w:hAnsi="仿宋" w:eastAsia="仿宋" w:cs="仿宋"/>
          <w:spacing w:val="4"/>
          <w:sz w:val="24"/>
          <w:szCs w:val="24"/>
          <w:highlight w:val="none"/>
        </w:rPr>
        <w:t>代表我公司全权办理针对本次</w:t>
      </w:r>
      <w:r>
        <w:rPr>
          <w:rFonts w:hint="eastAsia" w:ascii="仿宋" w:hAnsi="仿宋" w:eastAsia="仿宋" w:cs="仿宋"/>
          <w:spacing w:val="4"/>
          <w:sz w:val="24"/>
          <w:szCs w:val="24"/>
          <w:highlight w:val="none"/>
          <w:u w:val="single"/>
        </w:rPr>
        <w:t>项目名称（项目编号：   ）</w:t>
      </w:r>
      <w:r>
        <w:rPr>
          <w:rFonts w:hint="eastAsia" w:ascii="仿宋" w:hAnsi="仿宋" w:eastAsia="仿宋" w:cs="仿宋"/>
          <w:spacing w:val="4"/>
          <w:sz w:val="24"/>
          <w:szCs w:val="24"/>
          <w:highlight w:val="none"/>
        </w:rPr>
        <w:t>项目的</w:t>
      </w:r>
      <w:r>
        <w:rPr>
          <w:rFonts w:hint="eastAsia" w:ascii="仿宋" w:hAnsi="仿宋" w:eastAsia="仿宋" w:cs="仿宋"/>
          <w:spacing w:val="4"/>
          <w:sz w:val="24"/>
          <w:szCs w:val="24"/>
          <w:highlight w:val="none"/>
          <w:lang w:val="en-US" w:eastAsia="zh-CN"/>
        </w:rPr>
        <w:t>投标</w:t>
      </w:r>
      <w:r>
        <w:rPr>
          <w:rFonts w:hint="eastAsia" w:ascii="仿宋" w:hAnsi="仿宋" w:eastAsia="仿宋" w:cs="仿宋"/>
          <w:spacing w:val="4"/>
          <w:sz w:val="24"/>
          <w:szCs w:val="24"/>
          <w:highlight w:val="none"/>
        </w:rPr>
        <w:t>、签约等具体工作，并签署全部有关的文件、协议及合同。</w:t>
      </w:r>
    </w:p>
    <w:p w14:paraId="0BC0E39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我公司对</w:t>
      </w:r>
      <w:r>
        <w:rPr>
          <w:rFonts w:hint="eastAsia" w:ascii="仿宋" w:hAnsi="仿宋" w:eastAsia="仿宋" w:cs="仿宋"/>
          <w:sz w:val="24"/>
          <w:szCs w:val="24"/>
          <w:highlight w:val="none"/>
        </w:rPr>
        <w:t>授权代表</w:t>
      </w:r>
      <w:r>
        <w:rPr>
          <w:rFonts w:hint="eastAsia" w:ascii="仿宋" w:hAnsi="仿宋" w:eastAsia="仿宋" w:cs="仿宋"/>
          <w:spacing w:val="4"/>
          <w:sz w:val="24"/>
          <w:szCs w:val="24"/>
          <w:highlight w:val="none"/>
        </w:rPr>
        <w:t>的签名负全部责任。</w:t>
      </w:r>
    </w:p>
    <w:p w14:paraId="5525205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委托期限：自</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文件递交截止之日起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日历天</w:t>
      </w:r>
      <w:r>
        <w:rPr>
          <w:rFonts w:hint="eastAsia" w:ascii="仿宋" w:hAnsi="仿宋" w:eastAsia="仿宋" w:cs="仿宋"/>
          <w:sz w:val="24"/>
          <w:szCs w:val="24"/>
          <w:highlight w:val="none"/>
          <w:lang w:val="zh-CN"/>
        </w:rPr>
        <w:t>。</w:t>
      </w:r>
    </w:p>
    <w:p w14:paraId="2E92648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96" w:firstLineChars="200"/>
        <w:textAlignment w:val="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本授权书于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72232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75CC52A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被授权人签字或盖章：</w:t>
            </w:r>
          </w:p>
        </w:tc>
        <w:tc>
          <w:tcPr>
            <w:tcW w:w="2436" w:type="pct"/>
            <w:vAlign w:val="center"/>
          </w:tcPr>
          <w:p w14:paraId="3AED686E">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法定代表人签字或盖章：</w:t>
            </w:r>
          </w:p>
        </w:tc>
      </w:tr>
      <w:tr w14:paraId="5B2D2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39BC7B9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c>
          <w:tcPr>
            <w:tcW w:w="2436" w:type="pct"/>
            <w:vAlign w:val="center"/>
          </w:tcPr>
          <w:p w14:paraId="6A9DE32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职务：</w:t>
            </w:r>
          </w:p>
        </w:tc>
      </w:tr>
      <w:tr w14:paraId="13F32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44FB482D">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c>
          <w:tcPr>
            <w:tcW w:w="2436" w:type="pct"/>
            <w:vAlign w:val="center"/>
          </w:tcPr>
          <w:p w14:paraId="204E09D4">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身份证号：</w:t>
            </w:r>
          </w:p>
        </w:tc>
      </w:tr>
      <w:tr w14:paraId="2250B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vAlign w:val="center"/>
          </w:tcPr>
          <w:p w14:paraId="68F3EBC9">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jc w:val="left"/>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所在部门：</w:t>
            </w:r>
          </w:p>
        </w:tc>
        <w:tc>
          <w:tcPr>
            <w:tcW w:w="2436" w:type="pct"/>
            <w:vAlign w:val="center"/>
          </w:tcPr>
          <w:p w14:paraId="17950BB4">
            <w:pPr>
              <w:keepLines w:val="0"/>
              <w:pageBreakBefore w:val="0"/>
              <w:kinsoku/>
              <w:wordWrap/>
              <w:overflowPunct/>
              <w:topLinePunct w:val="0"/>
              <w:bidi w:val="0"/>
              <w:snapToGrid w:val="0"/>
              <w:spacing w:before="0" w:beforeLines="0" w:beforeAutospacing="0" w:after="0" w:afterLines="0" w:afterAutospacing="0" w:line="360" w:lineRule="auto"/>
              <w:jc w:val="left"/>
              <w:rPr>
                <w:rFonts w:hint="eastAsia" w:ascii="仿宋" w:hAnsi="仿宋" w:eastAsia="仿宋" w:cs="仿宋"/>
                <w:spacing w:val="4"/>
                <w:sz w:val="24"/>
                <w:szCs w:val="24"/>
                <w:highlight w:val="none"/>
              </w:rPr>
            </w:pPr>
          </w:p>
        </w:tc>
      </w:tr>
    </w:tbl>
    <w:p w14:paraId="3E797E50">
      <w:pPr>
        <w:keepLines w:val="0"/>
        <w:pageBreakBefore w:val="0"/>
        <w:kinsoku/>
        <w:wordWrap/>
        <w:overflowPunct/>
        <w:topLinePunct w:val="0"/>
        <w:bidi w:val="0"/>
        <w:snapToGrid w:val="0"/>
        <w:spacing w:before="0" w:beforeLines="0" w:beforeAutospacing="0" w:after="0" w:afterLines="0" w:afterAutospacing="0" w:line="360" w:lineRule="auto"/>
        <w:ind w:firstLine="505" w:firstLineChars="204"/>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附：法定代表人、被授权人身份证复印件及被授权人在本单位的社保证明（社保证明打印时间为开标时间前三个月内</w:t>
      </w:r>
      <w:r>
        <w:rPr>
          <w:rFonts w:hint="eastAsia" w:ascii="仿宋" w:hAnsi="仿宋" w:eastAsia="仿宋" w:cs="仿宋"/>
          <w:spacing w:val="4"/>
          <w:sz w:val="24"/>
          <w:szCs w:val="24"/>
          <w:highlight w:val="none"/>
          <w:lang w:val="en-US" w:eastAsia="zh-CN"/>
        </w:rPr>
        <w:t>任意一个月</w:t>
      </w:r>
      <w:r>
        <w:rPr>
          <w:rFonts w:hint="eastAsia" w:ascii="仿宋" w:hAnsi="仿宋" w:eastAsia="仿宋" w:cs="仿宋"/>
          <w:spacing w:val="4"/>
          <w:sz w:val="24"/>
          <w:szCs w:val="24"/>
          <w:highlight w:val="none"/>
        </w:rPr>
        <w:t>)</w:t>
      </w:r>
    </w:p>
    <w:tbl>
      <w:tblPr>
        <w:tblStyle w:val="5"/>
        <w:tblW w:w="5000" w:type="pct"/>
        <w:tblInd w:w="0" w:type="dxa"/>
        <w:tblLayout w:type="autofit"/>
        <w:tblCellMar>
          <w:top w:w="0" w:type="dxa"/>
          <w:left w:w="108" w:type="dxa"/>
          <w:bottom w:w="0" w:type="dxa"/>
          <w:right w:w="108" w:type="dxa"/>
        </w:tblCellMar>
      </w:tblPr>
      <w:tblGrid>
        <w:gridCol w:w="4329"/>
        <w:gridCol w:w="4193"/>
      </w:tblGrid>
      <w:tr w14:paraId="1D3939A2">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vAlign w:val="center"/>
          </w:tcPr>
          <w:p w14:paraId="13FDF7B6">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授权代表身份证复印件粘贴处</w:t>
            </w:r>
          </w:p>
          <w:p w14:paraId="55729C35">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c>
          <w:tcPr>
            <w:tcW w:w="2460" w:type="pct"/>
            <w:tcBorders>
              <w:top w:val="single" w:color="auto" w:sz="6" w:space="0"/>
              <w:left w:val="single" w:color="auto" w:sz="6" w:space="0"/>
              <w:bottom w:val="single" w:color="auto" w:sz="6" w:space="0"/>
              <w:right w:val="single" w:color="auto" w:sz="6" w:space="0"/>
            </w:tcBorders>
            <w:vAlign w:val="center"/>
          </w:tcPr>
          <w:p w14:paraId="3100F84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法定代表人身份证复印件粘贴处</w:t>
            </w:r>
          </w:p>
          <w:p w14:paraId="79D34F11">
            <w:pPr>
              <w:keepLines w:val="0"/>
              <w:pageBreakBefore w:val="0"/>
              <w:kinsoku/>
              <w:wordWrap/>
              <w:overflowPunct/>
              <w:topLinePunct w:val="0"/>
              <w:bidi w:val="0"/>
              <w:snapToGrid w:val="0"/>
              <w:spacing w:before="0" w:beforeLines="0" w:beforeAutospacing="0" w:after="0" w:afterLines="0" w:afterAutospacing="0" w:line="360" w:lineRule="auto"/>
              <w:jc w:val="center"/>
              <w:rPr>
                <w:rFonts w:hint="eastAsia" w:ascii="仿宋" w:hAnsi="仿宋" w:eastAsia="仿宋" w:cs="仿宋"/>
                <w:color w:val="000000"/>
                <w:sz w:val="24"/>
                <w:szCs w:val="24"/>
                <w:highlight w:val="none"/>
                <w:u w:val="single"/>
              </w:rPr>
            </w:pPr>
            <w:r>
              <w:rPr>
                <w:rFonts w:hint="eastAsia" w:ascii="仿宋" w:hAnsi="仿宋" w:eastAsia="仿宋" w:cs="仿宋"/>
                <w:color w:val="000000"/>
                <w:sz w:val="24"/>
                <w:szCs w:val="24"/>
                <w:highlight w:val="none"/>
                <w:lang w:val="zh-CN"/>
              </w:rPr>
              <w:t>（正反面）</w:t>
            </w:r>
          </w:p>
        </w:tc>
      </w:tr>
    </w:tbl>
    <w:p w14:paraId="72FC3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p>
    <w:p w14:paraId="0DF36309">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lang w:val="en-US" w:eastAsia="zh-CN"/>
        </w:rPr>
        <w:t>投标人</w:t>
      </w:r>
      <w:r>
        <w:rPr>
          <w:rFonts w:hint="eastAsia" w:ascii="仿宋" w:hAnsi="仿宋" w:eastAsia="仿宋" w:cs="仿宋"/>
          <w:spacing w:val="4"/>
          <w:sz w:val="24"/>
          <w:szCs w:val="24"/>
          <w:highlight w:val="none"/>
        </w:rPr>
        <w:t>名称：</w:t>
      </w:r>
      <w:r>
        <w:rPr>
          <w:rFonts w:hint="eastAsia" w:ascii="仿宋" w:hAnsi="仿宋" w:eastAsia="仿宋" w:cs="仿宋"/>
          <w:sz w:val="24"/>
          <w:szCs w:val="24"/>
          <w:highlight w:val="none"/>
          <w:u w:val="single"/>
        </w:rPr>
        <w:t xml:space="preserve">      （加盖单位公章）       </w:t>
      </w:r>
    </w:p>
    <w:p w14:paraId="1BFFC163">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pacing w:val="4"/>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7CC08E05">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zh-CN"/>
        </w:rPr>
        <w:t>说明：仅限授权代表参加</w:t>
      </w:r>
      <w:r>
        <w:rPr>
          <w:rFonts w:hint="eastAsia" w:ascii="仿宋" w:hAnsi="仿宋" w:eastAsia="仿宋" w:cs="仿宋"/>
          <w:b/>
          <w:bCs/>
          <w:sz w:val="24"/>
          <w:szCs w:val="24"/>
          <w:highlight w:val="none"/>
          <w:lang w:val="en-US" w:eastAsia="zh-CN"/>
        </w:rPr>
        <w:t>投标</w:t>
      </w:r>
      <w:r>
        <w:rPr>
          <w:rFonts w:hint="eastAsia" w:ascii="仿宋" w:hAnsi="仿宋" w:eastAsia="仿宋" w:cs="仿宋"/>
          <w:b/>
          <w:bCs/>
          <w:sz w:val="24"/>
          <w:szCs w:val="24"/>
          <w:highlight w:val="none"/>
          <w:lang w:val="zh-CN"/>
        </w:rPr>
        <w:t>时提供。</w:t>
      </w:r>
      <w:r>
        <w:rPr>
          <w:rFonts w:hint="eastAsia" w:ascii="仿宋" w:hAnsi="仿宋" w:eastAsia="仿宋" w:cs="仿宋"/>
          <w:sz w:val="24"/>
          <w:szCs w:val="24"/>
          <w:highlight w:val="none"/>
        </w:rPr>
        <w:br w:type="page"/>
      </w:r>
    </w:p>
    <w:p w14:paraId="240A9F1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rPr>
        <w:t>)具有建设行政主管部门颁发的建筑工程施工总承包三级及以上资质，且具备有效的安全生产许可证；</w:t>
      </w:r>
    </w:p>
    <w:p w14:paraId="313F021E">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0CE9790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4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rPr>
        <w:t>)拟派项目经理具备建筑工程专业二级或以上注册建造师证书和安全生产考核合格证（B证），在本单位注册且无在建项目（提供承诺书）；</w:t>
      </w:r>
    </w:p>
    <w:p w14:paraId="0CEC69A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8BCF8E1">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sz w:val="28"/>
          <w:szCs w:val="28"/>
          <w:highlight w:val="none"/>
        </w:rPr>
      </w:pPr>
      <w:r>
        <w:rPr>
          <w:rFonts w:hint="eastAsia" w:ascii="仿宋" w:hAnsi="仿宋" w:eastAsia="仿宋" w:cs="仿宋"/>
          <w:b/>
          <w:sz w:val="36"/>
          <w:szCs w:val="36"/>
          <w:highlight w:val="none"/>
        </w:rPr>
        <w:t>无在建工程承诺书</w:t>
      </w:r>
    </w:p>
    <w:p w14:paraId="2F98ECB8">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5A28CCF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现阶段没有担任任何在建建设工程项目的项目经理。</w:t>
      </w:r>
    </w:p>
    <w:p w14:paraId="063D8C45">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文件所有内容和资料均真实、有效、准确，并愿意承担因我方就此弄虚作假所引起的一切法律后果。</w:t>
      </w:r>
    </w:p>
    <w:p w14:paraId="2EC17C5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739A4F4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423ABFA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419D3363">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72756708">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1799E2E8">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仿宋" w:hAnsi="仿宋" w:eastAsia="仿宋" w:cs="仿宋"/>
          <w:sz w:val="24"/>
          <w:szCs w:val="24"/>
          <w:highlight w:val="none"/>
        </w:rPr>
      </w:pPr>
    </w:p>
    <w:p w14:paraId="22C4C84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629FAA88">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68D60B54">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b/>
          <w:bCs/>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33C43212">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131A8933">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sz w:val="28"/>
          <w:szCs w:val="28"/>
          <w:highlight w:val="none"/>
        </w:rPr>
      </w:pPr>
      <w:r>
        <w:rPr>
          <w:rFonts w:hint="eastAsia" w:ascii="仿宋" w:hAnsi="仿宋" w:eastAsia="仿宋" w:cs="仿宋"/>
          <w:b/>
          <w:sz w:val="36"/>
          <w:szCs w:val="36"/>
          <w:highlight w:val="none"/>
        </w:rPr>
        <w:t>无不良记录承诺书</w:t>
      </w:r>
    </w:p>
    <w:p w14:paraId="06FD919C">
      <w:pPr>
        <w:keepLines w:val="0"/>
        <w:pageBreakBefore w:val="0"/>
        <w:kinsoku/>
        <w:wordWrap/>
        <w:overflowPunct/>
        <w:topLinePunct w:val="0"/>
        <w:bidi w:val="0"/>
        <w:snapToGrid w:val="0"/>
        <w:spacing w:before="0" w:beforeLines="0" w:beforeAutospacing="0" w:after="0" w:afterLines="0" w:afterAutospacing="0" w:line="360" w:lineRule="auto"/>
        <w:ind w:left="0" w:leftChars="0" w:firstLine="0" w:firstLineChars="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（采购人名称）</w:t>
      </w:r>
      <w:r>
        <w:rPr>
          <w:rFonts w:hint="eastAsia" w:ascii="仿宋" w:hAnsi="仿宋" w:eastAsia="仿宋" w:cs="仿宋"/>
          <w:sz w:val="24"/>
          <w:szCs w:val="24"/>
          <w:highlight w:val="none"/>
        </w:rPr>
        <w:t>：</w:t>
      </w:r>
    </w:p>
    <w:p w14:paraId="6A380009">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我方在此声明，我方拟派往</w:t>
      </w:r>
      <w:r>
        <w:rPr>
          <w:rFonts w:hint="eastAsia" w:ascii="仿宋" w:hAnsi="仿宋" w:eastAsia="仿宋" w:cs="仿宋"/>
          <w:sz w:val="24"/>
          <w:szCs w:val="24"/>
          <w:highlight w:val="none"/>
          <w:u w:val="single"/>
        </w:rPr>
        <w:t>（项目名称）</w:t>
      </w:r>
      <w:r>
        <w:rPr>
          <w:rFonts w:hint="eastAsia" w:ascii="仿宋" w:hAnsi="仿宋" w:eastAsia="仿宋" w:cs="仿宋"/>
          <w:sz w:val="24"/>
          <w:szCs w:val="24"/>
          <w:highlight w:val="none"/>
        </w:rPr>
        <w:t>（以下简称“本项目”）的项目经理</w:t>
      </w:r>
      <w:r>
        <w:rPr>
          <w:rFonts w:hint="eastAsia" w:ascii="仿宋" w:hAnsi="仿宋" w:eastAsia="仿宋" w:cs="仿宋"/>
          <w:sz w:val="24"/>
          <w:szCs w:val="24"/>
          <w:highlight w:val="none"/>
          <w:u w:val="single"/>
        </w:rPr>
        <w:t>（项目经理姓名）</w:t>
      </w:r>
      <w:r>
        <w:rPr>
          <w:rFonts w:hint="eastAsia" w:ascii="仿宋" w:hAnsi="仿宋" w:eastAsia="仿宋" w:cs="仿宋"/>
          <w:sz w:val="24"/>
          <w:szCs w:val="24"/>
          <w:highlight w:val="none"/>
        </w:rPr>
        <w:t>无任何不良行为记录。</w:t>
      </w:r>
    </w:p>
    <w:p w14:paraId="46C571D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我方保证本次</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文件所有内容和资料均真实、有效、准确，并愿意承担因我方就此弄虚作假所引起的一切法律后果。</w:t>
      </w:r>
    </w:p>
    <w:p w14:paraId="4BC78D3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3BB39626">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特此承诺。</w:t>
      </w:r>
    </w:p>
    <w:p w14:paraId="607A112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227CA8BE">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582AAB1D">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p>
    <w:p w14:paraId="2A76CE2E">
      <w:pPr>
        <w:keepLines w:val="0"/>
        <w:pageBreakBefore w:val="0"/>
        <w:kinsoku/>
        <w:wordWrap/>
        <w:overflowPunct/>
        <w:topLinePunct w:val="0"/>
        <w:bidi w:val="0"/>
        <w:snapToGrid w:val="0"/>
        <w:spacing w:before="0" w:beforeLines="0" w:beforeAutospacing="0" w:after="0" w:afterLines="0" w:afterAutospacing="0" w:line="360" w:lineRule="auto"/>
        <w:jc w:val="right"/>
        <w:rPr>
          <w:rFonts w:hint="eastAsia" w:ascii="仿宋" w:hAnsi="仿宋" w:eastAsia="仿宋" w:cs="仿宋"/>
          <w:sz w:val="24"/>
          <w:szCs w:val="24"/>
          <w:highlight w:val="none"/>
        </w:rPr>
      </w:pPr>
    </w:p>
    <w:p w14:paraId="159BE916">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492C62A8">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color w:val="auto"/>
          <w:sz w:val="24"/>
          <w:szCs w:val="24"/>
          <w:highlight w:val="none"/>
        </w:rPr>
        <w:t>法定代表人/</w:t>
      </w:r>
      <w:r>
        <w:rPr>
          <w:rFonts w:hint="eastAsia" w:ascii="仿宋" w:hAnsi="仿宋" w:eastAsia="仿宋" w:cs="仿宋"/>
          <w:sz w:val="24"/>
          <w:szCs w:val="24"/>
          <w:highlight w:val="none"/>
        </w:rPr>
        <w:t>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7EEE7E59">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r>
        <w:rPr>
          <w:rFonts w:hint="eastAsia" w:ascii="仿宋" w:hAnsi="仿宋" w:eastAsia="仿宋" w:cs="仿宋"/>
          <w:sz w:val="24"/>
          <w:szCs w:val="24"/>
          <w:highlight w:val="none"/>
        </w:rPr>
        <w:br w:type="page"/>
      </w:r>
    </w:p>
    <w:p w14:paraId="46728CA9">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sz w:val="24"/>
          <w:szCs w:val="24"/>
          <w:highlight w:val="none"/>
          <w:lang w:val="en-US" w:eastAsia="zh-CN"/>
        </w:rPr>
        <w:t>4</w:t>
      </w:r>
      <w:r>
        <w:rPr>
          <w:rFonts w:hint="eastAsia" w:ascii="仿宋" w:hAnsi="仿宋" w:eastAsia="仿宋" w:cs="仿宋"/>
          <w:sz w:val="24"/>
          <w:szCs w:val="24"/>
          <w:highlight w:val="none"/>
        </w:rPr>
        <w:t>)投标人</w:t>
      </w:r>
      <w:r>
        <w:rPr>
          <w:rFonts w:hint="eastAsia" w:ascii="仿宋" w:hAnsi="仿宋" w:eastAsia="仿宋" w:cs="仿宋"/>
          <w:sz w:val="24"/>
          <w:szCs w:val="24"/>
          <w:highlight w:val="none"/>
          <w:lang w:val="zh-CN" w:eastAsia="zh-CN"/>
        </w:rPr>
        <w:t>未列入</w:t>
      </w:r>
      <w:r>
        <w:rPr>
          <w:rFonts w:hint="eastAsia" w:ascii="仿宋" w:hAnsi="仿宋" w:eastAsia="仿宋" w:cs="仿宋"/>
          <w:sz w:val="24"/>
          <w:szCs w:val="24"/>
          <w:highlight w:val="none"/>
        </w:rPr>
        <w:t>“信用中国”网站（www.creditchina.gov.cn）</w:t>
      </w:r>
      <w:r>
        <w:rPr>
          <w:rFonts w:hint="eastAsia" w:ascii="仿宋" w:hAnsi="仿宋" w:eastAsia="仿宋" w:cs="仿宋"/>
          <w:sz w:val="24"/>
          <w:szCs w:val="24"/>
          <w:highlight w:val="none"/>
          <w:lang w:val="zh-CN" w:eastAsia="zh-CN"/>
        </w:rPr>
        <w:t>“失信被执行人”、“重大税收违法</w:t>
      </w:r>
      <w:r>
        <w:rPr>
          <w:rFonts w:hint="eastAsia" w:ascii="仿宋" w:hAnsi="仿宋" w:eastAsia="仿宋" w:cs="仿宋"/>
          <w:sz w:val="24"/>
          <w:szCs w:val="24"/>
          <w:highlight w:val="none"/>
          <w:lang w:val="en-US" w:eastAsia="zh-CN"/>
        </w:rPr>
        <w:t>失信主体</w:t>
      </w:r>
      <w:r>
        <w:rPr>
          <w:rFonts w:hint="eastAsia" w:ascii="仿宋" w:hAnsi="仿宋" w:eastAsia="仿宋" w:cs="仿宋"/>
          <w:sz w:val="24"/>
          <w:szCs w:val="24"/>
          <w:highlight w:val="none"/>
          <w:lang w:val="zh-CN" w:eastAsia="zh-CN"/>
        </w:rPr>
        <w:t>名单”和</w:t>
      </w:r>
      <w:r>
        <w:rPr>
          <w:rFonts w:hint="eastAsia" w:ascii="仿宋" w:hAnsi="仿宋" w:eastAsia="仿宋" w:cs="仿宋"/>
          <w:sz w:val="24"/>
          <w:szCs w:val="24"/>
          <w:highlight w:val="none"/>
        </w:rPr>
        <w:t>中国政府采购网（www.ccgp.gov.cn）</w:t>
      </w:r>
      <w:r>
        <w:rPr>
          <w:rFonts w:hint="eastAsia" w:ascii="仿宋" w:hAnsi="仿宋" w:eastAsia="仿宋" w:cs="仿宋"/>
          <w:sz w:val="24"/>
          <w:szCs w:val="24"/>
          <w:highlight w:val="none"/>
          <w:lang w:val="zh-CN" w:eastAsia="zh-CN"/>
        </w:rPr>
        <w:t>“政府采购严重违法失信行为记录名单”</w:t>
      </w:r>
      <w:r>
        <w:rPr>
          <w:rFonts w:hint="eastAsia" w:ascii="仿宋" w:hAnsi="仿宋" w:eastAsia="仿宋" w:cs="仿宋"/>
          <w:sz w:val="24"/>
          <w:szCs w:val="24"/>
          <w:highlight w:val="none"/>
        </w:rPr>
        <w:t>。投标人基本信息及项目</w:t>
      </w:r>
      <w:r>
        <w:rPr>
          <w:rFonts w:hint="eastAsia" w:ascii="仿宋" w:hAnsi="仿宋" w:eastAsia="仿宋" w:cs="仿宋"/>
          <w:sz w:val="24"/>
          <w:szCs w:val="24"/>
          <w:highlight w:val="none"/>
          <w:lang w:val="en-US" w:eastAsia="zh-CN"/>
        </w:rPr>
        <w:t>经理</w:t>
      </w:r>
      <w:r>
        <w:rPr>
          <w:rFonts w:hint="eastAsia" w:ascii="仿宋" w:hAnsi="仿宋" w:eastAsia="仿宋" w:cs="仿宋"/>
          <w:sz w:val="24"/>
          <w:szCs w:val="24"/>
          <w:highlight w:val="none"/>
        </w:rPr>
        <w:t>的基本信息在“全国建筑市场监管公共服务平台”可查询且无不良记录；</w:t>
      </w:r>
    </w:p>
    <w:p w14:paraId="4601BE77">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2A9BEEE0">
      <w:pPr>
        <w:keepLines w:val="0"/>
        <w:pageBreakBefore w:val="0"/>
        <w:kinsoku/>
        <w:wordWrap/>
        <w:overflowPunct/>
        <w:topLinePunct w:val="0"/>
        <w:bidi w:val="0"/>
        <w:snapToGrid w:val="0"/>
        <w:spacing w:before="0" w:beforeLines="0" w:beforeAutospacing="0" w:after="0" w:afterLines="0" w:afterAutospacing="0" w:line="360" w:lineRule="auto"/>
        <w:ind w:left="0" w:leftChars="0" w:firstLine="480" w:firstLineChars="200"/>
        <w:jc w:val="left"/>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(5)投标人关联关系声明，包括：①控股管理关系（不得与参加本项目的其他投标人单位负责人为同一人或者存在直接控股、管理关系），②未为本项目提供整体设计、规范编制或者项目管理、监理、检测等服务；</w:t>
      </w:r>
    </w:p>
    <w:p w14:paraId="6EE8883A">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lang w:val="en-US" w:eastAsia="zh-CN"/>
        </w:rPr>
        <w:t>投标人</w:t>
      </w:r>
      <w:r>
        <w:rPr>
          <w:rFonts w:hint="eastAsia" w:ascii="仿宋" w:hAnsi="仿宋" w:eastAsia="仿宋" w:cs="仿宋"/>
          <w:b/>
          <w:sz w:val="36"/>
          <w:szCs w:val="36"/>
          <w:highlight w:val="none"/>
        </w:rPr>
        <w:t>企业关系关联承诺书</w:t>
      </w:r>
    </w:p>
    <w:p w14:paraId="3936AC8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w:t>
      </w: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在本项目</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中，不存在与其他</w:t>
      </w: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负责人为同一人，有控股、管理等关联关系承诺：</w:t>
      </w:r>
    </w:p>
    <w:p w14:paraId="2998A13D">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1.1管理关系说明：</w:t>
      </w:r>
    </w:p>
    <w:p w14:paraId="029F1F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我单位管理的具有独立法人的下属单位有：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ED31707">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我单位的上级管理单位有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3AB7757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1.2股权关系说明：</w:t>
      </w:r>
    </w:p>
    <w:p w14:paraId="36EA9E5F">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我单位控股的单位有</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1E35E3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单位控股。</w:t>
      </w:r>
    </w:p>
    <w:p w14:paraId="147C346B">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1.3单位负责人：</w:t>
      </w:r>
      <w:r>
        <w:rPr>
          <w:rFonts w:hint="eastAsia" w:ascii="仿宋" w:hAnsi="仿宋" w:eastAsia="仿宋" w:cs="仿宋"/>
          <w:sz w:val="24"/>
          <w:szCs w:val="24"/>
          <w:highlight w:val="none"/>
          <w:u w:val="single"/>
        </w:rPr>
        <w:t xml:space="preserve">                </w:t>
      </w:r>
    </w:p>
    <w:p w14:paraId="298670C2">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（是或否，没有填否）为采购项目提供整体设计、规范编制或者项目管理、监理、检测等服务的供应商。</w:t>
      </w:r>
    </w:p>
    <w:p w14:paraId="4E3F2FC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3.其他与本项目有关的利害关系说明：</w:t>
      </w:r>
      <w:r>
        <w:rPr>
          <w:rFonts w:hint="eastAsia" w:ascii="仿宋" w:hAnsi="仿宋" w:eastAsia="仿宋" w:cs="仿宋"/>
          <w:sz w:val="24"/>
          <w:szCs w:val="24"/>
          <w:highlight w:val="none"/>
          <w:u w:val="single"/>
        </w:rPr>
        <w:t xml:space="preserve">                               </w:t>
      </w:r>
    </w:p>
    <w:p w14:paraId="33810890">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我单位承诺以上说明真实有效，无虚假内容或隐瞒。</w:t>
      </w:r>
    </w:p>
    <w:p w14:paraId="3BCDCC95">
      <w:pPr>
        <w:pStyle w:val="4"/>
        <w:keepLines w:val="0"/>
        <w:pageBreakBefore w:val="0"/>
        <w:kinsoku/>
        <w:wordWrap/>
        <w:overflowPunct/>
        <w:topLinePunct w:val="0"/>
        <w:bidi w:val="0"/>
        <w:snapToGrid w:val="0"/>
        <w:spacing w:before="0" w:beforeLines="0" w:beforeAutospacing="0" w:after="0" w:afterLines="0" w:afterAutospacing="0" w:line="360" w:lineRule="auto"/>
        <w:ind w:firstLine="0" w:firstLineChars="0"/>
        <w:rPr>
          <w:rFonts w:hint="eastAsia" w:ascii="仿宋" w:hAnsi="仿宋" w:eastAsia="仿宋" w:cs="仿宋"/>
          <w:sz w:val="24"/>
          <w:szCs w:val="24"/>
          <w:highlight w:val="none"/>
        </w:rPr>
      </w:pPr>
    </w:p>
    <w:p w14:paraId="41342C6A">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（加盖单位公章）</w:t>
      </w:r>
    </w:p>
    <w:p w14:paraId="2399E154">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法定代表人或被授权人：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（签字或盖章）</w:t>
      </w:r>
    </w:p>
    <w:p w14:paraId="132624BD">
      <w:pPr>
        <w:rPr>
          <w:rFonts w:hint="eastAsia" w:ascii="仿宋" w:hAnsi="仿宋" w:eastAsia="仿宋" w:cs="仿宋"/>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0A856E13">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textAlignment w:val="auto"/>
        <w:rPr>
          <w:rFonts w:hint="eastAsia" w:ascii="仿宋" w:hAnsi="仿宋" w:eastAsia="仿宋" w:cs="仿宋"/>
          <w:sz w:val="24"/>
          <w:szCs w:val="24"/>
          <w:highlight w:val="none"/>
          <w:lang w:val="en-US" w:eastAsia="zh-CN" w:bidi="ar-SA"/>
        </w:rPr>
      </w:pPr>
    </w:p>
    <w:p w14:paraId="16866818">
      <w:pPr>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br w:type="page"/>
      </w:r>
    </w:p>
    <w:p w14:paraId="675406C5">
      <w:pPr>
        <w:keepNext w:val="0"/>
        <w:keepLines w:val="0"/>
        <w:pageBreakBefore w:val="0"/>
        <w:widowControl/>
        <w:numPr>
          <w:ilvl w:val="0"/>
          <w:numId w:val="0"/>
        </w:numPr>
        <w:kinsoku/>
        <w:wordWrap/>
        <w:overflowPunct/>
        <w:topLinePunct w:val="0"/>
        <w:autoSpaceDE/>
        <w:autoSpaceDN/>
        <w:bidi w:val="0"/>
        <w:adjustRightInd/>
        <w:snapToGrid w:val="0"/>
        <w:spacing w:before="0" w:beforeLines="0" w:beforeAutospacing="0" w:after="0" w:afterLines="0" w:afterAutospacing="0" w:line="360" w:lineRule="auto"/>
        <w:ind w:firstLine="480" w:firstLineChars="200"/>
        <w:textAlignment w:val="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6</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本项目不接受联合体</w:t>
      </w:r>
      <w:r>
        <w:rPr>
          <w:rFonts w:hint="eastAsia" w:ascii="仿宋" w:hAnsi="仿宋" w:eastAsia="仿宋" w:cs="仿宋"/>
          <w:sz w:val="24"/>
          <w:szCs w:val="24"/>
          <w:highlight w:val="none"/>
          <w:lang w:val="en-US" w:eastAsia="zh-CN"/>
        </w:rPr>
        <w:t>投标</w:t>
      </w:r>
    </w:p>
    <w:p w14:paraId="47372F46">
      <w:pPr>
        <w:keepNext w:val="0"/>
        <w:keepLines w:val="0"/>
        <w:pageBreakBefore w:val="0"/>
        <w:widowControl/>
        <w:kinsoku/>
        <w:wordWrap/>
        <w:overflowPunct/>
        <w:topLinePunct w:val="0"/>
        <w:autoSpaceDE/>
        <w:autoSpaceDN/>
        <w:bidi w:val="0"/>
        <w:adjustRightInd/>
        <w:snapToGrid w:val="0"/>
        <w:spacing w:before="0" w:beforeLines="0" w:beforeAutospacing="0" w:after="0" w:afterLines="0" w:afterAutospacing="0" w:line="360" w:lineRule="auto"/>
        <w:ind w:left="0" w:leftChars="0" w:firstLine="0" w:firstLineChars="0"/>
        <w:jc w:val="center"/>
        <w:textAlignment w:val="auto"/>
        <w:rPr>
          <w:rFonts w:hint="eastAsia" w:ascii="仿宋" w:hAnsi="仿宋" w:eastAsia="仿宋" w:cs="仿宋"/>
          <w:b/>
          <w:bCs/>
          <w:sz w:val="24"/>
          <w:szCs w:val="24"/>
          <w:highlight w:val="none"/>
        </w:rPr>
      </w:pPr>
      <w:r>
        <w:rPr>
          <w:rFonts w:hint="eastAsia" w:ascii="仿宋" w:hAnsi="仿宋" w:eastAsia="仿宋" w:cs="仿宋"/>
          <w:b/>
          <w:sz w:val="36"/>
          <w:szCs w:val="36"/>
          <w:highlight w:val="none"/>
        </w:rPr>
        <w:t>非联合体</w:t>
      </w:r>
      <w:r>
        <w:rPr>
          <w:rFonts w:hint="eastAsia" w:ascii="仿宋" w:hAnsi="仿宋" w:eastAsia="仿宋" w:cs="仿宋"/>
          <w:b/>
          <w:sz w:val="36"/>
          <w:szCs w:val="36"/>
          <w:highlight w:val="none"/>
          <w:lang w:val="en-US" w:eastAsia="zh-CN"/>
        </w:rPr>
        <w:t>投标</w:t>
      </w:r>
      <w:r>
        <w:rPr>
          <w:rFonts w:hint="eastAsia" w:ascii="仿宋" w:hAnsi="仿宋" w:eastAsia="仿宋" w:cs="仿宋"/>
          <w:b/>
          <w:sz w:val="36"/>
          <w:szCs w:val="36"/>
          <w:highlight w:val="none"/>
        </w:rPr>
        <w:t>声明</w:t>
      </w:r>
    </w:p>
    <w:p w14:paraId="73594F1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本单位郑重声明，参加</w:t>
      </w:r>
      <w:r>
        <w:rPr>
          <w:rFonts w:hint="eastAsia" w:ascii="仿宋" w:hAnsi="仿宋" w:eastAsia="仿宋" w:cs="仿宋"/>
          <w:sz w:val="24"/>
          <w:szCs w:val="24"/>
          <w:highlight w:val="none"/>
          <w:u w:val="single"/>
        </w:rPr>
        <w:t xml:space="preserve">(采购人）     </w:t>
      </w:r>
      <w:r>
        <w:rPr>
          <w:rFonts w:hint="eastAsia" w:ascii="仿宋" w:hAnsi="仿宋" w:eastAsia="仿宋" w:cs="仿宋"/>
          <w:sz w:val="24"/>
          <w:szCs w:val="24"/>
          <w:highlight w:val="none"/>
        </w:rPr>
        <w:t>的</w:t>
      </w:r>
      <w:r>
        <w:rPr>
          <w:rFonts w:hint="eastAsia" w:ascii="仿宋" w:hAnsi="仿宋" w:eastAsia="仿宋" w:cs="仿宋"/>
          <w:sz w:val="24"/>
          <w:szCs w:val="24"/>
          <w:highlight w:val="none"/>
          <w:u w:val="single"/>
        </w:rPr>
        <w:t>项目名称            （项目编号：）</w:t>
      </w:r>
      <w:r>
        <w:rPr>
          <w:rFonts w:hint="eastAsia" w:ascii="仿宋" w:hAnsi="仿宋" w:eastAsia="仿宋" w:cs="仿宋"/>
          <w:sz w:val="24"/>
          <w:szCs w:val="24"/>
          <w:highlight w:val="none"/>
        </w:rPr>
        <w:t>采购活动，为非联合体</w:t>
      </w:r>
      <w:r>
        <w:rPr>
          <w:rFonts w:hint="eastAsia" w:ascii="仿宋" w:hAnsi="仿宋" w:eastAsia="仿宋" w:cs="仿宋"/>
          <w:sz w:val="24"/>
          <w:szCs w:val="24"/>
          <w:highlight w:val="none"/>
          <w:lang w:val="en-US" w:eastAsia="zh-CN"/>
        </w:rPr>
        <w:t>投标</w:t>
      </w:r>
      <w:r>
        <w:rPr>
          <w:rFonts w:hint="eastAsia" w:ascii="仿宋" w:hAnsi="仿宋" w:eastAsia="仿宋" w:cs="仿宋"/>
          <w:sz w:val="24"/>
          <w:szCs w:val="24"/>
          <w:highlight w:val="none"/>
        </w:rPr>
        <w:t>，本项目实施过程由本单位独立承担。</w:t>
      </w:r>
    </w:p>
    <w:p w14:paraId="4CED0B57">
      <w:pPr>
        <w:keepLines w:val="0"/>
        <w:pageBreakBefore w:val="0"/>
        <w:kinsoku/>
        <w:wordWrap/>
        <w:overflowPunct/>
        <w:topLinePunct w:val="0"/>
        <w:bidi w:val="0"/>
        <w:snapToGrid w:val="0"/>
        <w:spacing w:before="0" w:beforeLines="0" w:beforeAutospacing="0" w:after="0" w:afterLines="0" w:afterAutospacing="0"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本单位对上述声明的真实性负责。如有虚假，将依法承担相应责任。</w:t>
      </w:r>
    </w:p>
    <w:p w14:paraId="362497E8">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4E74E2AE">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59A8BBBC">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816F18F">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483E0EAB">
      <w:pPr>
        <w:pStyle w:val="2"/>
        <w:keepLines w:val="0"/>
        <w:pageBreakBefore w:val="0"/>
        <w:kinsoku/>
        <w:wordWrap/>
        <w:overflowPunct/>
        <w:topLinePunct w:val="0"/>
        <w:bidi w:val="0"/>
        <w:snapToGrid w:val="0"/>
        <w:spacing w:before="0" w:beforeLines="0" w:beforeAutospacing="0" w:after="0" w:afterLines="0" w:afterAutospacing="0" w:line="360" w:lineRule="auto"/>
        <w:jc w:val="both"/>
        <w:rPr>
          <w:rFonts w:hint="eastAsia" w:ascii="仿宋" w:hAnsi="仿宋" w:eastAsia="仿宋" w:cs="仿宋"/>
          <w:sz w:val="24"/>
          <w:szCs w:val="24"/>
          <w:highlight w:val="none"/>
        </w:rPr>
      </w:pPr>
    </w:p>
    <w:p w14:paraId="04882DFD">
      <w:pPr>
        <w:keepLines w:val="0"/>
        <w:pageBreakBefore w:val="0"/>
        <w:kinsoku/>
        <w:wordWrap/>
        <w:overflowPunct/>
        <w:topLinePunct w:val="0"/>
        <w:bidi w:val="0"/>
        <w:snapToGrid w:val="0"/>
        <w:spacing w:before="0" w:beforeLines="0" w:beforeAutospacing="0" w:after="0" w:afterLines="0" w:afterAutospacing="0" w:line="360" w:lineRule="auto"/>
        <w:rPr>
          <w:rFonts w:hint="eastAsia" w:ascii="仿宋" w:hAnsi="仿宋" w:eastAsia="仿宋" w:cs="仿宋"/>
          <w:sz w:val="24"/>
          <w:szCs w:val="24"/>
          <w:highlight w:val="none"/>
        </w:rPr>
      </w:pPr>
    </w:p>
    <w:p w14:paraId="6917D5F5">
      <w:pPr>
        <w:keepLines w:val="0"/>
        <w:pageBreakBefore w:val="0"/>
        <w:kinsoku/>
        <w:wordWrap/>
        <w:overflowPunct/>
        <w:topLinePunct w:val="0"/>
        <w:bidi w:val="0"/>
        <w:snapToGrid w:val="0"/>
        <w:spacing w:before="0" w:beforeLines="0" w:beforeAutospacing="0" w:after="0" w:afterLines="0" w:afterAutospacing="0" w:line="360" w:lineRule="auto"/>
        <w:ind w:left="0" w:leftChars="0" w:firstLine="240" w:firstLineChars="100"/>
        <w:rPr>
          <w:rFonts w:hint="eastAsia" w:ascii="仿宋" w:hAnsi="仿宋" w:eastAsia="仿宋" w:cs="仿宋"/>
          <w:sz w:val="24"/>
          <w:szCs w:val="24"/>
          <w:highlight w:val="none"/>
        </w:rPr>
      </w:pPr>
      <w:r>
        <w:rPr>
          <w:rFonts w:hint="eastAsia" w:ascii="仿宋" w:hAnsi="仿宋" w:eastAsia="仿宋" w:cs="仿宋"/>
          <w:sz w:val="24"/>
          <w:szCs w:val="24"/>
          <w:highlight w:val="none"/>
          <w:lang w:val="en-US" w:eastAsia="zh-CN"/>
        </w:rPr>
        <w:t>投标人</w:t>
      </w:r>
      <w:r>
        <w:rPr>
          <w:rFonts w:hint="eastAsia" w:ascii="仿宋" w:hAnsi="仿宋" w:eastAsia="仿宋" w:cs="仿宋"/>
          <w:sz w:val="24"/>
          <w:szCs w:val="24"/>
          <w:highlight w:val="none"/>
        </w:rPr>
        <w:t>名称：</w:t>
      </w:r>
      <w:r>
        <w:rPr>
          <w:rFonts w:hint="eastAsia" w:ascii="仿宋" w:hAnsi="仿宋" w:eastAsia="仿宋" w:cs="仿宋"/>
          <w:sz w:val="24"/>
          <w:szCs w:val="24"/>
          <w:highlight w:val="none"/>
          <w:u w:val="single"/>
        </w:rPr>
        <w:t>（加盖单位公章）</w:t>
      </w:r>
    </w:p>
    <w:p w14:paraId="6B839352">
      <w:pPr>
        <w:ind w:left="0" w:leftChars="0" w:firstLine="240" w:firstLineChars="100"/>
        <w:rPr>
          <w:rFonts w:hint="eastAsia" w:ascii="仿宋" w:hAnsi="仿宋" w:eastAsia="仿宋" w:cs="仿宋"/>
        </w:rPr>
      </w:pPr>
      <w:r>
        <w:rPr>
          <w:rFonts w:hint="eastAsia" w:ascii="仿宋" w:hAnsi="仿宋" w:eastAsia="仿宋" w:cs="仿宋"/>
          <w:sz w:val="24"/>
          <w:szCs w:val="24"/>
          <w:highlight w:val="none"/>
        </w:rPr>
        <w:t>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40"/>
      </w:pPr>
      <w:r>
        <w:separator/>
      </w:r>
    </w:p>
  </w:footnote>
  <w:footnote w:type="continuationSeparator" w:id="1">
    <w:p>
      <w:pPr>
        <w:spacing w:before="0" w:after="0" w:line="360" w:lineRule="auto"/>
        <w:ind w:firstLine="4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817239"/>
    <w:rsid w:val="159C63AE"/>
    <w:rsid w:val="2C994062"/>
    <w:rsid w:val="2D78268F"/>
    <w:rsid w:val="37817239"/>
    <w:rsid w:val="379A05C5"/>
    <w:rsid w:val="37BE28EC"/>
    <w:rsid w:val="5E102B2C"/>
    <w:rsid w:val="68813816"/>
    <w:rsid w:val="79652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before="50" w:beforeLines="50" w:after="50" w:afterLines="50" w:line="360" w:lineRule="auto"/>
      <w:ind w:firstLine="200" w:firstLineChars="200"/>
    </w:pPr>
    <w:rPr>
      <w:rFonts w:asciiTheme="minorHAnsi" w:hAnsiTheme="minorHAnsi" w:eastAsiaTheme="minorEastAsia" w:cstheme="minorBidi"/>
      <w:sz w:val="22"/>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200" w:line="276" w:lineRule="auto"/>
    </w:pPr>
    <w:rPr>
      <w:rFonts w:ascii="Times New Roman" w:hAnsi="Times New Roman" w:eastAsia="宋体" w:cs="Times New Roman"/>
      <w:sz w:val="24"/>
      <w:szCs w:val="20"/>
    </w:rPr>
  </w:style>
  <w:style w:type="paragraph" w:styleId="3">
    <w:name w:val="Normal (Web)"/>
    <w:basedOn w:val="1"/>
    <w:qFormat/>
    <w:uiPriority w:val="99"/>
    <w:pPr>
      <w:spacing w:before="100" w:beforeAutospacing="1" w:after="100" w:afterAutospacing="1" w:line="276" w:lineRule="auto"/>
    </w:pPr>
    <w:rPr>
      <w:rFonts w:ascii="宋体" w:hAnsi="宋体"/>
      <w:sz w:val="24"/>
    </w:rPr>
  </w:style>
  <w:style w:type="paragraph" w:styleId="4">
    <w:name w:val="Body Text First Indent"/>
    <w:basedOn w:val="2"/>
    <w:unhideWhenUsed/>
    <w:qFormat/>
    <w:uiPriority w:val="99"/>
    <w:pPr>
      <w:ind w:firstLine="420" w:firstLineChars="100"/>
    </w:pPr>
  </w:style>
  <w:style w:type="paragraph" w:customStyle="1" w:styleId="7">
    <w:name w:val="null3"/>
    <w:autoRedefine/>
    <w:hidden/>
    <w:qFormat/>
    <w:uiPriority w:val="0"/>
    <w:pPr>
      <w:spacing w:after="200" w:line="276" w:lineRule="auto"/>
    </w:pPr>
    <w:rPr>
      <w:rFonts w:hint="eastAsia" w:asciiTheme="minorHAnsi" w:hAnsiTheme="minorHAnsi" w:eastAsiaTheme="minorEastAsia" w:cstheme="minorBidi"/>
      <w:sz w:val="22"/>
      <w:szCs w:val="22"/>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2276</Words>
  <Characters>2350</Characters>
  <Lines>0</Lines>
  <Paragraphs>0</Paragraphs>
  <TotalTime>0</TotalTime>
  <ScaleCrop>false</ScaleCrop>
  <LinksUpToDate>false</LinksUpToDate>
  <CharactersWithSpaces>2971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2025-08-07T03:13:00Z</dcterms:created>
  <dc:creator>苍白假面</dc:creator>
  <cp:lastModifiedBy>闫豪</cp:lastModifiedBy>
  <dcterms:modified xsi:type="dcterms:W3CDTF">2025-09-30T03:17:24Z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AB819EE8FA0142D794EA8381A4C58752_13</vt:lpwstr>
  </property>
  <property fmtid="{D5CDD505-2E9C-101B-9397-08002B2CF9AE}" pid="4" name="KSOTemplateDocerSaveRecord">
    <vt:lpwstr>eyJoZGlkIjoiYjIxYWU3MGUxNGMwOTdjNjBlNWU0MzI5NDhlMmMzZGMiLCJ1c2VySWQiOiIzNDY3Njc0MTcifQ==</vt:lpwstr>
  </property>
</Properties>
</file>