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CAC986">
      <w:pPr>
        <w:spacing w:line="360" w:lineRule="auto"/>
        <w:jc w:val="center"/>
        <w:outlineLvl w:val="1"/>
        <w:rPr>
          <w:rFonts w:hint="default" w:ascii="宋体" w:hAnsi="宋体" w:eastAsia="宋体"/>
          <w:b/>
          <w:color w:val="auto"/>
          <w:sz w:val="28"/>
          <w:szCs w:val="28"/>
          <w:highlight w:val="none"/>
          <w:lang w:val="en-US" w:eastAsia="zh-CN"/>
        </w:rPr>
      </w:pPr>
      <w:r>
        <w:rPr>
          <w:rFonts w:hint="eastAsia" w:ascii="宋体" w:hAnsi="宋体"/>
          <w:b/>
          <w:color w:val="auto"/>
          <w:sz w:val="28"/>
          <w:szCs w:val="28"/>
          <w:highlight w:val="none"/>
          <w:lang w:val="en-US" w:eastAsia="zh-CN"/>
        </w:rPr>
        <w:t>技术方案</w:t>
      </w:r>
    </w:p>
    <w:p w14:paraId="51A8DC0E">
      <w:pPr>
        <w:bidi w:val="0"/>
        <w:ind w:firstLine="420" w:firstLineChars="0"/>
        <w:rPr>
          <w:rFonts w:hint="eastAsia"/>
          <w:highlight w:val="none"/>
        </w:rPr>
      </w:pPr>
      <w:r>
        <w:rPr>
          <w:rFonts w:hint="eastAsia"/>
          <w:highlight w:val="none"/>
        </w:rPr>
        <w:t>注意：主格式自拟，各供应商根据本次采购内容应编制的技术方案及评审办法中评审因素综合考虑进行编制。</w:t>
      </w:r>
    </w:p>
    <w:p w14:paraId="72D8D400">
      <w:pPr>
        <w:spacing w:before="91" w:line="223" w:lineRule="auto"/>
        <w:ind w:left="263"/>
        <w:outlineLvl w:val="1"/>
        <w:rPr>
          <w:rFonts w:ascii="仿宋" w:hAnsi="仿宋" w:eastAsia="仿宋" w:cs="仿宋"/>
          <w:spacing w:val="-3"/>
          <w:sz w:val="28"/>
          <w:szCs w:val="28"/>
          <w:highlight w:val="none"/>
        </w:rPr>
        <w:sectPr>
          <w:pgSz w:w="11905" w:h="16838"/>
          <w:pgMar w:top="1463" w:right="1463" w:bottom="1463" w:left="1463" w:header="0" w:footer="1020" w:gutter="0"/>
          <w:pgNumType w:fmt="decimal"/>
          <w:cols w:space="720" w:num="1"/>
          <w:rtlGutter w:val="0"/>
          <w:docGrid w:linePitch="1" w:charSpace="0"/>
        </w:sectPr>
      </w:pPr>
    </w:p>
    <w:p w14:paraId="192A2FCC">
      <w:pPr>
        <w:keepNext w:val="0"/>
        <w:keepLines w:val="0"/>
        <w:pageBreakBefore w:val="0"/>
        <w:widowControl w:val="0"/>
        <w:kinsoku/>
        <w:wordWrap/>
        <w:overflowPunct/>
        <w:topLinePunct w:val="0"/>
        <w:autoSpaceDE/>
        <w:autoSpaceDN/>
        <w:bidi w:val="0"/>
        <w:adjustRightInd/>
        <w:snapToGrid/>
        <w:spacing w:line="360" w:lineRule="auto"/>
        <w:ind w:right="0" w:firstLine="0" w:firstLineChars="0"/>
        <w:jc w:val="both"/>
        <w:textAlignment w:val="auto"/>
        <w:rPr>
          <w:rFonts w:hint="eastAsia" w:ascii="宋体" w:hAnsi="宋体" w:eastAsia="宋体" w:cs="宋体"/>
          <w:spacing w:val="-3"/>
          <w:sz w:val="24"/>
          <w:szCs w:val="24"/>
          <w:highlight w:val="none"/>
          <w:lang w:val="en-US" w:eastAsia="zh-CN"/>
        </w:rPr>
      </w:pPr>
      <w:r>
        <w:rPr>
          <w:rFonts w:hint="eastAsia" w:ascii="新宋体" w:hAnsi="新宋体" w:eastAsia="新宋体" w:cs="新宋体"/>
          <w:color w:val="000000" w:themeColor="text1"/>
          <w:sz w:val="24"/>
          <w:szCs w:val="24"/>
          <w14:textFill>
            <w14:solidFill>
              <w14:schemeClr w14:val="tx1"/>
            </w14:solidFill>
          </w14:textFill>
        </w:rPr>
        <w:t>附件</w:t>
      </w:r>
      <w:r>
        <w:rPr>
          <w:rFonts w:hint="eastAsia" w:ascii="新宋体" w:hAnsi="新宋体" w:eastAsia="新宋体" w:cs="新宋体"/>
          <w:color w:val="000000" w:themeColor="text1"/>
          <w:sz w:val="24"/>
          <w:szCs w:val="24"/>
          <w14:textFill>
            <w14:solidFill>
              <w14:schemeClr w14:val="tx1"/>
            </w14:solidFill>
          </w14:textFill>
        </w:rPr>
        <w:t>1、</w:t>
      </w:r>
      <w:r>
        <w:rPr>
          <w:rFonts w:hint="eastAsia" w:ascii="新宋体" w:hAnsi="新宋体" w:eastAsia="新宋体" w:cs="新宋体"/>
          <w:color w:val="000000" w:themeColor="text1"/>
          <w:sz w:val="24"/>
          <w:szCs w:val="24"/>
          <w:lang w:val="en-US" w:eastAsia="zh-CN"/>
          <w14:textFill>
            <w14:solidFill>
              <w14:schemeClr w14:val="tx1"/>
            </w14:solidFill>
          </w14:textFill>
        </w:rPr>
        <w:t>拟投入本项目的主要机械设备配置情况表</w:t>
      </w:r>
    </w:p>
    <w:p w14:paraId="34114349">
      <w:pPr>
        <w:rPr>
          <w:rFonts w:hint="eastAsia"/>
          <w:sz w:val="24"/>
          <w:szCs w:val="24"/>
          <w:lang w:val="en-US" w:eastAsia="zh-CN"/>
        </w:rPr>
      </w:pPr>
    </w:p>
    <w:tbl>
      <w:tblPr>
        <w:tblStyle w:val="4"/>
        <w:tblW w:w="0" w:type="auto"/>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2138"/>
        <w:gridCol w:w="2194"/>
        <w:gridCol w:w="1875"/>
        <w:gridCol w:w="1520"/>
      </w:tblGrid>
      <w:tr w14:paraId="7AFC9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93" w:type="dxa"/>
            <w:noWrap w:val="0"/>
            <w:vAlign w:val="center"/>
          </w:tcPr>
          <w:p w14:paraId="0CDF9816">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r>
              <w:rPr>
                <w:rFonts w:hint="eastAsia" w:ascii="新宋体" w:hAnsi="新宋体" w:eastAsia="新宋体" w:cs="新宋体"/>
                <w:color w:val="000000" w:themeColor="text1"/>
                <w:sz w:val="24"/>
                <w:szCs w:val="24"/>
                <w14:textFill>
                  <w14:solidFill>
                    <w14:schemeClr w14:val="tx1"/>
                  </w14:solidFill>
                </w14:textFill>
              </w:rPr>
              <w:t>序号</w:t>
            </w:r>
          </w:p>
        </w:tc>
        <w:tc>
          <w:tcPr>
            <w:tcW w:w="2138" w:type="dxa"/>
            <w:noWrap w:val="0"/>
            <w:vAlign w:val="center"/>
          </w:tcPr>
          <w:p w14:paraId="56262C38">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r>
              <w:rPr>
                <w:rFonts w:hint="eastAsia" w:ascii="新宋体" w:hAnsi="新宋体" w:eastAsia="新宋体" w:cs="新宋体"/>
                <w:color w:val="000000" w:themeColor="text1"/>
                <w:sz w:val="24"/>
                <w:szCs w:val="24"/>
                <w14:textFill>
                  <w14:solidFill>
                    <w14:schemeClr w14:val="tx1"/>
                  </w14:solidFill>
                </w14:textFill>
              </w:rPr>
              <w:t>设备名称</w:t>
            </w:r>
          </w:p>
        </w:tc>
        <w:tc>
          <w:tcPr>
            <w:tcW w:w="2194" w:type="dxa"/>
            <w:noWrap w:val="0"/>
            <w:vAlign w:val="center"/>
          </w:tcPr>
          <w:p w14:paraId="2AE1F3E2">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pacing w:val="-20"/>
                <w:sz w:val="24"/>
                <w:szCs w:val="24"/>
                <w14:textFill>
                  <w14:solidFill>
                    <w14:schemeClr w14:val="tx1"/>
                  </w14:solidFill>
                </w14:textFill>
              </w:rPr>
            </w:pPr>
            <w:r>
              <w:rPr>
                <w:rFonts w:hint="eastAsia" w:ascii="新宋体" w:hAnsi="新宋体" w:eastAsia="新宋体" w:cs="新宋体"/>
                <w:color w:val="000000" w:themeColor="text1"/>
                <w:sz w:val="24"/>
                <w:szCs w:val="24"/>
                <w14:textFill>
                  <w14:solidFill>
                    <w14:schemeClr w14:val="tx1"/>
                  </w14:solidFill>
                </w14:textFill>
              </w:rPr>
              <w:t>规格型号</w:t>
            </w:r>
          </w:p>
        </w:tc>
        <w:tc>
          <w:tcPr>
            <w:tcW w:w="1875" w:type="dxa"/>
            <w:noWrap w:val="0"/>
            <w:vAlign w:val="center"/>
          </w:tcPr>
          <w:p w14:paraId="5F4CD847">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r>
              <w:rPr>
                <w:rFonts w:hint="eastAsia" w:ascii="新宋体" w:hAnsi="新宋体" w:eastAsia="新宋体" w:cs="新宋体"/>
                <w:color w:val="000000" w:themeColor="text1"/>
                <w:sz w:val="24"/>
                <w:szCs w:val="24"/>
                <w14:textFill>
                  <w14:solidFill>
                    <w14:schemeClr w14:val="tx1"/>
                  </w14:solidFill>
                </w14:textFill>
              </w:rPr>
              <w:t>数 量</w:t>
            </w:r>
          </w:p>
        </w:tc>
        <w:tc>
          <w:tcPr>
            <w:tcW w:w="1520" w:type="dxa"/>
            <w:noWrap w:val="0"/>
            <w:vAlign w:val="center"/>
          </w:tcPr>
          <w:p w14:paraId="7DB3ED19">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r>
              <w:rPr>
                <w:rFonts w:hint="eastAsia" w:ascii="新宋体" w:hAnsi="新宋体" w:eastAsia="新宋体" w:cs="新宋体"/>
                <w:color w:val="000000" w:themeColor="text1"/>
                <w:sz w:val="24"/>
                <w:szCs w:val="24"/>
                <w14:textFill>
                  <w14:solidFill>
                    <w14:schemeClr w14:val="tx1"/>
                  </w14:solidFill>
                </w14:textFill>
              </w:rPr>
              <w:t>备注</w:t>
            </w:r>
          </w:p>
        </w:tc>
      </w:tr>
      <w:tr w14:paraId="7B248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93" w:type="dxa"/>
            <w:noWrap w:val="0"/>
            <w:vAlign w:val="center"/>
          </w:tcPr>
          <w:p w14:paraId="75FC246C">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38" w:type="dxa"/>
            <w:noWrap w:val="0"/>
            <w:vAlign w:val="center"/>
          </w:tcPr>
          <w:p w14:paraId="64D82FC6">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94" w:type="dxa"/>
            <w:noWrap w:val="0"/>
            <w:vAlign w:val="center"/>
          </w:tcPr>
          <w:p w14:paraId="7F1252C2">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875" w:type="dxa"/>
            <w:noWrap w:val="0"/>
            <w:vAlign w:val="center"/>
          </w:tcPr>
          <w:p w14:paraId="1F1CCCA9">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520" w:type="dxa"/>
            <w:noWrap w:val="0"/>
            <w:vAlign w:val="center"/>
          </w:tcPr>
          <w:p w14:paraId="58013B67">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r>
      <w:tr w14:paraId="7125B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93" w:type="dxa"/>
            <w:noWrap w:val="0"/>
            <w:vAlign w:val="center"/>
          </w:tcPr>
          <w:p w14:paraId="106FB690">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38" w:type="dxa"/>
            <w:noWrap w:val="0"/>
            <w:vAlign w:val="center"/>
          </w:tcPr>
          <w:p w14:paraId="44AEED8D">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94" w:type="dxa"/>
            <w:noWrap w:val="0"/>
            <w:vAlign w:val="center"/>
          </w:tcPr>
          <w:p w14:paraId="2591C322">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875" w:type="dxa"/>
            <w:noWrap w:val="0"/>
            <w:vAlign w:val="center"/>
          </w:tcPr>
          <w:p w14:paraId="5F233B6B">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520" w:type="dxa"/>
            <w:noWrap w:val="0"/>
            <w:vAlign w:val="center"/>
          </w:tcPr>
          <w:p w14:paraId="3D139637">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r>
      <w:tr w14:paraId="506B7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93" w:type="dxa"/>
            <w:noWrap w:val="0"/>
            <w:vAlign w:val="center"/>
          </w:tcPr>
          <w:p w14:paraId="6CF8B7B2">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38" w:type="dxa"/>
            <w:noWrap w:val="0"/>
            <w:vAlign w:val="center"/>
          </w:tcPr>
          <w:p w14:paraId="21851784">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94" w:type="dxa"/>
            <w:noWrap w:val="0"/>
            <w:vAlign w:val="center"/>
          </w:tcPr>
          <w:p w14:paraId="6883E024">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875" w:type="dxa"/>
            <w:noWrap w:val="0"/>
            <w:vAlign w:val="center"/>
          </w:tcPr>
          <w:p w14:paraId="14AB402C">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520" w:type="dxa"/>
            <w:noWrap w:val="0"/>
            <w:vAlign w:val="center"/>
          </w:tcPr>
          <w:p w14:paraId="0227DCD5">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r>
      <w:tr w14:paraId="58C3F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93" w:type="dxa"/>
            <w:noWrap w:val="0"/>
            <w:vAlign w:val="center"/>
          </w:tcPr>
          <w:p w14:paraId="7A3EAD26">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38" w:type="dxa"/>
            <w:noWrap w:val="0"/>
            <w:vAlign w:val="center"/>
          </w:tcPr>
          <w:p w14:paraId="57F1C707">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94" w:type="dxa"/>
            <w:noWrap w:val="0"/>
            <w:vAlign w:val="center"/>
          </w:tcPr>
          <w:p w14:paraId="0FD18503">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875" w:type="dxa"/>
            <w:noWrap w:val="0"/>
            <w:vAlign w:val="center"/>
          </w:tcPr>
          <w:p w14:paraId="1BD2AB8C">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520" w:type="dxa"/>
            <w:noWrap w:val="0"/>
            <w:vAlign w:val="center"/>
          </w:tcPr>
          <w:p w14:paraId="5AAD8CA8">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r>
      <w:tr w14:paraId="032EF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93" w:type="dxa"/>
            <w:noWrap w:val="0"/>
            <w:vAlign w:val="center"/>
          </w:tcPr>
          <w:p w14:paraId="26E5A378">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38" w:type="dxa"/>
            <w:noWrap w:val="0"/>
            <w:vAlign w:val="center"/>
          </w:tcPr>
          <w:p w14:paraId="1C83FEDD">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94" w:type="dxa"/>
            <w:noWrap w:val="0"/>
            <w:vAlign w:val="center"/>
          </w:tcPr>
          <w:p w14:paraId="1F50A115">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875" w:type="dxa"/>
            <w:noWrap w:val="0"/>
            <w:vAlign w:val="center"/>
          </w:tcPr>
          <w:p w14:paraId="5FDE986E">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520" w:type="dxa"/>
            <w:noWrap w:val="0"/>
            <w:vAlign w:val="center"/>
          </w:tcPr>
          <w:p w14:paraId="58955E62">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r>
      <w:tr w14:paraId="242F8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93" w:type="dxa"/>
            <w:noWrap w:val="0"/>
            <w:vAlign w:val="center"/>
          </w:tcPr>
          <w:p w14:paraId="495DFA3A">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38" w:type="dxa"/>
            <w:noWrap w:val="0"/>
            <w:vAlign w:val="center"/>
          </w:tcPr>
          <w:p w14:paraId="366136DC">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94" w:type="dxa"/>
            <w:noWrap w:val="0"/>
            <w:vAlign w:val="center"/>
          </w:tcPr>
          <w:p w14:paraId="71CC9007">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875" w:type="dxa"/>
            <w:noWrap w:val="0"/>
            <w:vAlign w:val="center"/>
          </w:tcPr>
          <w:p w14:paraId="0852D18D">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520" w:type="dxa"/>
            <w:noWrap w:val="0"/>
            <w:vAlign w:val="center"/>
          </w:tcPr>
          <w:p w14:paraId="7365FE8F">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r>
      <w:tr w14:paraId="4A722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93" w:type="dxa"/>
            <w:noWrap w:val="0"/>
            <w:vAlign w:val="center"/>
          </w:tcPr>
          <w:p w14:paraId="072F8321">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38" w:type="dxa"/>
            <w:noWrap w:val="0"/>
            <w:vAlign w:val="center"/>
          </w:tcPr>
          <w:p w14:paraId="4C2BC559">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94" w:type="dxa"/>
            <w:noWrap w:val="0"/>
            <w:vAlign w:val="center"/>
          </w:tcPr>
          <w:p w14:paraId="3FC21BD1">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875" w:type="dxa"/>
            <w:noWrap w:val="0"/>
            <w:vAlign w:val="center"/>
          </w:tcPr>
          <w:p w14:paraId="0CBF015E">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520" w:type="dxa"/>
            <w:noWrap w:val="0"/>
            <w:vAlign w:val="center"/>
          </w:tcPr>
          <w:p w14:paraId="4F96AF6B">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r>
      <w:tr w14:paraId="13495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93" w:type="dxa"/>
            <w:noWrap w:val="0"/>
            <w:vAlign w:val="center"/>
          </w:tcPr>
          <w:p w14:paraId="2EE0859C">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38" w:type="dxa"/>
            <w:noWrap w:val="0"/>
            <w:vAlign w:val="center"/>
          </w:tcPr>
          <w:p w14:paraId="48EEDE94">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94" w:type="dxa"/>
            <w:noWrap w:val="0"/>
            <w:vAlign w:val="center"/>
          </w:tcPr>
          <w:p w14:paraId="31FAE626">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875" w:type="dxa"/>
            <w:noWrap w:val="0"/>
            <w:vAlign w:val="center"/>
          </w:tcPr>
          <w:p w14:paraId="75842895">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520" w:type="dxa"/>
            <w:noWrap w:val="0"/>
            <w:vAlign w:val="center"/>
          </w:tcPr>
          <w:p w14:paraId="1C21CCAB">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r>
      <w:tr w14:paraId="67851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93" w:type="dxa"/>
            <w:noWrap w:val="0"/>
            <w:vAlign w:val="center"/>
          </w:tcPr>
          <w:p w14:paraId="75855215">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38" w:type="dxa"/>
            <w:noWrap w:val="0"/>
            <w:vAlign w:val="center"/>
          </w:tcPr>
          <w:p w14:paraId="02A959A4">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2194" w:type="dxa"/>
            <w:noWrap w:val="0"/>
            <w:vAlign w:val="center"/>
          </w:tcPr>
          <w:p w14:paraId="1D5D18E3">
            <w:pPr>
              <w:keepNext w:val="0"/>
              <w:keepLines w:val="0"/>
              <w:suppressLineNumbers w:val="0"/>
              <w:spacing w:before="0" w:beforeAutospacing="0" w:after="0" w:afterAutospacing="0"/>
              <w:ind w:left="0" w:right="0"/>
              <w:jc w:val="both"/>
              <w:rPr>
                <w:rFonts w:hint="eastAsia" w:ascii="新宋体" w:hAnsi="新宋体" w:eastAsia="新宋体" w:cs="新宋体"/>
                <w:color w:val="000000" w:themeColor="text1"/>
                <w:sz w:val="24"/>
                <w:szCs w:val="24"/>
                <w14:textFill>
                  <w14:solidFill>
                    <w14:schemeClr w14:val="tx1"/>
                  </w14:solidFill>
                </w14:textFill>
              </w:rPr>
            </w:pPr>
          </w:p>
        </w:tc>
        <w:tc>
          <w:tcPr>
            <w:tcW w:w="1875" w:type="dxa"/>
            <w:noWrap w:val="0"/>
            <w:vAlign w:val="center"/>
          </w:tcPr>
          <w:p w14:paraId="592364B7">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c>
          <w:tcPr>
            <w:tcW w:w="1520" w:type="dxa"/>
            <w:noWrap w:val="0"/>
            <w:vAlign w:val="center"/>
          </w:tcPr>
          <w:p w14:paraId="724FA16A">
            <w:pPr>
              <w:keepNext w:val="0"/>
              <w:keepLines w:val="0"/>
              <w:suppressLineNumbers w:val="0"/>
              <w:spacing w:before="0" w:beforeAutospacing="0" w:after="0" w:afterAutospacing="0"/>
              <w:ind w:left="0" w:right="0"/>
              <w:jc w:val="center"/>
              <w:rPr>
                <w:rFonts w:hint="eastAsia" w:ascii="新宋体" w:hAnsi="新宋体" w:eastAsia="新宋体" w:cs="新宋体"/>
                <w:color w:val="000000" w:themeColor="text1"/>
                <w:sz w:val="24"/>
                <w:szCs w:val="24"/>
                <w14:textFill>
                  <w14:solidFill>
                    <w14:schemeClr w14:val="tx1"/>
                  </w14:solidFill>
                </w14:textFill>
              </w:rPr>
            </w:pPr>
          </w:p>
        </w:tc>
      </w:tr>
    </w:tbl>
    <w:p w14:paraId="42A139EA">
      <w:pPr>
        <w:pStyle w:val="2"/>
        <w:rPr>
          <w:rFonts w:hint="eastAsia" w:ascii="宋体" w:hAnsi="宋体" w:eastAsia="宋体" w:cs="宋体"/>
          <w:sz w:val="24"/>
          <w:szCs w:val="24"/>
          <w:highlight w:val="none"/>
        </w:rPr>
      </w:pPr>
    </w:p>
    <w:p w14:paraId="56C4DB9C">
      <w:pPr>
        <w:rPr>
          <w:rFonts w:hint="eastAsia" w:ascii="宋体" w:hAnsi="宋体" w:eastAsia="宋体" w:cs="宋体"/>
          <w:sz w:val="24"/>
          <w:szCs w:val="24"/>
          <w:highlight w:val="none"/>
        </w:rPr>
        <w:sectPr>
          <w:pgSz w:w="11905" w:h="16838"/>
          <w:pgMar w:top="1463" w:right="1463" w:bottom="1463" w:left="1463" w:header="0" w:footer="1020" w:gutter="0"/>
          <w:pgNumType w:fmt="decimal"/>
          <w:cols w:space="720" w:num="1"/>
          <w:rtlGutter w:val="0"/>
          <w:docGrid w:linePitch="1" w:charSpace="0"/>
        </w:sectPr>
      </w:pPr>
    </w:p>
    <w:p w14:paraId="24D3676C">
      <w:pPr>
        <w:keepNext w:val="0"/>
        <w:keepLines w:val="0"/>
        <w:pageBreakBefore w:val="0"/>
        <w:widowControl w:val="0"/>
        <w:kinsoku/>
        <w:wordWrap/>
        <w:overflowPunct/>
        <w:topLinePunct w:val="0"/>
        <w:autoSpaceDE/>
        <w:autoSpaceDN/>
        <w:bidi w:val="0"/>
        <w:adjustRightInd/>
        <w:snapToGrid/>
        <w:spacing w:line="360" w:lineRule="auto"/>
        <w:ind w:right="0" w:firstLine="0" w:firstLineChars="0"/>
        <w:jc w:val="both"/>
        <w:textAlignment w:val="auto"/>
        <w:rPr>
          <w:rFonts w:hint="default" w:ascii="Times New Roman" w:hAnsi="Times New Roman" w:eastAsia="宋体" w:cs="Times New Roman"/>
          <w:b/>
          <w:bCs/>
          <w:color w:val="000000" w:themeColor="text1"/>
          <w:kern w:val="2"/>
          <w:sz w:val="28"/>
          <w:szCs w:val="28"/>
          <w:lang w:val="en-US" w:eastAsia="zh-CN" w:bidi="ar-SA"/>
          <w14:textFill>
            <w14:solidFill>
              <w14:schemeClr w14:val="tx1"/>
            </w14:solidFill>
          </w14:textFill>
        </w:rPr>
      </w:pPr>
      <w:r>
        <w:rPr>
          <w:rFonts w:hint="eastAsia" w:ascii="新宋体" w:hAnsi="新宋体" w:eastAsia="新宋体" w:cs="新宋体"/>
          <w:color w:val="000000" w:themeColor="text1"/>
          <w:sz w:val="24"/>
          <w:szCs w:val="24"/>
          <w:lang w:val="en-US" w:eastAsia="zh-CN"/>
          <w14:textFill>
            <w14:solidFill>
              <w14:schemeClr w14:val="tx1"/>
            </w14:solidFill>
          </w14:textFill>
        </w:rPr>
        <w:t>附件 2、</w:t>
      </w:r>
      <w:r>
        <w:rPr>
          <w:rFonts w:hint="default" w:ascii="新宋体" w:hAnsi="新宋体" w:eastAsia="新宋体" w:cs="新宋体"/>
          <w:color w:val="000000" w:themeColor="text1"/>
          <w:sz w:val="24"/>
          <w:szCs w:val="24"/>
          <w:lang w:val="en-US" w:eastAsia="zh-CN"/>
          <w14:textFill>
            <w14:solidFill>
              <w14:schemeClr w14:val="tx1"/>
            </w14:solidFill>
          </w14:textFill>
        </w:rPr>
        <w:t>拟投入项目管理人员情况汇总表</w:t>
      </w:r>
    </w:p>
    <w:tbl>
      <w:tblPr>
        <w:tblStyle w:val="4"/>
        <w:tblW w:w="945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4"/>
        <w:gridCol w:w="813"/>
        <w:gridCol w:w="813"/>
        <w:gridCol w:w="813"/>
        <w:gridCol w:w="817"/>
        <w:gridCol w:w="1369"/>
        <w:gridCol w:w="1186"/>
        <w:gridCol w:w="1896"/>
        <w:gridCol w:w="1074"/>
      </w:tblGrid>
      <w:tr w14:paraId="5537BA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674" w:type="dxa"/>
            <w:noWrap w:val="0"/>
            <w:vAlign w:val="center"/>
          </w:tcPr>
          <w:p w14:paraId="41C86422">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r>
              <w:rPr>
                <w:rFonts w:hint="eastAsia" w:ascii="新宋体" w:hAnsi="新宋体" w:eastAsia="新宋体" w:cs="新宋体"/>
                <w:color w:val="000000" w:themeColor="text1"/>
                <w:sz w:val="24"/>
                <w:szCs w:val="24"/>
                <w:highlight w:val="none"/>
                <w14:textFill>
                  <w14:solidFill>
                    <w14:schemeClr w14:val="tx1"/>
                  </w14:solidFill>
                </w14:textFill>
              </w:rPr>
              <w:t>序号</w:t>
            </w:r>
          </w:p>
        </w:tc>
        <w:tc>
          <w:tcPr>
            <w:tcW w:w="813" w:type="dxa"/>
            <w:noWrap w:val="0"/>
            <w:vAlign w:val="center"/>
          </w:tcPr>
          <w:p w14:paraId="113CB039">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r>
              <w:rPr>
                <w:rFonts w:hint="eastAsia" w:ascii="新宋体" w:hAnsi="新宋体" w:eastAsia="新宋体" w:cs="新宋体"/>
                <w:color w:val="000000" w:themeColor="text1"/>
                <w:sz w:val="24"/>
                <w:szCs w:val="24"/>
                <w:highlight w:val="none"/>
                <w14:textFill>
                  <w14:solidFill>
                    <w14:schemeClr w14:val="tx1"/>
                  </w14:solidFill>
                </w14:textFill>
              </w:rPr>
              <w:t>姓名</w:t>
            </w:r>
          </w:p>
        </w:tc>
        <w:tc>
          <w:tcPr>
            <w:tcW w:w="813" w:type="dxa"/>
            <w:noWrap w:val="0"/>
            <w:vAlign w:val="center"/>
          </w:tcPr>
          <w:p w14:paraId="1B856719">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r>
              <w:rPr>
                <w:rFonts w:hint="eastAsia" w:ascii="新宋体" w:hAnsi="新宋体" w:eastAsia="新宋体" w:cs="新宋体"/>
                <w:color w:val="000000" w:themeColor="text1"/>
                <w:sz w:val="24"/>
                <w:szCs w:val="24"/>
                <w:highlight w:val="none"/>
                <w14:textFill>
                  <w14:solidFill>
                    <w14:schemeClr w14:val="tx1"/>
                  </w14:solidFill>
                </w14:textFill>
              </w:rPr>
              <w:t>年龄</w:t>
            </w:r>
          </w:p>
        </w:tc>
        <w:tc>
          <w:tcPr>
            <w:tcW w:w="813" w:type="dxa"/>
            <w:noWrap w:val="0"/>
            <w:vAlign w:val="center"/>
          </w:tcPr>
          <w:p w14:paraId="748BB4A2">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r>
              <w:rPr>
                <w:rFonts w:hint="eastAsia" w:ascii="新宋体" w:hAnsi="新宋体" w:eastAsia="新宋体" w:cs="新宋体"/>
                <w:color w:val="000000" w:themeColor="text1"/>
                <w:sz w:val="24"/>
                <w:szCs w:val="24"/>
                <w:highlight w:val="none"/>
                <w14:textFill>
                  <w14:solidFill>
                    <w14:schemeClr w14:val="tx1"/>
                  </w14:solidFill>
                </w14:textFill>
              </w:rPr>
              <w:t>性别</w:t>
            </w:r>
          </w:p>
        </w:tc>
        <w:tc>
          <w:tcPr>
            <w:tcW w:w="817" w:type="dxa"/>
            <w:noWrap w:val="0"/>
            <w:vAlign w:val="center"/>
          </w:tcPr>
          <w:p w14:paraId="72F9F0B3">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r>
              <w:rPr>
                <w:rFonts w:hint="eastAsia" w:ascii="新宋体" w:hAnsi="新宋体" w:eastAsia="新宋体" w:cs="新宋体"/>
                <w:color w:val="000000" w:themeColor="text1"/>
                <w:sz w:val="24"/>
                <w:szCs w:val="24"/>
                <w:highlight w:val="none"/>
                <w14:textFill>
                  <w14:solidFill>
                    <w14:schemeClr w14:val="tx1"/>
                  </w14:solidFill>
                </w14:textFill>
              </w:rPr>
              <w:t>专业</w:t>
            </w:r>
          </w:p>
        </w:tc>
        <w:tc>
          <w:tcPr>
            <w:tcW w:w="1369" w:type="dxa"/>
            <w:noWrap w:val="0"/>
            <w:vAlign w:val="center"/>
          </w:tcPr>
          <w:p w14:paraId="6D597A91">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r>
              <w:rPr>
                <w:rFonts w:hint="eastAsia" w:ascii="新宋体" w:hAnsi="新宋体" w:eastAsia="新宋体" w:cs="新宋体"/>
                <w:color w:val="000000" w:themeColor="text1"/>
                <w:sz w:val="24"/>
                <w:szCs w:val="24"/>
                <w:highlight w:val="none"/>
                <w14:textFill>
                  <w14:solidFill>
                    <w14:schemeClr w14:val="tx1"/>
                  </w14:solidFill>
                </w14:textFill>
              </w:rPr>
              <w:t>职称 /职务</w:t>
            </w:r>
          </w:p>
        </w:tc>
        <w:tc>
          <w:tcPr>
            <w:tcW w:w="1186" w:type="dxa"/>
            <w:noWrap w:val="0"/>
            <w:vAlign w:val="center"/>
          </w:tcPr>
          <w:p w14:paraId="4B570164">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r>
              <w:rPr>
                <w:rFonts w:hint="eastAsia" w:ascii="新宋体" w:hAnsi="新宋体" w:eastAsia="新宋体" w:cs="新宋体"/>
                <w:color w:val="000000" w:themeColor="text1"/>
                <w:sz w:val="24"/>
                <w:szCs w:val="24"/>
                <w14:textFill>
                  <w14:solidFill>
                    <w14:schemeClr w14:val="tx1"/>
                  </w14:solidFill>
                </w14:textFill>
              </w:rPr>
              <w:t>资格证书编号</w:t>
            </w:r>
          </w:p>
        </w:tc>
        <w:tc>
          <w:tcPr>
            <w:tcW w:w="1896" w:type="dxa"/>
            <w:noWrap w:val="0"/>
            <w:vAlign w:val="center"/>
          </w:tcPr>
          <w:p w14:paraId="06F7844E">
            <w:pPr>
              <w:keepNext w:val="0"/>
              <w:keepLines w:val="0"/>
              <w:suppressLineNumbers w:val="0"/>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r>
              <w:rPr>
                <w:rFonts w:hint="eastAsia" w:ascii="新宋体" w:hAnsi="新宋体" w:eastAsia="新宋体" w:cs="新宋体"/>
                <w:color w:val="000000" w:themeColor="text1"/>
                <w:sz w:val="24"/>
                <w:szCs w:val="24"/>
                <w:highlight w:val="none"/>
                <w14:textFill>
                  <w14:solidFill>
                    <w14:schemeClr w14:val="tx1"/>
                  </w14:solidFill>
                </w14:textFill>
              </w:rPr>
              <w:t>拟在本项目中</w:t>
            </w:r>
          </w:p>
          <w:p w14:paraId="03AE7C3C">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r>
              <w:rPr>
                <w:rFonts w:hint="eastAsia" w:ascii="新宋体" w:hAnsi="新宋体" w:eastAsia="新宋体" w:cs="新宋体"/>
                <w:color w:val="000000" w:themeColor="text1"/>
                <w:sz w:val="24"/>
                <w:szCs w:val="24"/>
                <w:highlight w:val="none"/>
                <w14:textFill>
                  <w14:solidFill>
                    <w14:schemeClr w14:val="tx1"/>
                  </w14:solidFill>
                </w14:textFill>
              </w:rPr>
              <w:t>担任的工作或岗位</w:t>
            </w:r>
          </w:p>
        </w:tc>
        <w:tc>
          <w:tcPr>
            <w:tcW w:w="1074" w:type="dxa"/>
            <w:noWrap w:val="0"/>
            <w:vAlign w:val="center"/>
          </w:tcPr>
          <w:p w14:paraId="7D364269">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r>
              <w:rPr>
                <w:rFonts w:hint="eastAsia" w:ascii="新宋体" w:hAnsi="新宋体" w:eastAsia="新宋体" w:cs="新宋体"/>
                <w:color w:val="000000" w:themeColor="text1"/>
                <w:sz w:val="24"/>
                <w:szCs w:val="24"/>
                <w:highlight w:val="none"/>
                <w14:textFill>
                  <w14:solidFill>
                    <w14:schemeClr w14:val="tx1"/>
                  </w14:solidFill>
                </w14:textFill>
              </w:rPr>
              <w:t>备注</w:t>
            </w:r>
          </w:p>
        </w:tc>
      </w:tr>
      <w:tr w14:paraId="12F84E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674" w:type="dxa"/>
            <w:noWrap w:val="0"/>
            <w:vAlign w:val="top"/>
          </w:tcPr>
          <w:p w14:paraId="5CCDD228">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6BB2679C">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18EDCF15">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54D18784">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7" w:type="dxa"/>
            <w:noWrap w:val="0"/>
            <w:vAlign w:val="top"/>
          </w:tcPr>
          <w:p w14:paraId="677B0414">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369" w:type="dxa"/>
            <w:noWrap w:val="0"/>
            <w:vAlign w:val="top"/>
          </w:tcPr>
          <w:p w14:paraId="701884DA">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186" w:type="dxa"/>
            <w:noWrap w:val="0"/>
            <w:vAlign w:val="top"/>
          </w:tcPr>
          <w:p w14:paraId="6713CB91">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896" w:type="dxa"/>
            <w:noWrap w:val="0"/>
            <w:vAlign w:val="top"/>
          </w:tcPr>
          <w:p w14:paraId="34F8E48E">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074" w:type="dxa"/>
            <w:noWrap w:val="0"/>
            <w:vAlign w:val="top"/>
          </w:tcPr>
          <w:p w14:paraId="1FC4AA42">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r>
      <w:tr w14:paraId="06BCAB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74" w:type="dxa"/>
            <w:noWrap w:val="0"/>
            <w:vAlign w:val="top"/>
          </w:tcPr>
          <w:p w14:paraId="08034DAB">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762FCFB4">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053E6F9A">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76A48FF5">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7" w:type="dxa"/>
            <w:noWrap w:val="0"/>
            <w:vAlign w:val="top"/>
          </w:tcPr>
          <w:p w14:paraId="7E0B5D84">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369" w:type="dxa"/>
            <w:noWrap w:val="0"/>
            <w:vAlign w:val="top"/>
          </w:tcPr>
          <w:p w14:paraId="3A6D4E21">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186" w:type="dxa"/>
            <w:noWrap w:val="0"/>
            <w:vAlign w:val="top"/>
          </w:tcPr>
          <w:p w14:paraId="09D2C949">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896" w:type="dxa"/>
            <w:noWrap w:val="0"/>
            <w:vAlign w:val="top"/>
          </w:tcPr>
          <w:p w14:paraId="17AC61FA">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074" w:type="dxa"/>
            <w:noWrap w:val="0"/>
            <w:vAlign w:val="top"/>
          </w:tcPr>
          <w:p w14:paraId="7AFAB5C1">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r>
      <w:tr w14:paraId="5B7238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74" w:type="dxa"/>
            <w:noWrap w:val="0"/>
            <w:vAlign w:val="top"/>
          </w:tcPr>
          <w:p w14:paraId="052E5213">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2652CBEA">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55F08BD7">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2B88D7B9">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7" w:type="dxa"/>
            <w:noWrap w:val="0"/>
            <w:vAlign w:val="top"/>
          </w:tcPr>
          <w:p w14:paraId="754D2CFA">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369" w:type="dxa"/>
            <w:noWrap w:val="0"/>
            <w:vAlign w:val="top"/>
          </w:tcPr>
          <w:p w14:paraId="228FE7E0">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186" w:type="dxa"/>
            <w:noWrap w:val="0"/>
            <w:vAlign w:val="top"/>
          </w:tcPr>
          <w:p w14:paraId="4216CAE3">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896" w:type="dxa"/>
            <w:noWrap w:val="0"/>
            <w:vAlign w:val="top"/>
          </w:tcPr>
          <w:p w14:paraId="4E45CD3E">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074" w:type="dxa"/>
            <w:noWrap w:val="0"/>
            <w:vAlign w:val="top"/>
          </w:tcPr>
          <w:p w14:paraId="3920219F">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r>
      <w:tr w14:paraId="6079C9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74" w:type="dxa"/>
            <w:noWrap w:val="0"/>
            <w:vAlign w:val="top"/>
          </w:tcPr>
          <w:p w14:paraId="607FF4C8">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2EC7A6DB">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296BD26C">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08F7E02E">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7" w:type="dxa"/>
            <w:noWrap w:val="0"/>
            <w:vAlign w:val="top"/>
          </w:tcPr>
          <w:p w14:paraId="585BD559">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369" w:type="dxa"/>
            <w:noWrap w:val="0"/>
            <w:vAlign w:val="top"/>
          </w:tcPr>
          <w:p w14:paraId="58B423DE">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186" w:type="dxa"/>
            <w:noWrap w:val="0"/>
            <w:vAlign w:val="top"/>
          </w:tcPr>
          <w:p w14:paraId="1FEE57D7">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896" w:type="dxa"/>
            <w:noWrap w:val="0"/>
            <w:vAlign w:val="top"/>
          </w:tcPr>
          <w:p w14:paraId="06F6D695">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074" w:type="dxa"/>
            <w:noWrap w:val="0"/>
            <w:vAlign w:val="top"/>
          </w:tcPr>
          <w:p w14:paraId="082ADB09">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r>
      <w:tr w14:paraId="3E5DEE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674" w:type="dxa"/>
            <w:noWrap w:val="0"/>
            <w:vAlign w:val="top"/>
          </w:tcPr>
          <w:p w14:paraId="5A647EEF">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32040B27">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2C899E18">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284F6E6E">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7" w:type="dxa"/>
            <w:noWrap w:val="0"/>
            <w:vAlign w:val="top"/>
          </w:tcPr>
          <w:p w14:paraId="00688A42">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369" w:type="dxa"/>
            <w:noWrap w:val="0"/>
            <w:vAlign w:val="top"/>
          </w:tcPr>
          <w:p w14:paraId="542DB379">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186" w:type="dxa"/>
            <w:noWrap w:val="0"/>
            <w:vAlign w:val="top"/>
          </w:tcPr>
          <w:p w14:paraId="46A85861">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896" w:type="dxa"/>
            <w:noWrap w:val="0"/>
            <w:vAlign w:val="top"/>
          </w:tcPr>
          <w:p w14:paraId="36ED77A9">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074" w:type="dxa"/>
            <w:noWrap w:val="0"/>
            <w:vAlign w:val="top"/>
          </w:tcPr>
          <w:p w14:paraId="03B05502">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r>
      <w:tr w14:paraId="03923E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74" w:type="dxa"/>
            <w:noWrap w:val="0"/>
            <w:vAlign w:val="top"/>
          </w:tcPr>
          <w:p w14:paraId="1D83A758">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4F89F092">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092CD346">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785E43F5">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7" w:type="dxa"/>
            <w:noWrap w:val="0"/>
            <w:vAlign w:val="top"/>
          </w:tcPr>
          <w:p w14:paraId="21C34594">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369" w:type="dxa"/>
            <w:noWrap w:val="0"/>
            <w:vAlign w:val="top"/>
          </w:tcPr>
          <w:p w14:paraId="2A6E9FA1">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186" w:type="dxa"/>
            <w:noWrap w:val="0"/>
            <w:vAlign w:val="top"/>
          </w:tcPr>
          <w:p w14:paraId="0C9EE8F0">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896" w:type="dxa"/>
            <w:noWrap w:val="0"/>
            <w:vAlign w:val="top"/>
          </w:tcPr>
          <w:p w14:paraId="0E292A9F">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074" w:type="dxa"/>
            <w:noWrap w:val="0"/>
            <w:vAlign w:val="top"/>
          </w:tcPr>
          <w:p w14:paraId="358B5AEF">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r>
      <w:tr w14:paraId="64F647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74" w:type="dxa"/>
            <w:noWrap w:val="0"/>
            <w:vAlign w:val="top"/>
          </w:tcPr>
          <w:p w14:paraId="1F0574A6">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39C2A183">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7FA9B74E">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08BE9806">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7" w:type="dxa"/>
            <w:noWrap w:val="0"/>
            <w:vAlign w:val="top"/>
          </w:tcPr>
          <w:p w14:paraId="05E974BE">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369" w:type="dxa"/>
            <w:noWrap w:val="0"/>
            <w:vAlign w:val="top"/>
          </w:tcPr>
          <w:p w14:paraId="7B76DC40">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186" w:type="dxa"/>
            <w:noWrap w:val="0"/>
            <w:vAlign w:val="top"/>
          </w:tcPr>
          <w:p w14:paraId="5BD6DDA1">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896" w:type="dxa"/>
            <w:noWrap w:val="0"/>
            <w:vAlign w:val="top"/>
          </w:tcPr>
          <w:p w14:paraId="2E98897E">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074" w:type="dxa"/>
            <w:noWrap w:val="0"/>
            <w:vAlign w:val="top"/>
          </w:tcPr>
          <w:p w14:paraId="636B096F">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r>
      <w:tr w14:paraId="35001C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74" w:type="dxa"/>
            <w:noWrap w:val="0"/>
            <w:vAlign w:val="top"/>
          </w:tcPr>
          <w:p w14:paraId="6DA8D2C6">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275EC732">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6BB1AE8C">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256C410C">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7" w:type="dxa"/>
            <w:noWrap w:val="0"/>
            <w:vAlign w:val="top"/>
          </w:tcPr>
          <w:p w14:paraId="7E603898">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369" w:type="dxa"/>
            <w:noWrap w:val="0"/>
            <w:vAlign w:val="top"/>
          </w:tcPr>
          <w:p w14:paraId="01E82B23">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186" w:type="dxa"/>
            <w:noWrap w:val="0"/>
            <w:vAlign w:val="top"/>
          </w:tcPr>
          <w:p w14:paraId="11EB2A62">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896" w:type="dxa"/>
            <w:noWrap w:val="0"/>
            <w:vAlign w:val="top"/>
          </w:tcPr>
          <w:p w14:paraId="50EF66B3">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074" w:type="dxa"/>
            <w:noWrap w:val="0"/>
            <w:vAlign w:val="top"/>
          </w:tcPr>
          <w:p w14:paraId="659C86C2">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r>
      <w:tr w14:paraId="4D641F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74" w:type="dxa"/>
            <w:noWrap w:val="0"/>
            <w:vAlign w:val="top"/>
          </w:tcPr>
          <w:p w14:paraId="7412C051">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0F84B75F">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5B04174F">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6B2AA834">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7" w:type="dxa"/>
            <w:noWrap w:val="0"/>
            <w:vAlign w:val="top"/>
          </w:tcPr>
          <w:p w14:paraId="1E406572">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369" w:type="dxa"/>
            <w:noWrap w:val="0"/>
            <w:vAlign w:val="top"/>
          </w:tcPr>
          <w:p w14:paraId="00E889F7">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186" w:type="dxa"/>
            <w:noWrap w:val="0"/>
            <w:vAlign w:val="top"/>
          </w:tcPr>
          <w:p w14:paraId="3F2123F3">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896" w:type="dxa"/>
            <w:noWrap w:val="0"/>
            <w:vAlign w:val="top"/>
          </w:tcPr>
          <w:p w14:paraId="739A8B6F">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074" w:type="dxa"/>
            <w:noWrap w:val="0"/>
            <w:vAlign w:val="top"/>
          </w:tcPr>
          <w:p w14:paraId="568AE5C6">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r>
      <w:tr w14:paraId="154038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674" w:type="dxa"/>
            <w:noWrap w:val="0"/>
            <w:vAlign w:val="top"/>
          </w:tcPr>
          <w:p w14:paraId="398D1B5A">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0925293F">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6A893428">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02BF2507">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7" w:type="dxa"/>
            <w:noWrap w:val="0"/>
            <w:vAlign w:val="top"/>
          </w:tcPr>
          <w:p w14:paraId="6EE75A98">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369" w:type="dxa"/>
            <w:noWrap w:val="0"/>
            <w:vAlign w:val="top"/>
          </w:tcPr>
          <w:p w14:paraId="3DFBA6DF">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186" w:type="dxa"/>
            <w:noWrap w:val="0"/>
            <w:vAlign w:val="top"/>
          </w:tcPr>
          <w:p w14:paraId="4A4F8017">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896" w:type="dxa"/>
            <w:noWrap w:val="0"/>
            <w:vAlign w:val="top"/>
          </w:tcPr>
          <w:p w14:paraId="357AA313">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074" w:type="dxa"/>
            <w:noWrap w:val="0"/>
            <w:vAlign w:val="top"/>
          </w:tcPr>
          <w:p w14:paraId="335CF9E6">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r>
      <w:tr w14:paraId="0C566F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674" w:type="dxa"/>
            <w:noWrap w:val="0"/>
            <w:vAlign w:val="top"/>
          </w:tcPr>
          <w:p w14:paraId="48AE0C88">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629BBE96">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6907995B">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3" w:type="dxa"/>
            <w:noWrap w:val="0"/>
            <w:vAlign w:val="top"/>
          </w:tcPr>
          <w:p w14:paraId="1C3802F8">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817" w:type="dxa"/>
            <w:noWrap w:val="0"/>
            <w:vAlign w:val="top"/>
          </w:tcPr>
          <w:p w14:paraId="0BEF56DD">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369" w:type="dxa"/>
            <w:noWrap w:val="0"/>
            <w:vAlign w:val="top"/>
          </w:tcPr>
          <w:p w14:paraId="28B24871">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186" w:type="dxa"/>
            <w:noWrap w:val="0"/>
            <w:vAlign w:val="top"/>
          </w:tcPr>
          <w:p w14:paraId="245F7562">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896" w:type="dxa"/>
            <w:noWrap w:val="0"/>
            <w:vAlign w:val="top"/>
          </w:tcPr>
          <w:p w14:paraId="403343DA">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c>
          <w:tcPr>
            <w:tcW w:w="1074" w:type="dxa"/>
            <w:noWrap w:val="0"/>
            <w:vAlign w:val="top"/>
          </w:tcPr>
          <w:p w14:paraId="35F3B965">
            <w:pPr>
              <w:keepNext w:val="0"/>
              <w:keepLines w:val="0"/>
              <w:suppressLineNumbers w:val="0"/>
              <w:tabs>
                <w:tab w:val="left" w:pos="360"/>
              </w:tabs>
              <w:spacing w:before="0" w:beforeAutospacing="0" w:after="0" w:afterAutospacing="0" w:line="240" w:lineRule="auto"/>
              <w:ind w:left="0" w:right="0"/>
              <w:jc w:val="center"/>
              <w:rPr>
                <w:rFonts w:hint="eastAsia" w:ascii="新宋体" w:hAnsi="新宋体" w:eastAsia="新宋体" w:cs="新宋体"/>
                <w:color w:val="000000" w:themeColor="text1"/>
                <w:sz w:val="24"/>
                <w:szCs w:val="24"/>
                <w:highlight w:val="none"/>
                <w14:textFill>
                  <w14:solidFill>
                    <w14:schemeClr w14:val="tx1"/>
                  </w14:solidFill>
                </w14:textFill>
              </w:rPr>
            </w:pPr>
          </w:p>
        </w:tc>
      </w:tr>
    </w:tbl>
    <w:p w14:paraId="1FC2C1DC">
      <w:pPr>
        <w:outlineLvl w:val="9"/>
        <w:rPr>
          <w:rFonts w:hint="eastAsia" w:ascii="宋体" w:hAnsi="宋体" w:eastAsia="宋体" w:cs="宋体"/>
          <w:color w:val="auto"/>
          <w:sz w:val="21"/>
          <w:szCs w:val="21"/>
          <w:highlight w:val="none"/>
        </w:rPr>
        <w:sectPr>
          <w:footerReference r:id="rId3" w:type="default"/>
          <w:pgSz w:w="11905" w:h="16838"/>
          <w:pgMar w:top="1463" w:right="1463" w:bottom="1463" w:left="1463" w:header="0" w:footer="1020" w:gutter="0"/>
          <w:pgNumType w:fmt="decimal"/>
          <w:cols w:space="720" w:num="1"/>
          <w:rtlGutter w:val="0"/>
          <w:docGrid w:linePitch="312" w:charSpace="0"/>
        </w:sectPr>
      </w:pPr>
      <w:r>
        <w:rPr>
          <w:rFonts w:hint="eastAsia" w:ascii="宋体" w:hAnsi="宋体" w:eastAsia="宋体" w:cs="宋体"/>
          <w:color w:val="auto"/>
          <w:kern w:val="0"/>
          <w:sz w:val="21"/>
          <w:szCs w:val="21"/>
          <w:highlight w:val="none"/>
          <w:shd w:val="clear" w:color="auto" w:fill="FFFFFF"/>
          <w:lang w:val="en-US" w:eastAsia="zh-CN" w:bidi="ar-SA"/>
        </w:rPr>
        <w:t>备注：拟投入项目管理人员应包括项目经理、技术负责人、施工员、安全员、质检员、材料员等关键岗位人员。提供以上人员的身份证、学历证、执业资格证书/岗位证书、职称证及其他相关证明材料复印件或扫描件并加盖单位公章。</w:t>
      </w:r>
    </w:p>
    <w:p w14:paraId="30FE540F">
      <w:pPr>
        <w:jc w:val="both"/>
        <w:rPr>
          <w:rFonts w:hint="eastAsia"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color w:val="000000" w:themeColor="text1"/>
          <w:sz w:val="24"/>
          <w:szCs w:val="24"/>
          <w:lang w:val="en-US" w:eastAsia="zh-CN"/>
          <w14:textFill>
            <w14:solidFill>
              <w14:schemeClr w14:val="tx1"/>
            </w14:solidFill>
          </w14:textFill>
        </w:rPr>
        <w:t>附件3、项目业绩一览表</w:t>
      </w:r>
    </w:p>
    <w:p w14:paraId="7C485FF0">
      <w:pPr>
        <w:jc w:val="center"/>
        <w:rPr>
          <w:rFonts w:hint="eastAsia"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color w:val="000000" w:themeColor="text1"/>
          <w:sz w:val="24"/>
          <w:szCs w:val="24"/>
          <w:lang w:val="en-US" w:eastAsia="zh-CN"/>
          <w14:textFill>
            <w14:solidFill>
              <w14:schemeClr w14:val="tx1"/>
            </w14:solidFill>
          </w14:textFill>
        </w:rPr>
        <w:t>项目业绩一览表</w:t>
      </w:r>
    </w:p>
    <w:p w14:paraId="15E4EF44">
      <w:pPr>
        <w:jc w:val="right"/>
        <w:rPr>
          <w:rFonts w:hint="eastAsia" w:ascii="宋体" w:hAnsi="宋体" w:eastAsia="宋体" w:cs="宋体"/>
          <w:color w:val="auto"/>
          <w:sz w:val="21"/>
          <w:szCs w:val="21"/>
          <w:highlight w:val="none"/>
        </w:rPr>
      </w:pPr>
      <w:r>
        <w:rPr>
          <w:rFonts w:hint="eastAsia" w:ascii="宋体" w:hAnsi="宋体" w:eastAsia="宋体" w:cs="Times New Roman"/>
          <w:color w:val="000000" w:themeColor="text1"/>
          <w:sz w:val="24"/>
          <w:szCs w:val="24"/>
          <w:lang w:val="en-US" w:eastAsia="zh-CN"/>
          <w14:textFill>
            <w14:solidFill>
              <w14:schemeClr w14:val="tx1"/>
            </w14:solidFill>
          </w14:textFill>
        </w:rPr>
        <w:t>单位：万元</w:t>
      </w:r>
      <w:bookmarkStart w:id="0" w:name="_GoBack"/>
      <w:bookmarkEnd w:id="0"/>
    </w:p>
    <w:tbl>
      <w:tblPr>
        <w:tblStyle w:val="4"/>
        <w:tblW w:w="96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1941"/>
        <w:gridCol w:w="1728"/>
        <w:gridCol w:w="1366"/>
        <w:gridCol w:w="1891"/>
        <w:gridCol w:w="1891"/>
      </w:tblGrid>
      <w:tr w14:paraId="2F43B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2" w:type="dxa"/>
            <w:noWrap/>
            <w:vAlign w:val="center"/>
          </w:tcPr>
          <w:p w14:paraId="06080108">
            <w:pPr>
              <w:jc w:val="center"/>
              <w:rPr>
                <w:rFonts w:hint="eastAsia"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序号</w:t>
            </w:r>
          </w:p>
        </w:tc>
        <w:tc>
          <w:tcPr>
            <w:tcW w:w="1941" w:type="dxa"/>
            <w:noWrap/>
            <w:vAlign w:val="center"/>
          </w:tcPr>
          <w:p w14:paraId="3E7C5E2C">
            <w:pPr>
              <w:jc w:val="center"/>
              <w:rPr>
                <w:rFonts w:hint="eastAsia"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项目名称</w:t>
            </w:r>
          </w:p>
        </w:tc>
        <w:tc>
          <w:tcPr>
            <w:tcW w:w="1728" w:type="dxa"/>
            <w:noWrap/>
            <w:vAlign w:val="center"/>
          </w:tcPr>
          <w:p w14:paraId="29D0AD94">
            <w:pPr>
              <w:jc w:val="center"/>
              <w:rPr>
                <w:rFonts w:hint="default"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color w:val="000000" w:themeColor="text1"/>
                <w:sz w:val="24"/>
                <w:szCs w:val="24"/>
                <w:lang w:val="en-US" w:eastAsia="zh-CN"/>
                <w14:textFill>
                  <w14:solidFill>
                    <w14:schemeClr w14:val="tx1"/>
                  </w14:solidFill>
                </w14:textFill>
              </w:rPr>
              <w:t>发包人名称</w:t>
            </w:r>
          </w:p>
        </w:tc>
        <w:tc>
          <w:tcPr>
            <w:tcW w:w="1366" w:type="dxa"/>
            <w:noWrap/>
            <w:vAlign w:val="center"/>
          </w:tcPr>
          <w:p w14:paraId="4291C265">
            <w:pPr>
              <w:jc w:val="center"/>
              <w:rPr>
                <w:rFonts w:hint="default"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color w:val="000000" w:themeColor="text1"/>
                <w:sz w:val="24"/>
                <w:szCs w:val="24"/>
                <w:lang w:val="en-US" w:eastAsia="zh-CN"/>
                <w14:textFill>
                  <w14:solidFill>
                    <w14:schemeClr w14:val="tx1"/>
                  </w14:solidFill>
                </w14:textFill>
              </w:rPr>
              <w:t>开工日期</w:t>
            </w:r>
          </w:p>
        </w:tc>
        <w:tc>
          <w:tcPr>
            <w:tcW w:w="1891" w:type="dxa"/>
            <w:noWrap/>
            <w:vAlign w:val="center"/>
          </w:tcPr>
          <w:p w14:paraId="07B3BCD9">
            <w:pPr>
              <w:jc w:val="center"/>
              <w:rPr>
                <w:rFonts w:hint="eastAsia" w:ascii="宋体" w:hAnsi="宋体" w:eastAsia="宋体" w:cs="Times New Roman"/>
                <w:color w:val="000000" w:themeColor="text1"/>
                <w:sz w:val="24"/>
                <w:szCs w:val="24"/>
                <w:lang w:val="en-US" w:eastAsia="zh-CN"/>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交工日期</w:t>
            </w:r>
          </w:p>
        </w:tc>
        <w:tc>
          <w:tcPr>
            <w:tcW w:w="1891" w:type="dxa"/>
            <w:noWrap/>
            <w:vAlign w:val="center"/>
          </w:tcPr>
          <w:p w14:paraId="03898C9A">
            <w:pPr>
              <w:jc w:val="center"/>
              <w:rPr>
                <w:rFonts w:hint="eastAsia"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合同金额（元）</w:t>
            </w:r>
          </w:p>
        </w:tc>
      </w:tr>
      <w:tr w14:paraId="7CB99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2" w:type="dxa"/>
            <w:noWrap/>
            <w:vAlign w:val="center"/>
          </w:tcPr>
          <w:p w14:paraId="42DCBF51">
            <w:pPr>
              <w:jc w:val="center"/>
              <w:rPr>
                <w:rFonts w:hint="eastAsia"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1</w:t>
            </w:r>
          </w:p>
        </w:tc>
        <w:tc>
          <w:tcPr>
            <w:tcW w:w="1941" w:type="dxa"/>
            <w:noWrap/>
            <w:vAlign w:val="center"/>
          </w:tcPr>
          <w:p w14:paraId="3CFF5EF3">
            <w:pPr>
              <w:jc w:val="center"/>
              <w:rPr>
                <w:rFonts w:hint="eastAsia" w:ascii="宋体" w:hAnsi="宋体" w:eastAsia="宋体" w:cs="Times New Roman"/>
                <w:color w:val="000000" w:themeColor="text1"/>
                <w:sz w:val="24"/>
                <w:szCs w:val="24"/>
                <w14:textFill>
                  <w14:solidFill>
                    <w14:schemeClr w14:val="tx1"/>
                  </w14:solidFill>
                </w14:textFill>
              </w:rPr>
            </w:pPr>
          </w:p>
        </w:tc>
        <w:tc>
          <w:tcPr>
            <w:tcW w:w="1728" w:type="dxa"/>
            <w:noWrap/>
            <w:vAlign w:val="center"/>
          </w:tcPr>
          <w:p w14:paraId="467641B7">
            <w:pPr>
              <w:jc w:val="center"/>
              <w:rPr>
                <w:rFonts w:hint="eastAsia" w:ascii="宋体" w:hAnsi="宋体" w:eastAsia="宋体" w:cs="Times New Roman"/>
                <w:color w:val="000000" w:themeColor="text1"/>
                <w:sz w:val="24"/>
                <w:szCs w:val="24"/>
                <w14:textFill>
                  <w14:solidFill>
                    <w14:schemeClr w14:val="tx1"/>
                  </w14:solidFill>
                </w14:textFill>
              </w:rPr>
            </w:pPr>
          </w:p>
        </w:tc>
        <w:tc>
          <w:tcPr>
            <w:tcW w:w="1366" w:type="dxa"/>
            <w:noWrap/>
            <w:vAlign w:val="center"/>
          </w:tcPr>
          <w:p w14:paraId="636B55AA">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787025F2">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6AA94B78">
            <w:pPr>
              <w:jc w:val="center"/>
              <w:rPr>
                <w:rFonts w:hint="eastAsia" w:ascii="宋体" w:hAnsi="宋体" w:eastAsia="宋体" w:cs="Times New Roman"/>
                <w:color w:val="000000" w:themeColor="text1"/>
                <w:sz w:val="24"/>
                <w:szCs w:val="24"/>
                <w14:textFill>
                  <w14:solidFill>
                    <w14:schemeClr w14:val="tx1"/>
                  </w14:solidFill>
                </w14:textFill>
              </w:rPr>
            </w:pPr>
          </w:p>
        </w:tc>
      </w:tr>
      <w:tr w14:paraId="0B287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2" w:type="dxa"/>
            <w:noWrap/>
            <w:vAlign w:val="center"/>
          </w:tcPr>
          <w:p w14:paraId="02B1CDE9">
            <w:pPr>
              <w:jc w:val="center"/>
              <w:rPr>
                <w:rFonts w:hint="eastAsia"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2</w:t>
            </w:r>
          </w:p>
        </w:tc>
        <w:tc>
          <w:tcPr>
            <w:tcW w:w="1941" w:type="dxa"/>
            <w:noWrap/>
            <w:vAlign w:val="center"/>
          </w:tcPr>
          <w:p w14:paraId="294FF1F0">
            <w:pPr>
              <w:jc w:val="center"/>
              <w:rPr>
                <w:rFonts w:hint="eastAsia" w:ascii="宋体" w:hAnsi="宋体" w:eastAsia="宋体" w:cs="Times New Roman"/>
                <w:color w:val="000000" w:themeColor="text1"/>
                <w:sz w:val="24"/>
                <w:szCs w:val="24"/>
                <w14:textFill>
                  <w14:solidFill>
                    <w14:schemeClr w14:val="tx1"/>
                  </w14:solidFill>
                </w14:textFill>
              </w:rPr>
            </w:pPr>
          </w:p>
        </w:tc>
        <w:tc>
          <w:tcPr>
            <w:tcW w:w="1728" w:type="dxa"/>
            <w:noWrap/>
            <w:vAlign w:val="center"/>
          </w:tcPr>
          <w:p w14:paraId="3A504ECD">
            <w:pPr>
              <w:jc w:val="center"/>
              <w:rPr>
                <w:rFonts w:hint="eastAsia" w:ascii="宋体" w:hAnsi="宋体" w:eastAsia="宋体" w:cs="Times New Roman"/>
                <w:color w:val="000000" w:themeColor="text1"/>
                <w:sz w:val="24"/>
                <w:szCs w:val="24"/>
                <w14:textFill>
                  <w14:solidFill>
                    <w14:schemeClr w14:val="tx1"/>
                  </w14:solidFill>
                </w14:textFill>
              </w:rPr>
            </w:pPr>
          </w:p>
        </w:tc>
        <w:tc>
          <w:tcPr>
            <w:tcW w:w="1366" w:type="dxa"/>
            <w:noWrap/>
            <w:vAlign w:val="center"/>
          </w:tcPr>
          <w:p w14:paraId="3D28DE42">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591AC534">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738441D1">
            <w:pPr>
              <w:jc w:val="center"/>
              <w:rPr>
                <w:rFonts w:hint="eastAsia" w:ascii="宋体" w:hAnsi="宋体" w:eastAsia="宋体" w:cs="Times New Roman"/>
                <w:color w:val="000000" w:themeColor="text1"/>
                <w:sz w:val="24"/>
                <w:szCs w:val="24"/>
                <w14:textFill>
                  <w14:solidFill>
                    <w14:schemeClr w14:val="tx1"/>
                  </w14:solidFill>
                </w14:textFill>
              </w:rPr>
            </w:pPr>
          </w:p>
        </w:tc>
      </w:tr>
      <w:tr w14:paraId="75379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2" w:type="dxa"/>
            <w:noWrap/>
            <w:vAlign w:val="center"/>
          </w:tcPr>
          <w:p w14:paraId="1D5D8A11">
            <w:pPr>
              <w:jc w:val="center"/>
              <w:rPr>
                <w:rFonts w:hint="eastAsia"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3</w:t>
            </w:r>
          </w:p>
        </w:tc>
        <w:tc>
          <w:tcPr>
            <w:tcW w:w="1941" w:type="dxa"/>
            <w:noWrap/>
            <w:vAlign w:val="center"/>
          </w:tcPr>
          <w:p w14:paraId="12A7A8EB">
            <w:pPr>
              <w:jc w:val="center"/>
              <w:rPr>
                <w:rFonts w:hint="eastAsia" w:ascii="宋体" w:hAnsi="宋体" w:eastAsia="宋体" w:cs="Times New Roman"/>
                <w:color w:val="000000" w:themeColor="text1"/>
                <w:sz w:val="24"/>
                <w:szCs w:val="24"/>
                <w14:textFill>
                  <w14:solidFill>
                    <w14:schemeClr w14:val="tx1"/>
                  </w14:solidFill>
                </w14:textFill>
              </w:rPr>
            </w:pPr>
          </w:p>
        </w:tc>
        <w:tc>
          <w:tcPr>
            <w:tcW w:w="1728" w:type="dxa"/>
            <w:noWrap/>
            <w:vAlign w:val="center"/>
          </w:tcPr>
          <w:p w14:paraId="1D4DCA62">
            <w:pPr>
              <w:jc w:val="center"/>
              <w:rPr>
                <w:rFonts w:hint="eastAsia" w:ascii="宋体" w:hAnsi="宋体" w:eastAsia="宋体" w:cs="Times New Roman"/>
                <w:color w:val="000000" w:themeColor="text1"/>
                <w:sz w:val="24"/>
                <w:szCs w:val="24"/>
                <w14:textFill>
                  <w14:solidFill>
                    <w14:schemeClr w14:val="tx1"/>
                  </w14:solidFill>
                </w14:textFill>
              </w:rPr>
            </w:pPr>
          </w:p>
        </w:tc>
        <w:tc>
          <w:tcPr>
            <w:tcW w:w="1366" w:type="dxa"/>
            <w:noWrap/>
            <w:vAlign w:val="center"/>
          </w:tcPr>
          <w:p w14:paraId="31A3A757">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167D8D9B">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1BBC1E89">
            <w:pPr>
              <w:jc w:val="center"/>
              <w:rPr>
                <w:rFonts w:hint="eastAsia" w:ascii="宋体" w:hAnsi="宋体" w:eastAsia="宋体" w:cs="Times New Roman"/>
                <w:color w:val="000000" w:themeColor="text1"/>
                <w:sz w:val="24"/>
                <w:szCs w:val="24"/>
                <w14:textFill>
                  <w14:solidFill>
                    <w14:schemeClr w14:val="tx1"/>
                  </w14:solidFill>
                </w14:textFill>
              </w:rPr>
            </w:pPr>
          </w:p>
        </w:tc>
      </w:tr>
      <w:tr w14:paraId="66874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2" w:type="dxa"/>
            <w:noWrap/>
            <w:vAlign w:val="center"/>
          </w:tcPr>
          <w:p w14:paraId="72C5463F">
            <w:pPr>
              <w:jc w:val="center"/>
              <w:rPr>
                <w:rFonts w:hint="eastAsia"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4</w:t>
            </w:r>
          </w:p>
        </w:tc>
        <w:tc>
          <w:tcPr>
            <w:tcW w:w="1941" w:type="dxa"/>
            <w:noWrap/>
            <w:vAlign w:val="center"/>
          </w:tcPr>
          <w:p w14:paraId="18088CD1">
            <w:pPr>
              <w:jc w:val="center"/>
              <w:rPr>
                <w:rFonts w:hint="eastAsia" w:ascii="宋体" w:hAnsi="宋体" w:eastAsia="宋体" w:cs="Times New Roman"/>
                <w:color w:val="000000" w:themeColor="text1"/>
                <w:sz w:val="24"/>
                <w:szCs w:val="24"/>
                <w14:textFill>
                  <w14:solidFill>
                    <w14:schemeClr w14:val="tx1"/>
                  </w14:solidFill>
                </w14:textFill>
              </w:rPr>
            </w:pPr>
          </w:p>
        </w:tc>
        <w:tc>
          <w:tcPr>
            <w:tcW w:w="1728" w:type="dxa"/>
            <w:noWrap/>
            <w:vAlign w:val="center"/>
          </w:tcPr>
          <w:p w14:paraId="324891E8">
            <w:pPr>
              <w:jc w:val="center"/>
              <w:rPr>
                <w:rFonts w:hint="eastAsia" w:ascii="宋体" w:hAnsi="宋体" w:eastAsia="宋体" w:cs="Times New Roman"/>
                <w:color w:val="000000" w:themeColor="text1"/>
                <w:sz w:val="24"/>
                <w:szCs w:val="24"/>
                <w14:textFill>
                  <w14:solidFill>
                    <w14:schemeClr w14:val="tx1"/>
                  </w14:solidFill>
                </w14:textFill>
              </w:rPr>
            </w:pPr>
          </w:p>
        </w:tc>
        <w:tc>
          <w:tcPr>
            <w:tcW w:w="1366" w:type="dxa"/>
            <w:noWrap/>
            <w:vAlign w:val="center"/>
          </w:tcPr>
          <w:p w14:paraId="0182C221">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60640795">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25DFAF1A">
            <w:pPr>
              <w:jc w:val="center"/>
              <w:rPr>
                <w:rFonts w:hint="eastAsia" w:ascii="宋体" w:hAnsi="宋体" w:eastAsia="宋体" w:cs="Times New Roman"/>
                <w:color w:val="000000" w:themeColor="text1"/>
                <w:sz w:val="24"/>
                <w:szCs w:val="24"/>
                <w14:textFill>
                  <w14:solidFill>
                    <w14:schemeClr w14:val="tx1"/>
                  </w14:solidFill>
                </w14:textFill>
              </w:rPr>
            </w:pPr>
          </w:p>
        </w:tc>
      </w:tr>
      <w:tr w14:paraId="5D8E8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2" w:type="dxa"/>
            <w:noWrap/>
            <w:vAlign w:val="center"/>
          </w:tcPr>
          <w:p w14:paraId="39DB7439">
            <w:pPr>
              <w:jc w:val="center"/>
              <w:rPr>
                <w:rFonts w:hint="eastAsia"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5</w:t>
            </w:r>
          </w:p>
        </w:tc>
        <w:tc>
          <w:tcPr>
            <w:tcW w:w="1941" w:type="dxa"/>
            <w:noWrap/>
            <w:vAlign w:val="center"/>
          </w:tcPr>
          <w:p w14:paraId="0A6A57E7">
            <w:pPr>
              <w:jc w:val="center"/>
              <w:rPr>
                <w:rFonts w:hint="eastAsia" w:ascii="宋体" w:hAnsi="宋体" w:eastAsia="宋体" w:cs="Times New Roman"/>
                <w:color w:val="000000" w:themeColor="text1"/>
                <w:sz w:val="24"/>
                <w:szCs w:val="24"/>
                <w14:textFill>
                  <w14:solidFill>
                    <w14:schemeClr w14:val="tx1"/>
                  </w14:solidFill>
                </w14:textFill>
              </w:rPr>
            </w:pPr>
          </w:p>
        </w:tc>
        <w:tc>
          <w:tcPr>
            <w:tcW w:w="1728" w:type="dxa"/>
            <w:noWrap/>
            <w:vAlign w:val="center"/>
          </w:tcPr>
          <w:p w14:paraId="4B9231A2">
            <w:pPr>
              <w:jc w:val="center"/>
              <w:rPr>
                <w:rFonts w:hint="eastAsia" w:ascii="宋体" w:hAnsi="宋体" w:eastAsia="宋体" w:cs="Times New Roman"/>
                <w:color w:val="000000" w:themeColor="text1"/>
                <w:sz w:val="24"/>
                <w:szCs w:val="24"/>
                <w14:textFill>
                  <w14:solidFill>
                    <w14:schemeClr w14:val="tx1"/>
                  </w14:solidFill>
                </w14:textFill>
              </w:rPr>
            </w:pPr>
          </w:p>
        </w:tc>
        <w:tc>
          <w:tcPr>
            <w:tcW w:w="1366" w:type="dxa"/>
            <w:noWrap/>
            <w:vAlign w:val="center"/>
          </w:tcPr>
          <w:p w14:paraId="3FC67D12">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2D24F881">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74E2985F">
            <w:pPr>
              <w:jc w:val="center"/>
              <w:rPr>
                <w:rFonts w:hint="eastAsia" w:ascii="宋体" w:hAnsi="宋体" w:eastAsia="宋体" w:cs="Times New Roman"/>
                <w:color w:val="000000" w:themeColor="text1"/>
                <w:sz w:val="24"/>
                <w:szCs w:val="24"/>
                <w14:textFill>
                  <w14:solidFill>
                    <w14:schemeClr w14:val="tx1"/>
                  </w14:solidFill>
                </w14:textFill>
              </w:rPr>
            </w:pPr>
          </w:p>
        </w:tc>
      </w:tr>
      <w:tr w14:paraId="7F343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2" w:type="dxa"/>
            <w:noWrap/>
            <w:vAlign w:val="center"/>
          </w:tcPr>
          <w:p w14:paraId="2CDF74B6">
            <w:pPr>
              <w:jc w:val="center"/>
              <w:rPr>
                <w:rFonts w:hint="eastAsia"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w:t>
            </w:r>
          </w:p>
        </w:tc>
        <w:tc>
          <w:tcPr>
            <w:tcW w:w="1941" w:type="dxa"/>
            <w:noWrap/>
            <w:vAlign w:val="center"/>
          </w:tcPr>
          <w:p w14:paraId="3FC48F97">
            <w:pPr>
              <w:jc w:val="center"/>
              <w:rPr>
                <w:rFonts w:hint="eastAsia" w:ascii="宋体" w:hAnsi="宋体" w:eastAsia="宋体" w:cs="Times New Roman"/>
                <w:color w:val="000000" w:themeColor="text1"/>
                <w:sz w:val="24"/>
                <w:szCs w:val="24"/>
                <w14:textFill>
                  <w14:solidFill>
                    <w14:schemeClr w14:val="tx1"/>
                  </w14:solidFill>
                </w14:textFill>
              </w:rPr>
            </w:pPr>
          </w:p>
        </w:tc>
        <w:tc>
          <w:tcPr>
            <w:tcW w:w="1728" w:type="dxa"/>
            <w:noWrap/>
            <w:vAlign w:val="center"/>
          </w:tcPr>
          <w:p w14:paraId="767BCB69">
            <w:pPr>
              <w:jc w:val="center"/>
              <w:rPr>
                <w:rFonts w:hint="eastAsia" w:ascii="宋体" w:hAnsi="宋体" w:eastAsia="宋体" w:cs="Times New Roman"/>
                <w:color w:val="000000" w:themeColor="text1"/>
                <w:sz w:val="24"/>
                <w:szCs w:val="24"/>
                <w14:textFill>
                  <w14:solidFill>
                    <w14:schemeClr w14:val="tx1"/>
                  </w14:solidFill>
                </w14:textFill>
              </w:rPr>
            </w:pPr>
          </w:p>
        </w:tc>
        <w:tc>
          <w:tcPr>
            <w:tcW w:w="1366" w:type="dxa"/>
            <w:noWrap/>
            <w:vAlign w:val="center"/>
          </w:tcPr>
          <w:p w14:paraId="15447E5A">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7D143119">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144B95FC">
            <w:pPr>
              <w:jc w:val="center"/>
              <w:rPr>
                <w:rFonts w:hint="eastAsia" w:ascii="宋体" w:hAnsi="宋体" w:eastAsia="宋体" w:cs="Times New Roman"/>
                <w:color w:val="000000" w:themeColor="text1"/>
                <w:sz w:val="24"/>
                <w:szCs w:val="24"/>
                <w14:textFill>
                  <w14:solidFill>
                    <w14:schemeClr w14:val="tx1"/>
                  </w14:solidFill>
                </w14:textFill>
              </w:rPr>
            </w:pPr>
          </w:p>
        </w:tc>
      </w:tr>
      <w:tr w14:paraId="706A6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2" w:type="dxa"/>
            <w:noWrap/>
            <w:vAlign w:val="center"/>
          </w:tcPr>
          <w:p w14:paraId="42A9DCEF">
            <w:pPr>
              <w:jc w:val="center"/>
              <w:rPr>
                <w:rFonts w:hint="eastAsia" w:ascii="宋体" w:hAnsi="宋体" w:eastAsia="宋体" w:cs="Times New Roman"/>
                <w:color w:val="000000" w:themeColor="text1"/>
                <w:sz w:val="24"/>
                <w:szCs w:val="24"/>
                <w14:textFill>
                  <w14:solidFill>
                    <w14:schemeClr w14:val="tx1"/>
                  </w14:solidFill>
                </w14:textFill>
              </w:rPr>
            </w:pPr>
          </w:p>
        </w:tc>
        <w:tc>
          <w:tcPr>
            <w:tcW w:w="1941" w:type="dxa"/>
            <w:noWrap/>
            <w:vAlign w:val="center"/>
          </w:tcPr>
          <w:p w14:paraId="094F8860">
            <w:pPr>
              <w:jc w:val="center"/>
              <w:rPr>
                <w:rFonts w:hint="eastAsia" w:ascii="宋体" w:hAnsi="宋体" w:eastAsia="宋体" w:cs="Times New Roman"/>
                <w:color w:val="000000" w:themeColor="text1"/>
                <w:sz w:val="24"/>
                <w:szCs w:val="24"/>
                <w14:textFill>
                  <w14:solidFill>
                    <w14:schemeClr w14:val="tx1"/>
                  </w14:solidFill>
                </w14:textFill>
              </w:rPr>
            </w:pPr>
          </w:p>
        </w:tc>
        <w:tc>
          <w:tcPr>
            <w:tcW w:w="1728" w:type="dxa"/>
            <w:noWrap/>
            <w:vAlign w:val="center"/>
          </w:tcPr>
          <w:p w14:paraId="5BF8974F">
            <w:pPr>
              <w:jc w:val="center"/>
              <w:rPr>
                <w:rFonts w:hint="eastAsia" w:ascii="宋体" w:hAnsi="宋体" w:eastAsia="宋体" w:cs="Times New Roman"/>
                <w:color w:val="000000" w:themeColor="text1"/>
                <w:sz w:val="24"/>
                <w:szCs w:val="24"/>
                <w14:textFill>
                  <w14:solidFill>
                    <w14:schemeClr w14:val="tx1"/>
                  </w14:solidFill>
                </w14:textFill>
              </w:rPr>
            </w:pPr>
          </w:p>
        </w:tc>
        <w:tc>
          <w:tcPr>
            <w:tcW w:w="1366" w:type="dxa"/>
            <w:noWrap/>
            <w:vAlign w:val="center"/>
          </w:tcPr>
          <w:p w14:paraId="557322F9">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72F45CB1">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2F67899A">
            <w:pPr>
              <w:jc w:val="center"/>
              <w:rPr>
                <w:rFonts w:hint="eastAsia" w:ascii="宋体" w:hAnsi="宋体" w:eastAsia="宋体" w:cs="Times New Roman"/>
                <w:color w:val="000000" w:themeColor="text1"/>
                <w:sz w:val="24"/>
                <w:szCs w:val="24"/>
                <w14:textFill>
                  <w14:solidFill>
                    <w14:schemeClr w14:val="tx1"/>
                  </w14:solidFill>
                </w14:textFill>
              </w:rPr>
            </w:pPr>
          </w:p>
        </w:tc>
      </w:tr>
      <w:tr w14:paraId="04757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2" w:type="dxa"/>
            <w:noWrap/>
            <w:vAlign w:val="center"/>
          </w:tcPr>
          <w:p w14:paraId="50E3E242">
            <w:pPr>
              <w:jc w:val="center"/>
              <w:rPr>
                <w:rFonts w:hint="eastAsia" w:ascii="宋体" w:hAnsi="宋体" w:eastAsia="宋体" w:cs="Times New Roman"/>
                <w:color w:val="000000" w:themeColor="text1"/>
                <w:sz w:val="24"/>
                <w:szCs w:val="24"/>
                <w14:textFill>
                  <w14:solidFill>
                    <w14:schemeClr w14:val="tx1"/>
                  </w14:solidFill>
                </w14:textFill>
              </w:rPr>
            </w:pPr>
          </w:p>
        </w:tc>
        <w:tc>
          <w:tcPr>
            <w:tcW w:w="1941" w:type="dxa"/>
            <w:noWrap/>
            <w:vAlign w:val="center"/>
          </w:tcPr>
          <w:p w14:paraId="45853CF7">
            <w:pPr>
              <w:jc w:val="center"/>
              <w:rPr>
                <w:rFonts w:hint="eastAsia" w:ascii="宋体" w:hAnsi="宋体" w:eastAsia="宋体" w:cs="Times New Roman"/>
                <w:color w:val="000000" w:themeColor="text1"/>
                <w:sz w:val="24"/>
                <w:szCs w:val="24"/>
                <w14:textFill>
                  <w14:solidFill>
                    <w14:schemeClr w14:val="tx1"/>
                  </w14:solidFill>
                </w14:textFill>
              </w:rPr>
            </w:pPr>
          </w:p>
        </w:tc>
        <w:tc>
          <w:tcPr>
            <w:tcW w:w="1728" w:type="dxa"/>
            <w:noWrap/>
            <w:vAlign w:val="center"/>
          </w:tcPr>
          <w:p w14:paraId="0BE62E2A">
            <w:pPr>
              <w:jc w:val="center"/>
              <w:rPr>
                <w:rFonts w:hint="eastAsia" w:ascii="宋体" w:hAnsi="宋体" w:eastAsia="宋体" w:cs="Times New Roman"/>
                <w:color w:val="000000" w:themeColor="text1"/>
                <w:sz w:val="24"/>
                <w:szCs w:val="24"/>
                <w14:textFill>
                  <w14:solidFill>
                    <w14:schemeClr w14:val="tx1"/>
                  </w14:solidFill>
                </w14:textFill>
              </w:rPr>
            </w:pPr>
          </w:p>
        </w:tc>
        <w:tc>
          <w:tcPr>
            <w:tcW w:w="1366" w:type="dxa"/>
            <w:noWrap/>
            <w:vAlign w:val="center"/>
          </w:tcPr>
          <w:p w14:paraId="27DBD6BF">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56352A54">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415A5AEE">
            <w:pPr>
              <w:jc w:val="center"/>
              <w:rPr>
                <w:rFonts w:hint="eastAsia" w:ascii="宋体" w:hAnsi="宋体" w:eastAsia="宋体" w:cs="Times New Roman"/>
                <w:color w:val="000000" w:themeColor="text1"/>
                <w:sz w:val="24"/>
                <w:szCs w:val="24"/>
                <w14:textFill>
                  <w14:solidFill>
                    <w14:schemeClr w14:val="tx1"/>
                  </w14:solidFill>
                </w14:textFill>
              </w:rPr>
            </w:pPr>
          </w:p>
        </w:tc>
      </w:tr>
      <w:tr w14:paraId="4BC53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2" w:type="dxa"/>
            <w:noWrap/>
            <w:vAlign w:val="center"/>
          </w:tcPr>
          <w:p w14:paraId="6FA8E4D4">
            <w:pPr>
              <w:jc w:val="center"/>
              <w:rPr>
                <w:rFonts w:hint="eastAsia" w:ascii="宋体" w:hAnsi="宋体" w:eastAsia="宋体" w:cs="Times New Roman"/>
                <w:color w:val="000000" w:themeColor="text1"/>
                <w:sz w:val="24"/>
                <w:szCs w:val="24"/>
                <w14:textFill>
                  <w14:solidFill>
                    <w14:schemeClr w14:val="tx1"/>
                  </w14:solidFill>
                </w14:textFill>
              </w:rPr>
            </w:pPr>
          </w:p>
        </w:tc>
        <w:tc>
          <w:tcPr>
            <w:tcW w:w="1941" w:type="dxa"/>
            <w:noWrap/>
            <w:vAlign w:val="center"/>
          </w:tcPr>
          <w:p w14:paraId="6029BE5A">
            <w:pPr>
              <w:jc w:val="center"/>
              <w:rPr>
                <w:rFonts w:hint="eastAsia" w:ascii="宋体" w:hAnsi="宋体" w:eastAsia="宋体" w:cs="Times New Roman"/>
                <w:color w:val="000000" w:themeColor="text1"/>
                <w:sz w:val="24"/>
                <w:szCs w:val="24"/>
                <w14:textFill>
                  <w14:solidFill>
                    <w14:schemeClr w14:val="tx1"/>
                  </w14:solidFill>
                </w14:textFill>
              </w:rPr>
            </w:pPr>
          </w:p>
        </w:tc>
        <w:tc>
          <w:tcPr>
            <w:tcW w:w="1728" w:type="dxa"/>
            <w:noWrap/>
            <w:vAlign w:val="center"/>
          </w:tcPr>
          <w:p w14:paraId="286C11F4">
            <w:pPr>
              <w:jc w:val="center"/>
              <w:rPr>
                <w:rFonts w:hint="eastAsia" w:ascii="宋体" w:hAnsi="宋体" w:eastAsia="宋体" w:cs="Times New Roman"/>
                <w:color w:val="000000" w:themeColor="text1"/>
                <w:sz w:val="24"/>
                <w:szCs w:val="24"/>
                <w14:textFill>
                  <w14:solidFill>
                    <w14:schemeClr w14:val="tx1"/>
                  </w14:solidFill>
                </w14:textFill>
              </w:rPr>
            </w:pPr>
          </w:p>
        </w:tc>
        <w:tc>
          <w:tcPr>
            <w:tcW w:w="1366" w:type="dxa"/>
            <w:noWrap/>
            <w:vAlign w:val="center"/>
          </w:tcPr>
          <w:p w14:paraId="5BEA70CF">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16605D91">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799E32D0">
            <w:pPr>
              <w:jc w:val="center"/>
              <w:rPr>
                <w:rFonts w:hint="eastAsia" w:ascii="宋体" w:hAnsi="宋体" w:eastAsia="宋体" w:cs="Times New Roman"/>
                <w:color w:val="000000" w:themeColor="text1"/>
                <w:sz w:val="24"/>
                <w:szCs w:val="24"/>
                <w14:textFill>
                  <w14:solidFill>
                    <w14:schemeClr w14:val="tx1"/>
                  </w14:solidFill>
                </w14:textFill>
              </w:rPr>
            </w:pPr>
          </w:p>
        </w:tc>
      </w:tr>
      <w:tr w14:paraId="4F7B7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2" w:type="dxa"/>
            <w:noWrap/>
            <w:vAlign w:val="center"/>
          </w:tcPr>
          <w:p w14:paraId="7F10F699">
            <w:pPr>
              <w:jc w:val="center"/>
              <w:rPr>
                <w:rFonts w:hint="eastAsia" w:ascii="宋体" w:hAnsi="宋体" w:eastAsia="宋体" w:cs="Times New Roman"/>
                <w:color w:val="000000" w:themeColor="text1"/>
                <w:sz w:val="24"/>
                <w:szCs w:val="24"/>
                <w14:textFill>
                  <w14:solidFill>
                    <w14:schemeClr w14:val="tx1"/>
                  </w14:solidFill>
                </w14:textFill>
              </w:rPr>
            </w:pPr>
          </w:p>
        </w:tc>
        <w:tc>
          <w:tcPr>
            <w:tcW w:w="1941" w:type="dxa"/>
            <w:noWrap/>
            <w:vAlign w:val="center"/>
          </w:tcPr>
          <w:p w14:paraId="1958D797">
            <w:pPr>
              <w:jc w:val="center"/>
              <w:rPr>
                <w:rFonts w:hint="eastAsia" w:ascii="宋体" w:hAnsi="宋体" w:eastAsia="宋体" w:cs="Times New Roman"/>
                <w:color w:val="000000" w:themeColor="text1"/>
                <w:sz w:val="24"/>
                <w:szCs w:val="24"/>
                <w14:textFill>
                  <w14:solidFill>
                    <w14:schemeClr w14:val="tx1"/>
                  </w14:solidFill>
                </w14:textFill>
              </w:rPr>
            </w:pPr>
          </w:p>
        </w:tc>
        <w:tc>
          <w:tcPr>
            <w:tcW w:w="1728" w:type="dxa"/>
            <w:noWrap/>
            <w:vAlign w:val="center"/>
          </w:tcPr>
          <w:p w14:paraId="59D0041E">
            <w:pPr>
              <w:jc w:val="center"/>
              <w:rPr>
                <w:rFonts w:hint="eastAsia" w:ascii="宋体" w:hAnsi="宋体" w:eastAsia="宋体" w:cs="Times New Roman"/>
                <w:color w:val="000000" w:themeColor="text1"/>
                <w:sz w:val="24"/>
                <w:szCs w:val="24"/>
                <w14:textFill>
                  <w14:solidFill>
                    <w14:schemeClr w14:val="tx1"/>
                  </w14:solidFill>
                </w14:textFill>
              </w:rPr>
            </w:pPr>
          </w:p>
        </w:tc>
        <w:tc>
          <w:tcPr>
            <w:tcW w:w="1366" w:type="dxa"/>
            <w:noWrap/>
            <w:vAlign w:val="center"/>
          </w:tcPr>
          <w:p w14:paraId="7C86116F">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449C3C60">
            <w:pPr>
              <w:jc w:val="center"/>
              <w:rPr>
                <w:rFonts w:hint="eastAsia" w:ascii="宋体" w:hAnsi="宋体" w:eastAsia="宋体" w:cs="Times New Roman"/>
                <w:color w:val="000000" w:themeColor="text1"/>
                <w:sz w:val="24"/>
                <w:szCs w:val="24"/>
                <w14:textFill>
                  <w14:solidFill>
                    <w14:schemeClr w14:val="tx1"/>
                  </w14:solidFill>
                </w14:textFill>
              </w:rPr>
            </w:pPr>
          </w:p>
        </w:tc>
        <w:tc>
          <w:tcPr>
            <w:tcW w:w="1891" w:type="dxa"/>
            <w:noWrap/>
            <w:vAlign w:val="center"/>
          </w:tcPr>
          <w:p w14:paraId="2B20BBC7">
            <w:pPr>
              <w:jc w:val="center"/>
              <w:rPr>
                <w:rFonts w:hint="eastAsia" w:ascii="宋体" w:hAnsi="宋体" w:eastAsia="宋体" w:cs="Times New Roman"/>
                <w:color w:val="000000" w:themeColor="text1"/>
                <w:sz w:val="24"/>
                <w:szCs w:val="24"/>
                <w14:textFill>
                  <w14:solidFill>
                    <w14:schemeClr w14:val="tx1"/>
                  </w14:solidFill>
                </w14:textFill>
              </w:rPr>
            </w:pPr>
          </w:p>
        </w:tc>
      </w:tr>
    </w:tbl>
    <w:p w14:paraId="08434935">
      <w:pPr>
        <w:outlineLvl w:val="9"/>
        <w:rPr>
          <w:rFonts w:hint="eastAsia" w:ascii="宋体" w:hAnsi="宋体" w:eastAsia="宋体" w:cs="宋体"/>
          <w:color w:val="auto"/>
          <w:sz w:val="21"/>
          <w:szCs w:val="21"/>
          <w:highlight w:val="none"/>
        </w:rPr>
      </w:pPr>
    </w:p>
    <w:p w14:paraId="0A6075A1">
      <w:pPr>
        <w:pStyle w:val="3"/>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textAlignment w:val="auto"/>
        <w:outlineLvl w:val="9"/>
        <w:rPr>
          <w:rFonts w:hint="eastAsia" w:ascii="宋体" w:hAnsi="宋体" w:eastAsia="宋体" w:cs="宋体"/>
          <w:color w:val="auto"/>
          <w:sz w:val="21"/>
          <w:szCs w:val="21"/>
          <w:highlight w:val="none"/>
          <w:shd w:val="clear" w:color="auto" w:fill="FFFFFF"/>
        </w:rPr>
      </w:pPr>
    </w:p>
    <w:p w14:paraId="01093D4A">
      <w:pPr>
        <w:pStyle w:val="3"/>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shd w:val="clear" w:color="auto" w:fill="FFFFFF"/>
        </w:rPr>
        <w:t>供应商</w:t>
      </w:r>
      <w:r>
        <w:rPr>
          <w:rFonts w:hint="eastAsia" w:ascii="宋体" w:hAnsi="宋体" w:eastAsia="宋体" w:cs="宋体"/>
          <w:color w:val="auto"/>
          <w:sz w:val="21"/>
          <w:szCs w:val="21"/>
          <w:highlight w:val="none"/>
          <w:shd w:val="clear" w:color="auto" w:fill="FFFFFF"/>
          <w:lang w:val="en-US" w:eastAsia="zh-CN"/>
        </w:rPr>
        <w:t>名称</w:t>
      </w:r>
      <w:r>
        <w:rPr>
          <w:rFonts w:hint="eastAsia" w:ascii="宋体" w:hAnsi="宋体" w:eastAsia="宋体" w:cs="宋体"/>
          <w:color w:val="auto"/>
          <w:sz w:val="21"/>
          <w:szCs w:val="21"/>
          <w:highlight w:val="none"/>
          <w:shd w:val="clear" w:color="auto" w:fill="FFFFFF"/>
        </w:rPr>
        <w:t>：</w:t>
      </w:r>
      <w:r>
        <w:rPr>
          <w:rFonts w:hint="eastAsia" w:ascii="宋体" w:hAnsi="宋体" w:eastAsia="宋体" w:cs="宋体"/>
          <w:color w:val="auto"/>
          <w:sz w:val="21"/>
          <w:szCs w:val="21"/>
          <w:highlight w:val="none"/>
          <w:u w:val="single"/>
          <w:shd w:val="clear" w:color="auto" w:fill="FFFFFF"/>
        </w:rPr>
        <w:t xml:space="preserve">                   </w:t>
      </w:r>
      <w:r>
        <w:rPr>
          <w:rFonts w:hint="eastAsia" w:ascii="宋体" w:hAnsi="宋体" w:eastAsia="宋体" w:cs="宋体"/>
          <w:color w:val="auto"/>
          <w:sz w:val="21"/>
          <w:szCs w:val="21"/>
          <w:highlight w:val="none"/>
          <w:shd w:val="clear" w:color="auto" w:fill="FFFFFF"/>
        </w:rPr>
        <w:t>（加盖公章）</w:t>
      </w:r>
    </w:p>
    <w:p w14:paraId="6CBF4003">
      <w:pPr>
        <w:pStyle w:val="3"/>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textAlignment w:val="auto"/>
        <w:outlineLvl w:val="9"/>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val="en-US" w:eastAsia="zh-CN"/>
        </w:rPr>
        <w:t>/负责人</w:t>
      </w:r>
      <w:r>
        <w:rPr>
          <w:rFonts w:hint="eastAsia" w:ascii="宋体" w:hAnsi="宋体" w:eastAsia="宋体" w:cs="宋体"/>
          <w:color w:val="auto"/>
          <w:sz w:val="21"/>
          <w:szCs w:val="21"/>
          <w:highlight w:val="none"/>
        </w:rPr>
        <w:t>或被授权人（签字或盖章）：</w:t>
      </w:r>
      <w:r>
        <w:rPr>
          <w:rFonts w:hint="eastAsia" w:ascii="宋体" w:hAnsi="宋体" w:eastAsia="宋体" w:cs="宋体"/>
          <w:color w:val="auto"/>
          <w:sz w:val="21"/>
          <w:szCs w:val="21"/>
          <w:highlight w:val="none"/>
          <w:u w:val="single"/>
          <w:lang w:val="en-US" w:eastAsia="zh-CN"/>
        </w:rPr>
        <w:t xml:space="preserve">        </w:t>
      </w:r>
    </w:p>
    <w:p w14:paraId="0944EDA8">
      <w:pPr>
        <w:pStyle w:val="3"/>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textAlignment w:val="auto"/>
        <w:outlineLvl w:val="9"/>
      </w:pPr>
      <w:r>
        <w:rPr>
          <w:rFonts w:hint="eastAsia" w:ascii="宋体" w:hAnsi="宋体" w:eastAsia="宋体" w:cs="宋体"/>
          <w:color w:val="auto"/>
          <w:sz w:val="21"/>
          <w:szCs w:val="21"/>
          <w:highlight w:val="none"/>
          <w:shd w:val="clear" w:color="auto" w:fill="FFFFFF"/>
        </w:rPr>
        <w:t>日 期：</w:t>
      </w:r>
      <w:r>
        <w:rPr>
          <w:rFonts w:hint="eastAsia" w:ascii="宋体" w:hAnsi="宋体" w:eastAsia="宋体" w:cs="宋体"/>
          <w:color w:val="auto"/>
          <w:sz w:val="21"/>
          <w:szCs w:val="21"/>
          <w:highlight w:val="none"/>
          <w:u w:val="single"/>
          <w:shd w:val="clear" w:color="auto" w:fill="FFFFFF"/>
          <w:lang w:val="en-US" w:eastAsia="zh-CN"/>
        </w:rPr>
        <w:t xml:space="preserve">    </w:t>
      </w:r>
      <w:r>
        <w:rPr>
          <w:rFonts w:hint="eastAsia" w:ascii="宋体" w:hAnsi="宋体" w:eastAsia="宋体" w:cs="宋体"/>
          <w:color w:val="auto"/>
          <w:sz w:val="21"/>
          <w:szCs w:val="21"/>
          <w:highlight w:val="none"/>
          <w:u w:val="none"/>
          <w:shd w:val="clear" w:color="auto" w:fill="FFFFFF"/>
          <w:lang w:val="en-US" w:eastAsia="zh-CN"/>
        </w:rPr>
        <w:t>年</w:t>
      </w:r>
      <w:r>
        <w:rPr>
          <w:rFonts w:hint="eastAsia" w:ascii="宋体" w:hAnsi="宋体" w:eastAsia="宋体" w:cs="宋体"/>
          <w:color w:val="auto"/>
          <w:sz w:val="21"/>
          <w:szCs w:val="21"/>
          <w:highlight w:val="none"/>
          <w:u w:val="single"/>
          <w:shd w:val="clear" w:color="auto" w:fill="FFFFFF"/>
          <w:lang w:val="en-US" w:eastAsia="zh-CN"/>
        </w:rPr>
        <w:t xml:space="preserve">    </w:t>
      </w:r>
      <w:r>
        <w:rPr>
          <w:rFonts w:hint="eastAsia" w:ascii="宋体" w:hAnsi="宋体" w:eastAsia="宋体" w:cs="宋体"/>
          <w:color w:val="auto"/>
          <w:sz w:val="21"/>
          <w:szCs w:val="21"/>
          <w:highlight w:val="none"/>
          <w:u w:val="none"/>
          <w:shd w:val="clear" w:color="auto" w:fill="FFFFFF"/>
          <w:lang w:val="en-US" w:eastAsia="zh-CN"/>
        </w:rPr>
        <w:t>月</w:t>
      </w:r>
      <w:r>
        <w:rPr>
          <w:rFonts w:hint="eastAsia" w:ascii="宋体" w:hAnsi="宋体" w:eastAsia="宋体" w:cs="宋体"/>
          <w:color w:val="auto"/>
          <w:sz w:val="21"/>
          <w:szCs w:val="21"/>
          <w:highlight w:val="none"/>
          <w:u w:val="single"/>
          <w:shd w:val="clear" w:color="auto" w:fill="FFFFFF"/>
          <w:lang w:val="en-US" w:eastAsia="zh-CN"/>
        </w:rPr>
        <w:t xml:space="preserve">     </w:t>
      </w:r>
      <w:r>
        <w:rPr>
          <w:rFonts w:hint="eastAsia" w:ascii="宋体" w:hAnsi="宋体" w:eastAsia="宋体" w:cs="宋体"/>
          <w:color w:val="auto"/>
          <w:sz w:val="21"/>
          <w:szCs w:val="21"/>
          <w:highlight w:val="none"/>
          <w:u w:val="none"/>
          <w:shd w:val="clear" w:color="auto" w:fill="FFFFFF"/>
          <w:lang w:val="en-US" w:eastAsia="zh-CN"/>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76C776">
    <w:pPr>
      <w:spacing w:line="176" w:lineRule="auto"/>
      <w:ind w:left="4471"/>
      <w:rPr>
        <w:rFonts w:ascii="Times New Roman" w:hAnsi="Times New Roman" w:eastAsia="Times New Roman" w:cs="Times New Roman"/>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55085"/>
    <w:rsid w:val="04EB458D"/>
    <w:rsid w:val="2A5423D7"/>
    <w:rsid w:val="3A6A5250"/>
    <w:rsid w:val="457F2C50"/>
    <w:rsid w:val="64F06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Normal (Web)"/>
    <w:basedOn w:val="1"/>
    <w:qFormat/>
    <w:uiPriority w:val="0"/>
    <w:pPr>
      <w:widowControl/>
      <w:spacing w:before="100" w:beforeAutospacing="1" w:after="100" w:afterAutospacing="1"/>
      <w:jc w:val="left"/>
    </w:pPr>
    <w:rPr>
      <w:rFonts w:ascii="宋体" w:hAnsi="宋体"/>
      <w:kern w:val="0"/>
      <w:sz w:val="24"/>
    </w:rPr>
  </w:style>
  <w:style w:type="table" w:customStyle="1" w:styleId="6">
    <w:name w:val="Table Normal"/>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419</Words>
  <Characters>419</Characters>
  <Lines>0</Lines>
  <Paragraphs>0</Paragraphs>
  <TotalTime>0</TotalTime>
  <ScaleCrop>false</ScaleCrop>
  <LinksUpToDate>false</LinksUpToDate>
  <CharactersWithSpaces>490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2025-09-18T12:07:00Z</dcterms:created>
  <dc:creator>Administrator</dc:creator>
  <cp:lastModifiedBy>Administrator</cp:lastModifiedBy>
  <dcterms:modified xsi:type="dcterms:W3CDTF">2025-10-24T08:35:15Z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eyJoZGlkIjoiZjMwYzliMzkxNmFhMzBiNzRkYjQzMmI5NzBlMDI5NTEiLCJ1c2VySWQiOiI1Njk3NTU1MDMifQ==</vt:lpwstr>
  </property>
  <property fmtid="{D5CDD505-2E9C-101B-9397-08002B2CF9AE}" pid="4" name="ICV">
    <vt:lpwstr>8A9363FE10644BAF9936E976CEA58B6A_12</vt:lpwstr>
  </property>
</Properties>
</file>