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4AA46">
      <w:pPr>
        <w:spacing w:before="90" w:line="226" w:lineRule="auto"/>
        <w:ind w:left="2724"/>
        <w:rPr>
          <w:rFonts w:ascii="宋体" w:hAnsi="宋体" w:eastAsia="宋体" w:cs="宋体"/>
          <w:sz w:val="26"/>
          <w:szCs w:val="26"/>
          <w:highlight w:val="none"/>
        </w:rPr>
      </w:pPr>
      <w:r>
        <w:rPr>
          <w:rFonts w:ascii="宋体" w:hAnsi="宋体" w:eastAsia="宋体" w:cs="宋体"/>
          <w:b/>
          <w:bCs/>
          <w:spacing w:val="11"/>
          <w:sz w:val="26"/>
          <w:szCs w:val="26"/>
          <w:highlight w:val="none"/>
        </w:rPr>
        <w:t>第四部分资格证明文件</w:t>
      </w:r>
    </w:p>
    <w:p w14:paraId="498DC9F3">
      <w:pPr>
        <w:pStyle w:val="2"/>
        <w:spacing w:line="359" w:lineRule="auto"/>
        <w:rPr>
          <w:highlight w:val="none"/>
        </w:rPr>
      </w:pPr>
    </w:p>
    <w:p w14:paraId="643D86EC">
      <w:pPr>
        <w:pStyle w:val="2"/>
        <w:spacing w:line="360" w:lineRule="auto"/>
        <w:rPr>
          <w:highlight w:val="none"/>
        </w:rPr>
      </w:pPr>
    </w:p>
    <w:p w14:paraId="2E0BDB7C">
      <w:pPr>
        <w:spacing w:before="78" w:line="393" w:lineRule="auto"/>
        <w:ind w:left="21" w:firstLine="550"/>
        <w:rPr>
          <w:rFonts w:ascii="宋体" w:hAnsi="宋体" w:eastAsia="宋体" w:cs="宋体"/>
          <w:sz w:val="24"/>
          <w:szCs w:val="24"/>
          <w:highlight w:val="none"/>
        </w:rPr>
      </w:pPr>
      <w:r>
        <w:rPr>
          <w:rFonts w:ascii="宋体" w:hAnsi="宋体" w:eastAsia="宋体" w:cs="宋体"/>
          <w:spacing w:val="11"/>
          <w:sz w:val="24"/>
          <w:szCs w:val="24"/>
          <w:highlight w:val="none"/>
        </w:rPr>
        <w:t>按照招标文件第一章《招标公告》所列“供应商资格要求”提供各项资格证</w:t>
      </w:r>
      <w:r>
        <w:rPr>
          <w:rFonts w:ascii="宋体" w:hAnsi="宋体" w:eastAsia="宋体" w:cs="宋体"/>
          <w:spacing w:val="6"/>
          <w:sz w:val="24"/>
          <w:szCs w:val="24"/>
          <w:highlight w:val="none"/>
        </w:rPr>
        <w:t>明文件，未按要求提供的，其投标文件将被视为无效文件。</w:t>
      </w:r>
    </w:p>
    <w:p w14:paraId="605C4613">
      <w:pPr>
        <w:pStyle w:val="2"/>
        <w:spacing w:line="347" w:lineRule="auto"/>
        <w:rPr>
          <w:highlight w:val="none"/>
        </w:rPr>
      </w:pPr>
    </w:p>
    <w:p w14:paraId="319E950E">
      <w:pPr>
        <w:pStyle w:val="2"/>
        <w:spacing w:line="348" w:lineRule="auto"/>
        <w:rPr>
          <w:highlight w:val="none"/>
        </w:rPr>
      </w:pPr>
    </w:p>
    <w:p w14:paraId="0FE820F1">
      <w:pPr>
        <w:spacing w:before="84" w:line="225" w:lineRule="auto"/>
        <w:ind w:left="781"/>
        <w:outlineLvl w:val="2"/>
        <w:rPr>
          <w:rFonts w:ascii="宋体" w:hAnsi="宋体" w:eastAsia="宋体" w:cs="宋体"/>
          <w:sz w:val="26"/>
          <w:szCs w:val="26"/>
          <w:highlight w:val="none"/>
        </w:rPr>
      </w:pPr>
      <w:r>
        <w:rPr>
          <w:rFonts w:ascii="宋体" w:hAnsi="宋体" w:eastAsia="宋体" w:cs="宋体"/>
          <w:b/>
          <w:bCs/>
          <w:spacing w:val="17"/>
          <w:sz w:val="26"/>
          <w:szCs w:val="26"/>
          <w:highlight w:val="none"/>
        </w:rPr>
        <w:t>(一)供应商须具备有效的主体资格证明</w:t>
      </w:r>
    </w:p>
    <w:p w14:paraId="011D92EA">
      <w:pPr>
        <w:pStyle w:val="2"/>
        <w:spacing w:line="415" w:lineRule="auto"/>
        <w:rPr>
          <w:highlight w:val="none"/>
        </w:rPr>
      </w:pPr>
    </w:p>
    <w:p w14:paraId="1FBF1C84">
      <w:pPr>
        <w:spacing w:before="78" w:line="487" w:lineRule="auto"/>
        <w:ind w:right="153" w:firstLine="487"/>
        <w:rPr>
          <w:rFonts w:ascii="宋体" w:hAnsi="宋体" w:eastAsia="宋体" w:cs="宋体"/>
          <w:sz w:val="24"/>
          <w:szCs w:val="24"/>
          <w:highlight w:val="none"/>
        </w:rPr>
      </w:pPr>
      <w:r>
        <w:rPr>
          <w:rFonts w:ascii="宋体" w:hAnsi="宋体" w:eastAsia="宋体" w:cs="宋体"/>
          <w:spacing w:val="-1"/>
          <w:sz w:val="24"/>
          <w:szCs w:val="24"/>
          <w:highlight w:val="none"/>
        </w:rPr>
        <w:t>在中华人民共和国境内注册，依法取得并有效存续的营业执照(含电子营业执照</w:t>
      </w:r>
      <w:r>
        <w:rPr>
          <w:rFonts w:ascii="宋体" w:hAnsi="宋体" w:eastAsia="宋体" w:cs="宋体"/>
          <w:spacing w:val="3"/>
          <w:sz w:val="24"/>
          <w:szCs w:val="24"/>
          <w:highlight w:val="none"/>
        </w:rPr>
        <w:t>)\事业单位法人证书\民办非企业单位登记</w:t>
      </w:r>
      <w:r>
        <w:rPr>
          <w:rFonts w:ascii="宋体" w:hAnsi="宋体" w:eastAsia="宋体" w:cs="宋体"/>
          <w:spacing w:val="2"/>
          <w:sz w:val="24"/>
          <w:szCs w:val="24"/>
          <w:highlight w:val="none"/>
        </w:rPr>
        <w:t>证书\非企业专业服务机构执业许可证等</w:t>
      </w:r>
    </w:p>
    <w:p w14:paraId="0B3131D5">
      <w:pPr>
        <w:spacing w:before="147" w:line="121" w:lineRule="exact"/>
        <w:ind w:left="22"/>
        <w:rPr>
          <w:rFonts w:ascii="宋体" w:hAnsi="宋体" w:eastAsia="宋体" w:cs="宋体"/>
          <w:sz w:val="24"/>
          <w:szCs w:val="24"/>
          <w:highlight w:val="none"/>
        </w:rPr>
      </w:pPr>
      <w:r>
        <w:rPr>
          <w:rFonts w:ascii="宋体" w:hAnsi="宋体" w:eastAsia="宋体" w:cs="宋体"/>
          <w:position w:val="1"/>
          <w:sz w:val="24"/>
          <w:szCs w:val="24"/>
          <w:highlight w:val="none"/>
        </w:rPr>
        <w:t>。</w:t>
      </w:r>
    </w:p>
    <w:p w14:paraId="0ACB6229">
      <w:pPr>
        <w:spacing w:line="121" w:lineRule="exact"/>
        <w:rPr>
          <w:rFonts w:ascii="宋体" w:hAnsi="宋体" w:eastAsia="宋体" w:cs="宋体"/>
          <w:sz w:val="24"/>
          <w:szCs w:val="24"/>
          <w:highlight w:val="none"/>
        </w:rPr>
        <w:sectPr>
          <w:pgSz w:w="11900" w:h="16840"/>
          <w:pgMar w:top="1431" w:right="1570" w:bottom="400" w:left="1426" w:header="0" w:footer="0" w:gutter="0"/>
          <w:cols w:space="720" w:num="1"/>
        </w:sectPr>
      </w:pPr>
    </w:p>
    <w:p w14:paraId="1DBBE7E8">
      <w:pPr>
        <w:spacing w:before="91" w:line="224" w:lineRule="auto"/>
        <w:ind w:left="769"/>
        <w:outlineLvl w:val="2"/>
        <w:rPr>
          <w:rFonts w:ascii="宋体" w:hAnsi="宋体" w:eastAsia="宋体" w:cs="宋体"/>
          <w:sz w:val="28"/>
          <w:szCs w:val="28"/>
          <w:highlight w:val="none"/>
        </w:rPr>
      </w:pPr>
      <w:r>
        <w:rPr>
          <w:rFonts w:ascii="宋体" w:hAnsi="宋体" w:eastAsia="宋体" w:cs="宋体"/>
          <w:b/>
          <w:bCs/>
          <w:spacing w:val="1"/>
          <w:sz w:val="28"/>
          <w:szCs w:val="28"/>
          <w:highlight w:val="none"/>
        </w:rPr>
        <w:t>(二)财务状况报告</w:t>
      </w:r>
    </w:p>
    <w:p w14:paraId="793AC229">
      <w:pPr>
        <w:pStyle w:val="2"/>
        <w:spacing w:line="319" w:lineRule="auto"/>
        <w:rPr>
          <w:highlight w:val="none"/>
        </w:rPr>
      </w:pPr>
    </w:p>
    <w:p w14:paraId="29E21FD7">
      <w:pPr>
        <w:spacing w:before="78" w:line="497" w:lineRule="auto"/>
        <w:ind w:right="7" w:firstLine="489"/>
        <w:jc w:val="both"/>
        <w:rPr>
          <w:rFonts w:ascii="宋体" w:hAnsi="宋体" w:eastAsia="宋体" w:cs="宋体"/>
          <w:sz w:val="24"/>
          <w:szCs w:val="24"/>
          <w:highlight w:val="none"/>
        </w:rPr>
      </w:pPr>
      <w:r>
        <w:rPr>
          <w:rFonts w:ascii="宋体" w:hAnsi="宋体" w:eastAsia="宋体" w:cs="宋体"/>
          <w:spacing w:val="16"/>
          <w:sz w:val="24"/>
          <w:szCs w:val="24"/>
          <w:highlight w:val="none"/>
        </w:rPr>
        <w:t>1.2024年度经审计的财务会计报告(至少包括审计报告、资产负债表和利润</w:t>
      </w:r>
      <w:r>
        <w:rPr>
          <w:rFonts w:ascii="宋体" w:hAnsi="宋体" w:eastAsia="宋体" w:cs="宋体"/>
          <w:spacing w:val="11"/>
          <w:sz w:val="24"/>
          <w:szCs w:val="24"/>
          <w:highlight w:val="none"/>
        </w:rPr>
        <w:t>表，成立时间至提交投标文件截止时间不足一年的可提供成立后任意时段的资产负</w:t>
      </w:r>
      <w:r>
        <w:rPr>
          <w:rFonts w:ascii="宋体" w:hAnsi="宋体" w:eastAsia="宋体" w:cs="宋体"/>
          <w:spacing w:val="-7"/>
          <w:sz w:val="24"/>
          <w:szCs w:val="24"/>
          <w:highlight w:val="none"/>
        </w:rPr>
        <w:t>债表);</w:t>
      </w:r>
    </w:p>
    <w:p w14:paraId="7B860266">
      <w:pPr>
        <w:spacing w:before="2" w:line="516" w:lineRule="auto"/>
        <w:ind w:right="230" w:firstLine="473"/>
        <w:rPr>
          <w:rFonts w:ascii="宋体" w:hAnsi="宋体" w:eastAsia="宋体" w:cs="宋体"/>
          <w:sz w:val="24"/>
          <w:szCs w:val="24"/>
          <w:highlight w:val="none"/>
        </w:rPr>
      </w:pPr>
      <w:r>
        <w:rPr>
          <w:rFonts w:ascii="宋体" w:hAnsi="宋体" w:eastAsia="宋体" w:cs="宋体"/>
          <w:spacing w:val="9"/>
          <w:sz w:val="24"/>
          <w:szCs w:val="24"/>
          <w:highlight w:val="none"/>
        </w:rPr>
        <w:t>2.提交投标文件截止时间前三个月内其基本账户开户银行出具的资</w:t>
      </w:r>
      <w:r>
        <w:rPr>
          <w:rFonts w:ascii="宋体" w:hAnsi="宋体" w:eastAsia="宋体" w:cs="宋体"/>
          <w:spacing w:val="8"/>
          <w:sz w:val="24"/>
          <w:szCs w:val="24"/>
          <w:highlight w:val="none"/>
        </w:rPr>
        <w:t>信证明(附</w:t>
      </w:r>
      <w:r>
        <w:rPr>
          <w:rFonts w:ascii="宋体" w:hAnsi="宋体" w:eastAsia="宋体" w:cs="宋体"/>
          <w:spacing w:val="13"/>
          <w:sz w:val="24"/>
          <w:szCs w:val="24"/>
          <w:highlight w:val="none"/>
        </w:rPr>
        <w:t>基本存款账户信息)。</w:t>
      </w:r>
    </w:p>
    <w:p w14:paraId="12B1A86D">
      <w:pPr>
        <w:spacing w:before="6" w:line="449" w:lineRule="auto"/>
        <w:ind w:left="1" w:firstLine="472"/>
        <w:jc w:val="both"/>
        <w:rPr>
          <w:rFonts w:ascii="宋体" w:hAnsi="宋体" w:eastAsia="宋体" w:cs="宋体"/>
          <w:sz w:val="24"/>
          <w:szCs w:val="24"/>
          <w:highlight w:val="none"/>
        </w:rPr>
      </w:pPr>
      <w:r>
        <w:rPr>
          <w:rFonts w:ascii="宋体" w:hAnsi="宋体" w:eastAsia="宋体" w:cs="宋体"/>
          <w:spacing w:val="9"/>
          <w:sz w:val="24"/>
          <w:szCs w:val="24"/>
          <w:highlight w:val="none"/>
        </w:rPr>
        <w:t>说明：两种形式任选一种，其中采用第二种形式</w:t>
      </w:r>
      <w:r>
        <w:rPr>
          <w:rFonts w:ascii="宋体" w:hAnsi="宋体" w:eastAsia="宋体" w:cs="宋体"/>
          <w:spacing w:val="8"/>
          <w:sz w:val="24"/>
          <w:szCs w:val="24"/>
          <w:highlight w:val="none"/>
        </w:rPr>
        <w:t>的须按下方给定格式(详见《中</w:t>
      </w:r>
      <w:r>
        <w:rPr>
          <w:rFonts w:ascii="宋体" w:hAnsi="宋体" w:eastAsia="宋体" w:cs="宋体"/>
          <w:spacing w:val="17"/>
          <w:sz w:val="24"/>
          <w:szCs w:val="24"/>
          <w:highlight w:val="none"/>
        </w:rPr>
        <w:t>国人民银行关于取消企业银行账户许可的通</w:t>
      </w:r>
      <w:r>
        <w:rPr>
          <w:rFonts w:ascii="宋体" w:hAnsi="宋体" w:eastAsia="宋体" w:cs="宋体"/>
          <w:spacing w:val="16"/>
          <w:sz w:val="24"/>
          <w:szCs w:val="24"/>
          <w:highlight w:val="none"/>
        </w:rPr>
        <w:t>知》银发〔2019〕41号附件1)填写基</w:t>
      </w:r>
      <w:r>
        <w:rPr>
          <w:rFonts w:ascii="宋体" w:hAnsi="宋体" w:eastAsia="宋体" w:cs="宋体"/>
          <w:spacing w:val="1"/>
          <w:sz w:val="24"/>
          <w:szCs w:val="24"/>
          <w:highlight w:val="none"/>
        </w:rPr>
        <w:t>本存款账户信息。</w:t>
      </w:r>
    </w:p>
    <w:p w14:paraId="7AC91BE5">
      <w:pPr>
        <w:spacing w:line="218" w:lineRule="auto"/>
        <w:ind w:left="471"/>
        <w:rPr>
          <w:rFonts w:ascii="宋体" w:hAnsi="宋体" w:eastAsia="宋体" w:cs="宋体"/>
          <w:sz w:val="24"/>
          <w:szCs w:val="24"/>
          <w:highlight w:val="none"/>
        </w:rPr>
      </w:pPr>
      <w:r>
        <w:rPr>
          <w:rFonts w:ascii="宋体" w:hAnsi="宋体" w:eastAsia="宋体" w:cs="宋体"/>
          <w:spacing w:val="7"/>
          <w:sz w:val="24"/>
          <w:szCs w:val="24"/>
          <w:highlight w:val="none"/>
        </w:rPr>
        <w:t>基本存款账户信息</w:t>
      </w:r>
    </w:p>
    <w:p w14:paraId="51C35F93">
      <w:pPr>
        <w:spacing w:before="289" w:line="220" w:lineRule="auto"/>
        <w:ind w:left="475"/>
        <w:rPr>
          <w:rFonts w:ascii="宋体" w:hAnsi="宋体" w:eastAsia="宋体" w:cs="宋体"/>
          <w:sz w:val="24"/>
          <w:szCs w:val="24"/>
          <w:highlight w:val="none"/>
        </w:rPr>
      </w:pPr>
      <w:r>
        <w:rPr>
          <w:rFonts w:ascii="宋体" w:hAnsi="宋体" w:eastAsia="宋体" w:cs="宋体"/>
          <w:spacing w:val="-4"/>
          <w:sz w:val="24"/>
          <w:szCs w:val="24"/>
          <w:highlight w:val="none"/>
        </w:rPr>
        <w:t>账户名称：</w:t>
      </w:r>
    </w:p>
    <w:p w14:paraId="05E77B32">
      <w:pPr>
        <w:spacing w:before="285" w:line="220" w:lineRule="auto"/>
        <w:ind w:left="475"/>
        <w:rPr>
          <w:rFonts w:ascii="宋体" w:hAnsi="宋体" w:eastAsia="宋体" w:cs="宋体"/>
          <w:sz w:val="24"/>
          <w:szCs w:val="24"/>
          <w:highlight w:val="none"/>
        </w:rPr>
      </w:pPr>
      <w:r>
        <w:rPr>
          <w:rFonts w:ascii="宋体" w:hAnsi="宋体" w:eastAsia="宋体" w:cs="宋体"/>
          <w:spacing w:val="-4"/>
          <w:sz w:val="24"/>
          <w:szCs w:val="24"/>
          <w:highlight w:val="none"/>
        </w:rPr>
        <w:t>账户号码：</w:t>
      </w:r>
    </w:p>
    <w:p w14:paraId="563B7F1C">
      <w:pPr>
        <w:spacing w:before="285" w:line="220" w:lineRule="auto"/>
        <w:ind w:left="472"/>
        <w:rPr>
          <w:rFonts w:ascii="宋体" w:hAnsi="宋体" w:eastAsia="宋体" w:cs="宋体"/>
          <w:sz w:val="24"/>
          <w:szCs w:val="24"/>
          <w:highlight w:val="none"/>
        </w:rPr>
      </w:pPr>
      <w:r>
        <w:rPr>
          <w:rFonts w:ascii="宋体" w:hAnsi="宋体" w:eastAsia="宋体" w:cs="宋体"/>
          <w:spacing w:val="-3"/>
          <w:sz w:val="24"/>
          <w:szCs w:val="24"/>
          <w:highlight w:val="none"/>
        </w:rPr>
        <w:t>开户银行：</w:t>
      </w:r>
    </w:p>
    <w:p w14:paraId="71AA5A12">
      <w:pPr>
        <w:spacing w:before="289" w:line="219" w:lineRule="auto"/>
        <w:ind w:left="472"/>
        <w:rPr>
          <w:rFonts w:ascii="宋体" w:hAnsi="宋体" w:eastAsia="宋体" w:cs="宋体"/>
          <w:sz w:val="24"/>
          <w:szCs w:val="24"/>
          <w:highlight w:val="none"/>
        </w:rPr>
      </w:pPr>
      <w:r>
        <w:rPr>
          <w:rFonts w:ascii="宋体" w:hAnsi="宋体" w:eastAsia="宋体" w:cs="宋体"/>
          <w:spacing w:val="13"/>
          <w:sz w:val="24"/>
          <w:szCs w:val="24"/>
          <w:highlight w:val="none"/>
        </w:rPr>
        <w:t>法定代表人：(签字或盖章)</w:t>
      </w:r>
    </w:p>
    <w:p w14:paraId="40CA06ED">
      <w:pPr>
        <w:spacing w:before="289" w:line="219" w:lineRule="auto"/>
        <w:ind w:left="471"/>
        <w:rPr>
          <w:rFonts w:ascii="宋体" w:hAnsi="宋体" w:eastAsia="宋体" w:cs="宋体"/>
          <w:sz w:val="24"/>
          <w:szCs w:val="24"/>
          <w:highlight w:val="none"/>
        </w:rPr>
      </w:pPr>
      <w:r>
        <w:rPr>
          <w:rFonts w:ascii="宋体" w:hAnsi="宋体" w:eastAsia="宋体" w:cs="宋体"/>
          <w:spacing w:val="5"/>
          <w:sz w:val="24"/>
          <w:szCs w:val="24"/>
          <w:highlight w:val="none"/>
        </w:rPr>
        <w:t>基本存款账户编号：向开户银行进行询问</w:t>
      </w:r>
    </w:p>
    <w:p w14:paraId="348E0594">
      <w:pPr>
        <w:spacing w:before="277" w:line="219" w:lineRule="auto"/>
        <w:ind w:left="471"/>
        <w:rPr>
          <w:rFonts w:ascii="宋体" w:hAnsi="宋体" w:eastAsia="宋体" w:cs="宋体"/>
          <w:sz w:val="24"/>
          <w:szCs w:val="24"/>
          <w:highlight w:val="none"/>
        </w:rPr>
      </w:pPr>
      <w:r>
        <w:rPr>
          <w:rFonts w:ascii="宋体" w:hAnsi="宋体" w:eastAsia="宋体" w:cs="宋体"/>
          <w:spacing w:val="11"/>
          <w:sz w:val="24"/>
          <w:szCs w:val="24"/>
          <w:highlight w:val="none"/>
        </w:rPr>
        <w:t>供应商：(供应商全称并加盖公章)</w:t>
      </w:r>
    </w:p>
    <w:p w14:paraId="1955CACC">
      <w:pPr>
        <w:spacing w:before="295" w:line="219" w:lineRule="auto"/>
        <w:ind w:left="512"/>
        <w:rPr>
          <w:rFonts w:ascii="宋体" w:hAnsi="宋体" w:eastAsia="宋体" w:cs="宋体"/>
          <w:sz w:val="24"/>
          <w:szCs w:val="24"/>
          <w:highlight w:val="none"/>
        </w:rPr>
      </w:pPr>
      <w:r>
        <w:rPr>
          <w:rFonts w:ascii="宋体" w:hAnsi="宋体" w:eastAsia="宋体" w:cs="宋体"/>
          <w:spacing w:val="-12"/>
          <w:sz w:val="24"/>
          <w:szCs w:val="24"/>
          <w:highlight w:val="none"/>
        </w:rPr>
        <w:t>日期：年月日</w:t>
      </w:r>
    </w:p>
    <w:p w14:paraId="535F299B">
      <w:pPr>
        <w:spacing w:line="219" w:lineRule="auto"/>
        <w:rPr>
          <w:rFonts w:ascii="宋体" w:hAnsi="宋体" w:eastAsia="宋体" w:cs="宋体"/>
          <w:sz w:val="24"/>
          <w:szCs w:val="24"/>
          <w:highlight w:val="none"/>
        </w:rPr>
        <w:sectPr>
          <w:pgSz w:w="11900" w:h="16840"/>
          <w:pgMar w:top="1431" w:right="1419" w:bottom="400" w:left="1424" w:header="0" w:footer="0" w:gutter="0"/>
          <w:cols w:space="720" w:num="1"/>
        </w:sectPr>
      </w:pPr>
    </w:p>
    <w:p w14:paraId="31FEA157">
      <w:pPr>
        <w:spacing w:before="91" w:line="226" w:lineRule="auto"/>
        <w:ind w:left="759"/>
        <w:outlineLvl w:val="2"/>
        <w:rPr>
          <w:rFonts w:ascii="宋体" w:hAnsi="宋体" w:eastAsia="宋体" w:cs="宋体"/>
          <w:sz w:val="28"/>
          <w:szCs w:val="28"/>
          <w:highlight w:val="none"/>
        </w:rPr>
      </w:pPr>
      <w:r>
        <w:rPr>
          <w:rFonts w:ascii="宋体" w:hAnsi="宋体" w:eastAsia="宋体" w:cs="宋体"/>
          <w:b/>
          <w:bCs/>
          <w:spacing w:val="4"/>
          <w:sz w:val="28"/>
          <w:szCs w:val="28"/>
          <w:highlight w:val="none"/>
        </w:rPr>
        <w:t>(三)税收缴纳证明</w:t>
      </w:r>
    </w:p>
    <w:p w14:paraId="25C7A9B0">
      <w:pPr>
        <w:pStyle w:val="2"/>
        <w:spacing w:line="317" w:lineRule="auto"/>
        <w:rPr>
          <w:highlight w:val="none"/>
        </w:rPr>
      </w:pPr>
    </w:p>
    <w:p w14:paraId="2FECBF7F">
      <w:pPr>
        <w:spacing w:before="78" w:line="478" w:lineRule="auto"/>
        <w:ind w:firstLine="481"/>
        <w:jc w:val="both"/>
        <w:rPr>
          <w:rFonts w:ascii="宋体" w:hAnsi="宋体" w:eastAsia="宋体" w:cs="宋体"/>
          <w:sz w:val="24"/>
          <w:szCs w:val="24"/>
          <w:highlight w:val="none"/>
        </w:rPr>
      </w:pPr>
      <w:r>
        <w:rPr>
          <w:rFonts w:ascii="宋体" w:hAnsi="宋体" w:eastAsia="宋体" w:cs="宋体"/>
          <w:spacing w:val="8"/>
          <w:sz w:val="24"/>
          <w:szCs w:val="24"/>
          <w:highlight w:val="none"/>
        </w:rPr>
        <w:t>提交投标文件截止时间前一年内至少一个月的纳税证明或完税证明(增值税、营</w:t>
      </w:r>
      <w:r>
        <w:rPr>
          <w:rFonts w:ascii="宋体" w:hAnsi="宋体" w:eastAsia="宋体" w:cs="宋体"/>
          <w:spacing w:val="13"/>
          <w:sz w:val="24"/>
          <w:szCs w:val="24"/>
          <w:highlight w:val="none"/>
        </w:rPr>
        <w:t xml:space="preserve"> </w:t>
      </w:r>
      <w:r>
        <w:rPr>
          <w:rFonts w:ascii="宋体" w:hAnsi="宋体" w:eastAsia="宋体" w:cs="宋体"/>
          <w:spacing w:val="5"/>
          <w:sz w:val="24"/>
          <w:szCs w:val="24"/>
          <w:highlight w:val="none"/>
        </w:rPr>
        <w:t>业税、企业所得税至少提供一种),纳税证明或完税证明</w:t>
      </w:r>
      <w:r>
        <w:rPr>
          <w:rFonts w:ascii="宋体" w:hAnsi="宋体" w:eastAsia="宋体" w:cs="宋体"/>
          <w:spacing w:val="4"/>
          <w:sz w:val="24"/>
          <w:szCs w:val="24"/>
          <w:highlight w:val="none"/>
        </w:rPr>
        <w:t>上应有代收机构或税务机关的</w:t>
      </w:r>
      <w:r>
        <w:rPr>
          <w:rFonts w:ascii="宋体" w:hAnsi="宋体" w:eastAsia="宋体" w:cs="宋体"/>
          <w:sz w:val="24"/>
          <w:szCs w:val="24"/>
          <w:highlight w:val="none"/>
        </w:rPr>
        <w:t xml:space="preserve"> </w:t>
      </w:r>
      <w:r>
        <w:rPr>
          <w:rFonts w:ascii="宋体" w:hAnsi="宋体" w:eastAsia="宋体" w:cs="宋体"/>
          <w:spacing w:val="-2"/>
          <w:sz w:val="24"/>
          <w:szCs w:val="24"/>
          <w:highlight w:val="none"/>
        </w:rPr>
        <w:t>公章或业务专用章。依法免税的单位应提供相</w:t>
      </w:r>
      <w:r>
        <w:rPr>
          <w:rFonts w:ascii="宋体" w:hAnsi="宋体" w:eastAsia="宋体" w:cs="宋体"/>
          <w:spacing w:val="-3"/>
          <w:sz w:val="24"/>
          <w:szCs w:val="24"/>
          <w:highlight w:val="none"/>
        </w:rPr>
        <w:t>关证明材料。</w:t>
      </w:r>
    </w:p>
    <w:p w14:paraId="66D47D4A">
      <w:pPr>
        <w:spacing w:line="478" w:lineRule="auto"/>
        <w:rPr>
          <w:rFonts w:ascii="宋体" w:hAnsi="宋体" w:eastAsia="宋体" w:cs="宋体"/>
          <w:sz w:val="24"/>
          <w:szCs w:val="24"/>
          <w:highlight w:val="none"/>
        </w:rPr>
        <w:sectPr>
          <w:pgSz w:w="11900" w:h="16840"/>
          <w:pgMar w:top="1431" w:right="1416" w:bottom="400" w:left="1424" w:header="0" w:footer="0" w:gutter="0"/>
          <w:cols w:space="720" w:num="1"/>
        </w:sectPr>
      </w:pPr>
    </w:p>
    <w:p w14:paraId="78658711">
      <w:pPr>
        <w:spacing w:before="58" w:line="225" w:lineRule="auto"/>
        <w:ind w:left="755"/>
        <w:outlineLvl w:val="2"/>
        <w:rPr>
          <w:rFonts w:ascii="宋体" w:hAnsi="宋体" w:eastAsia="宋体" w:cs="宋体"/>
          <w:sz w:val="28"/>
          <w:szCs w:val="28"/>
          <w:highlight w:val="none"/>
        </w:rPr>
      </w:pPr>
      <w:r>
        <w:rPr>
          <w:rFonts w:ascii="宋体" w:hAnsi="宋体" w:eastAsia="宋体" w:cs="宋体"/>
          <w:b/>
          <w:bCs/>
          <w:sz w:val="28"/>
          <w:szCs w:val="28"/>
          <w:highlight w:val="none"/>
        </w:rPr>
        <w:t>(四)社会保障资金缴纳证明</w:t>
      </w:r>
    </w:p>
    <w:p w14:paraId="7DEC5659">
      <w:pPr>
        <w:pStyle w:val="2"/>
        <w:spacing w:line="318" w:lineRule="auto"/>
        <w:rPr>
          <w:highlight w:val="none"/>
        </w:rPr>
      </w:pPr>
    </w:p>
    <w:p w14:paraId="72D6D3E2">
      <w:pPr>
        <w:spacing w:before="78" w:line="486" w:lineRule="auto"/>
        <w:ind w:firstLine="468"/>
        <w:jc w:val="both"/>
        <w:rPr>
          <w:rFonts w:ascii="宋体" w:hAnsi="宋体" w:eastAsia="宋体" w:cs="宋体"/>
          <w:sz w:val="24"/>
          <w:szCs w:val="24"/>
          <w:highlight w:val="none"/>
        </w:rPr>
      </w:pPr>
      <w:r>
        <w:rPr>
          <w:rFonts w:ascii="宋体" w:hAnsi="宋体" w:eastAsia="宋体" w:cs="宋体"/>
          <w:spacing w:val="10"/>
          <w:sz w:val="24"/>
          <w:szCs w:val="24"/>
          <w:highlight w:val="none"/>
        </w:rPr>
        <w:t>提交投标文件截止时间前一年内至少一个月的社会保障资金缴存单据或社保机</w:t>
      </w:r>
      <w:r>
        <w:rPr>
          <w:rFonts w:ascii="宋体" w:hAnsi="宋体" w:eastAsia="宋体" w:cs="宋体"/>
          <w:spacing w:val="6"/>
          <w:sz w:val="24"/>
          <w:szCs w:val="24"/>
          <w:highlight w:val="none"/>
        </w:rPr>
        <w:t xml:space="preserve"> </w:t>
      </w:r>
      <w:r>
        <w:rPr>
          <w:rFonts w:ascii="宋体" w:hAnsi="宋体" w:eastAsia="宋体" w:cs="宋体"/>
          <w:spacing w:val="3"/>
          <w:sz w:val="24"/>
          <w:szCs w:val="24"/>
          <w:highlight w:val="none"/>
        </w:rPr>
        <w:t>构开具的社会保险参保缴费情况证明，单据或</w:t>
      </w:r>
      <w:r>
        <w:rPr>
          <w:rFonts w:ascii="宋体" w:hAnsi="宋体" w:eastAsia="宋体" w:cs="宋体"/>
          <w:spacing w:val="2"/>
          <w:sz w:val="24"/>
          <w:szCs w:val="24"/>
          <w:highlight w:val="none"/>
        </w:rPr>
        <w:t>证明上应有社保机构或代收机构的公章</w:t>
      </w:r>
      <w:r>
        <w:rPr>
          <w:rFonts w:ascii="宋体" w:hAnsi="宋体" w:eastAsia="宋体" w:cs="宋体"/>
          <w:sz w:val="24"/>
          <w:szCs w:val="24"/>
          <w:highlight w:val="none"/>
        </w:rPr>
        <w:t xml:space="preserve"> </w:t>
      </w:r>
      <w:r>
        <w:rPr>
          <w:rFonts w:ascii="宋体" w:hAnsi="宋体" w:eastAsia="宋体" w:cs="宋体"/>
          <w:spacing w:val="-2"/>
          <w:sz w:val="24"/>
          <w:szCs w:val="24"/>
          <w:highlight w:val="none"/>
        </w:rPr>
        <w:t>或业务专用章。依法不需要缴纳社会保障资金的单位</w:t>
      </w:r>
      <w:r>
        <w:rPr>
          <w:rFonts w:ascii="宋体" w:hAnsi="宋体" w:eastAsia="宋体" w:cs="宋体"/>
          <w:spacing w:val="-3"/>
          <w:sz w:val="24"/>
          <w:szCs w:val="24"/>
          <w:highlight w:val="none"/>
        </w:rPr>
        <w:t>应提供相关证明材料。</w:t>
      </w:r>
    </w:p>
    <w:p w14:paraId="52C2D686">
      <w:pPr>
        <w:spacing w:line="486" w:lineRule="auto"/>
        <w:rPr>
          <w:rFonts w:ascii="宋体" w:hAnsi="宋体" w:eastAsia="宋体" w:cs="宋体"/>
          <w:sz w:val="24"/>
          <w:szCs w:val="24"/>
          <w:highlight w:val="none"/>
        </w:rPr>
        <w:sectPr>
          <w:pgSz w:w="11900" w:h="16840"/>
          <w:pgMar w:top="1373" w:right="1495" w:bottom="400" w:left="1428" w:header="0" w:footer="0" w:gutter="0"/>
          <w:cols w:space="720" w:num="1"/>
        </w:sectPr>
      </w:pPr>
    </w:p>
    <w:p w14:paraId="1A2440F2">
      <w:pPr>
        <w:spacing w:before="91" w:line="226" w:lineRule="auto"/>
        <w:ind w:left="767"/>
        <w:outlineLvl w:val="2"/>
        <w:rPr>
          <w:rFonts w:ascii="宋体" w:hAnsi="宋体" w:eastAsia="宋体" w:cs="宋体"/>
          <w:sz w:val="28"/>
          <w:szCs w:val="28"/>
          <w:highlight w:val="none"/>
        </w:rPr>
      </w:pPr>
      <w:r>
        <w:rPr>
          <w:rFonts w:ascii="宋体" w:hAnsi="宋体" w:eastAsia="宋体" w:cs="宋体"/>
          <w:b/>
          <w:bCs/>
          <w:spacing w:val="6"/>
          <w:sz w:val="28"/>
          <w:szCs w:val="28"/>
          <w:highlight w:val="none"/>
        </w:rPr>
        <w:t>(五)无重大违法记录声明(按下方给定格</w:t>
      </w:r>
      <w:r>
        <w:rPr>
          <w:rFonts w:ascii="宋体" w:hAnsi="宋体" w:eastAsia="宋体" w:cs="宋体"/>
          <w:b/>
          <w:bCs/>
          <w:spacing w:val="5"/>
          <w:sz w:val="28"/>
          <w:szCs w:val="28"/>
          <w:highlight w:val="none"/>
        </w:rPr>
        <w:t>式进行填写)</w:t>
      </w:r>
    </w:p>
    <w:p w14:paraId="35CF2BB6">
      <w:pPr>
        <w:pStyle w:val="2"/>
        <w:spacing w:line="376" w:lineRule="auto"/>
        <w:rPr>
          <w:highlight w:val="none"/>
        </w:rPr>
      </w:pPr>
    </w:p>
    <w:p w14:paraId="1A4437A2">
      <w:pPr>
        <w:spacing w:before="78" w:line="220" w:lineRule="auto"/>
        <w:ind w:left="461"/>
        <w:rPr>
          <w:rFonts w:ascii="宋体" w:hAnsi="宋体" w:eastAsia="宋体" w:cs="宋体"/>
          <w:sz w:val="24"/>
          <w:szCs w:val="24"/>
          <w:highlight w:val="none"/>
        </w:rPr>
      </w:pPr>
      <w:r>
        <w:rPr>
          <w:rFonts w:ascii="宋体" w:hAnsi="宋体" w:eastAsia="宋体" w:cs="宋体"/>
          <w:spacing w:val="-7"/>
          <w:sz w:val="24"/>
          <w:szCs w:val="24"/>
          <w:highlight w:val="none"/>
        </w:rPr>
        <w:t>提示：</w:t>
      </w:r>
    </w:p>
    <w:p w14:paraId="282E410D">
      <w:pPr>
        <w:spacing w:before="282" w:line="214" w:lineRule="auto"/>
        <w:ind w:left="478"/>
        <w:rPr>
          <w:rFonts w:ascii="宋体" w:hAnsi="宋体" w:eastAsia="宋体" w:cs="宋体"/>
          <w:sz w:val="24"/>
          <w:szCs w:val="24"/>
          <w:highlight w:val="none"/>
        </w:rPr>
      </w:pPr>
      <w:r>
        <w:rPr>
          <w:rFonts w:ascii="宋体" w:hAnsi="宋体" w:eastAsia="宋体" w:cs="宋体"/>
          <w:spacing w:val="4"/>
          <w:sz w:val="24"/>
          <w:szCs w:val="24"/>
          <w:highlight w:val="none"/>
        </w:rPr>
        <w:t>1.供应商可通过【信用中国】网站(</w:t>
      </w:r>
      <w:r>
        <w:rPr>
          <w:highlight w:val="none"/>
        </w:rPr>
        <w:fldChar w:fldCharType="begin"/>
      </w:r>
      <w:r>
        <w:rPr>
          <w:highlight w:val="none"/>
        </w:rPr>
        <w:instrText xml:space="preserve"> HYPERLINK "https://www.creditchina.gov.cn/)、" </w:instrText>
      </w:r>
      <w:r>
        <w:rPr>
          <w:highlight w:val="none"/>
        </w:rPr>
        <w:fldChar w:fldCharType="separate"/>
      </w:r>
      <w:r>
        <w:rPr>
          <w:rFonts w:ascii="宋体" w:hAnsi="宋体" w:eastAsia="宋体" w:cs="宋体"/>
          <w:sz w:val="24"/>
          <w:szCs w:val="24"/>
          <w:highlight w:val="none"/>
        </w:rPr>
        <w:t>https</w:t>
      </w:r>
      <w:r>
        <w:rPr>
          <w:rFonts w:ascii="宋体" w:hAnsi="宋体" w:eastAsia="宋体" w:cs="宋体"/>
          <w:spacing w:val="4"/>
          <w:sz w:val="24"/>
          <w:szCs w:val="24"/>
          <w:highlight w:val="none"/>
        </w:rPr>
        <w:t>://</w:t>
      </w:r>
      <w:r>
        <w:rPr>
          <w:rFonts w:ascii="宋体" w:hAnsi="宋体" w:eastAsia="宋体" w:cs="宋体"/>
          <w:sz w:val="24"/>
          <w:szCs w:val="24"/>
          <w:highlight w:val="none"/>
        </w:rPr>
        <w:t>www</w:t>
      </w:r>
      <w:r>
        <w:rPr>
          <w:rFonts w:ascii="宋体" w:hAnsi="宋体" w:eastAsia="宋体" w:cs="宋体"/>
          <w:spacing w:val="4"/>
          <w:sz w:val="24"/>
          <w:szCs w:val="24"/>
          <w:highlight w:val="none"/>
        </w:rPr>
        <w:t>.</w:t>
      </w:r>
      <w:r>
        <w:rPr>
          <w:rFonts w:ascii="宋体" w:hAnsi="宋体" w:eastAsia="宋体" w:cs="宋体"/>
          <w:sz w:val="24"/>
          <w:szCs w:val="24"/>
          <w:highlight w:val="none"/>
        </w:rPr>
        <w:t>creditchina</w:t>
      </w:r>
      <w:r>
        <w:rPr>
          <w:rFonts w:ascii="宋体" w:hAnsi="宋体" w:eastAsia="宋体" w:cs="宋体"/>
          <w:spacing w:val="4"/>
          <w:sz w:val="24"/>
          <w:szCs w:val="24"/>
          <w:highlight w:val="none"/>
        </w:rPr>
        <w:t>.</w:t>
      </w:r>
      <w:r>
        <w:rPr>
          <w:rFonts w:ascii="宋体" w:hAnsi="宋体" w:eastAsia="宋体" w:cs="宋体"/>
          <w:sz w:val="24"/>
          <w:szCs w:val="24"/>
          <w:highlight w:val="none"/>
        </w:rPr>
        <w:t>gov</w:t>
      </w:r>
      <w:r>
        <w:rPr>
          <w:rFonts w:ascii="宋体" w:hAnsi="宋体" w:eastAsia="宋体" w:cs="宋体"/>
          <w:spacing w:val="4"/>
          <w:sz w:val="24"/>
          <w:szCs w:val="24"/>
          <w:highlight w:val="none"/>
        </w:rPr>
        <w:t>.</w:t>
      </w:r>
      <w:r>
        <w:rPr>
          <w:rFonts w:ascii="宋体" w:hAnsi="宋体" w:eastAsia="宋体" w:cs="宋体"/>
          <w:sz w:val="24"/>
          <w:szCs w:val="24"/>
          <w:highlight w:val="none"/>
        </w:rPr>
        <w:t>cn</w:t>
      </w:r>
      <w:r>
        <w:rPr>
          <w:rFonts w:ascii="宋体" w:hAnsi="宋体" w:eastAsia="宋体" w:cs="宋体"/>
          <w:spacing w:val="4"/>
          <w:sz w:val="24"/>
          <w:szCs w:val="24"/>
          <w:highlight w:val="none"/>
        </w:rPr>
        <w:t>/)、</w:t>
      </w:r>
      <w:r>
        <w:rPr>
          <w:rFonts w:ascii="宋体" w:hAnsi="宋体" w:eastAsia="宋体" w:cs="宋体"/>
          <w:spacing w:val="4"/>
          <w:sz w:val="24"/>
          <w:szCs w:val="24"/>
          <w:highlight w:val="none"/>
        </w:rPr>
        <w:fldChar w:fldCharType="end"/>
      </w:r>
    </w:p>
    <w:p w14:paraId="69793331">
      <w:pPr>
        <w:pStyle w:val="2"/>
        <w:spacing w:line="471" w:lineRule="auto"/>
        <w:rPr>
          <w:highlight w:val="none"/>
        </w:rPr>
      </w:pPr>
    </w:p>
    <w:p w14:paraId="6374CB7D">
      <w:pPr>
        <w:spacing w:before="78" w:line="432" w:lineRule="auto"/>
        <w:ind w:right="4" w:firstLine="454"/>
        <w:jc w:val="both"/>
        <w:rPr>
          <w:rFonts w:ascii="宋体" w:hAnsi="宋体" w:eastAsia="宋体" w:cs="宋体"/>
          <w:sz w:val="24"/>
          <w:szCs w:val="24"/>
          <w:highlight w:val="none"/>
        </w:rPr>
      </w:pPr>
      <w:r>
        <w:rPr>
          <w:rFonts w:ascii="宋体" w:hAnsi="宋体" w:eastAsia="宋体" w:cs="宋体"/>
          <w:spacing w:val="10"/>
          <w:sz w:val="24"/>
          <w:szCs w:val="24"/>
          <w:highlight w:val="none"/>
        </w:rPr>
        <w:t>【中国执行信息公开网】网站(</w:t>
      </w:r>
      <w:r>
        <w:rPr>
          <w:highlight w:val="none"/>
        </w:rPr>
        <w:fldChar w:fldCharType="begin"/>
      </w:r>
      <w:r>
        <w:rPr>
          <w:highlight w:val="none"/>
        </w:rPr>
        <w:instrText xml:space="preserve"> HYPERLINK "https://zxgk.court.gov.cn/" </w:instrText>
      </w:r>
      <w:r>
        <w:rPr>
          <w:highlight w:val="none"/>
        </w:rPr>
        <w:fldChar w:fldCharType="separate"/>
      </w:r>
      <w:r>
        <w:rPr>
          <w:rFonts w:ascii="宋体" w:hAnsi="宋体" w:eastAsia="宋体" w:cs="宋体"/>
          <w:sz w:val="24"/>
          <w:szCs w:val="24"/>
          <w:highlight w:val="none"/>
        </w:rPr>
        <w:t>https</w:t>
      </w:r>
      <w:r>
        <w:rPr>
          <w:rFonts w:ascii="宋体" w:hAnsi="宋体" w:eastAsia="宋体" w:cs="宋体"/>
          <w:spacing w:val="10"/>
          <w:sz w:val="24"/>
          <w:szCs w:val="24"/>
          <w:highlight w:val="none"/>
        </w:rPr>
        <w:t>://</w:t>
      </w:r>
      <w:r>
        <w:rPr>
          <w:rFonts w:ascii="宋体" w:hAnsi="宋体" w:eastAsia="宋体" w:cs="宋体"/>
          <w:sz w:val="24"/>
          <w:szCs w:val="24"/>
          <w:highlight w:val="none"/>
        </w:rPr>
        <w:t>zxgk</w:t>
      </w:r>
      <w:r>
        <w:rPr>
          <w:rFonts w:ascii="宋体" w:hAnsi="宋体" w:eastAsia="宋体" w:cs="宋体"/>
          <w:spacing w:val="10"/>
          <w:sz w:val="24"/>
          <w:szCs w:val="24"/>
          <w:highlight w:val="none"/>
        </w:rPr>
        <w:t>.</w:t>
      </w:r>
      <w:r>
        <w:rPr>
          <w:rFonts w:ascii="宋体" w:hAnsi="宋体" w:eastAsia="宋体" w:cs="宋体"/>
          <w:sz w:val="24"/>
          <w:szCs w:val="24"/>
          <w:highlight w:val="none"/>
        </w:rPr>
        <w:t>court</w:t>
      </w:r>
      <w:r>
        <w:rPr>
          <w:rFonts w:ascii="宋体" w:hAnsi="宋体" w:eastAsia="宋体" w:cs="宋体"/>
          <w:spacing w:val="10"/>
          <w:sz w:val="24"/>
          <w:szCs w:val="24"/>
          <w:highlight w:val="none"/>
        </w:rPr>
        <w:t>.</w:t>
      </w:r>
      <w:r>
        <w:rPr>
          <w:rFonts w:ascii="宋体" w:hAnsi="宋体" w:eastAsia="宋体" w:cs="宋体"/>
          <w:sz w:val="24"/>
          <w:szCs w:val="24"/>
          <w:highlight w:val="none"/>
        </w:rPr>
        <w:t>gov</w:t>
      </w:r>
      <w:r>
        <w:rPr>
          <w:rFonts w:ascii="宋体" w:hAnsi="宋体" w:eastAsia="宋体" w:cs="宋体"/>
          <w:spacing w:val="10"/>
          <w:sz w:val="24"/>
          <w:szCs w:val="24"/>
          <w:highlight w:val="none"/>
        </w:rPr>
        <w:t>.</w:t>
      </w:r>
      <w:r>
        <w:rPr>
          <w:rFonts w:ascii="宋体" w:hAnsi="宋体" w:eastAsia="宋体" w:cs="宋体"/>
          <w:sz w:val="24"/>
          <w:szCs w:val="24"/>
          <w:highlight w:val="none"/>
        </w:rPr>
        <w:t>cn</w:t>
      </w:r>
      <w:r>
        <w:rPr>
          <w:rFonts w:ascii="宋体" w:hAnsi="宋体" w:eastAsia="宋体" w:cs="宋体"/>
          <w:spacing w:val="10"/>
          <w:sz w:val="24"/>
          <w:szCs w:val="24"/>
          <w:highlight w:val="none"/>
        </w:rPr>
        <w:t>/</w:t>
      </w:r>
      <w:r>
        <w:rPr>
          <w:rFonts w:ascii="宋体" w:hAnsi="宋体" w:eastAsia="宋体" w:cs="宋体"/>
          <w:spacing w:val="10"/>
          <w:sz w:val="24"/>
          <w:szCs w:val="24"/>
          <w:highlight w:val="none"/>
        </w:rPr>
        <w:fldChar w:fldCharType="end"/>
      </w:r>
      <w:r>
        <w:rPr>
          <w:rFonts w:ascii="宋体" w:hAnsi="宋体" w:eastAsia="宋体" w:cs="宋体"/>
          <w:spacing w:val="10"/>
          <w:sz w:val="24"/>
          <w:szCs w:val="24"/>
          <w:highlight w:val="none"/>
        </w:rPr>
        <w:t>)</w:t>
      </w:r>
      <w:r>
        <w:rPr>
          <w:rFonts w:ascii="宋体" w:hAnsi="宋体" w:eastAsia="宋体" w:cs="宋体"/>
          <w:spacing w:val="9"/>
          <w:sz w:val="24"/>
          <w:szCs w:val="24"/>
          <w:highlight w:val="none"/>
        </w:rPr>
        <w:t>和【中国政府采</w:t>
      </w:r>
      <w:r>
        <w:rPr>
          <w:rFonts w:ascii="宋体" w:hAnsi="宋体" w:eastAsia="宋体" w:cs="宋体"/>
          <w:spacing w:val="6"/>
          <w:sz w:val="24"/>
          <w:szCs w:val="24"/>
          <w:highlight w:val="none"/>
        </w:rPr>
        <w:t>购网】(</w:t>
      </w:r>
      <w:r>
        <w:rPr>
          <w:highlight w:val="none"/>
        </w:rPr>
        <w:fldChar w:fldCharType="begin"/>
      </w:r>
      <w:r>
        <w:rPr>
          <w:highlight w:val="none"/>
        </w:rPr>
        <w:instrText xml:space="preserve"> HYPERLINK "http://www.ccgp.gov.cn/" </w:instrText>
      </w:r>
      <w:r>
        <w:rPr>
          <w:highlight w:val="none"/>
        </w:rPr>
        <w:fldChar w:fldCharType="separate"/>
      </w:r>
      <w:r>
        <w:rPr>
          <w:rFonts w:ascii="宋体" w:hAnsi="宋体" w:eastAsia="宋体" w:cs="宋体"/>
          <w:sz w:val="24"/>
          <w:szCs w:val="24"/>
          <w:highlight w:val="none"/>
        </w:rPr>
        <w:t>http</w:t>
      </w:r>
      <w:r>
        <w:rPr>
          <w:rFonts w:ascii="宋体" w:hAnsi="宋体" w:eastAsia="宋体" w:cs="宋体"/>
          <w:spacing w:val="6"/>
          <w:sz w:val="24"/>
          <w:szCs w:val="24"/>
          <w:highlight w:val="none"/>
        </w:rPr>
        <w:t>://</w:t>
      </w:r>
      <w:r>
        <w:rPr>
          <w:rFonts w:ascii="宋体" w:hAnsi="宋体" w:eastAsia="宋体" w:cs="宋体"/>
          <w:sz w:val="24"/>
          <w:szCs w:val="24"/>
          <w:highlight w:val="none"/>
        </w:rPr>
        <w:t>www</w:t>
      </w:r>
      <w:r>
        <w:rPr>
          <w:rFonts w:ascii="宋体" w:hAnsi="宋体" w:eastAsia="宋体" w:cs="宋体"/>
          <w:spacing w:val="6"/>
          <w:sz w:val="24"/>
          <w:szCs w:val="24"/>
          <w:highlight w:val="none"/>
        </w:rPr>
        <w:t>.</w:t>
      </w:r>
      <w:r>
        <w:rPr>
          <w:rFonts w:ascii="宋体" w:hAnsi="宋体" w:eastAsia="宋体" w:cs="宋体"/>
          <w:sz w:val="24"/>
          <w:szCs w:val="24"/>
          <w:highlight w:val="none"/>
        </w:rPr>
        <w:t>ccgp</w:t>
      </w:r>
      <w:r>
        <w:rPr>
          <w:rFonts w:ascii="宋体" w:hAnsi="宋体" w:eastAsia="宋体" w:cs="宋体"/>
          <w:spacing w:val="6"/>
          <w:sz w:val="24"/>
          <w:szCs w:val="24"/>
          <w:highlight w:val="none"/>
        </w:rPr>
        <w:t>.</w:t>
      </w:r>
      <w:r>
        <w:rPr>
          <w:rFonts w:ascii="宋体" w:hAnsi="宋体" w:eastAsia="宋体" w:cs="宋体"/>
          <w:sz w:val="24"/>
          <w:szCs w:val="24"/>
          <w:highlight w:val="none"/>
        </w:rPr>
        <w:t>gov</w:t>
      </w:r>
      <w:r>
        <w:rPr>
          <w:rFonts w:ascii="宋体" w:hAnsi="宋体" w:eastAsia="宋体" w:cs="宋体"/>
          <w:spacing w:val="6"/>
          <w:sz w:val="24"/>
          <w:szCs w:val="24"/>
          <w:highlight w:val="none"/>
        </w:rPr>
        <w:t>.</w:t>
      </w:r>
      <w:r>
        <w:rPr>
          <w:rFonts w:ascii="宋体" w:hAnsi="宋体" w:eastAsia="宋体" w:cs="宋体"/>
          <w:sz w:val="24"/>
          <w:szCs w:val="24"/>
          <w:highlight w:val="none"/>
        </w:rPr>
        <w:t>cn</w:t>
      </w:r>
      <w:r>
        <w:rPr>
          <w:rFonts w:ascii="宋体" w:hAnsi="宋体" w:eastAsia="宋体" w:cs="宋体"/>
          <w:spacing w:val="6"/>
          <w:sz w:val="24"/>
          <w:szCs w:val="24"/>
          <w:highlight w:val="none"/>
        </w:rPr>
        <w:t>/</w:t>
      </w:r>
      <w:r>
        <w:rPr>
          <w:rFonts w:ascii="宋体" w:hAnsi="宋体" w:eastAsia="宋体" w:cs="宋体"/>
          <w:spacing w:val="6"/>
          <w:sz w:val="24"/>
          <w:szCs w:val="24"/>
          <w:highlight w:val="none"/>
        </w:rPr>
        <w:fldChar w:fldCharType="end"/>
      </w:r>
      <w:r>
        <w:rPr>
          <w:rFonts w:ascii="宋体" w:hAnsi="宋体" w:eastAsia="宋体" w:cs="宋体"/>
          <w:spacing w:val="6"/>
          <w:sz w:val="24"/>
          <w:szCs w:val="24"/>
          <w:highlight w:val="none"/>
        </w:rPr>
        <w:t>)网站对自身信用记录进行</w:t>
      </w:r>
      <w:r>
        <w:rPr>
          <w:rFonts w:ascii="宋体" w:hAnsi="宋体" w:eastAsia="宋体" w:cs="宋体"/>
          <w:spacing w:val="5"/>
          <w:sz w:val="24"/>
          <w:szCs w:val="24"/>
          <w:highlight w:val="none"/>
        </w:rPr>
        <w:t>自查，并按查询结</w:t>
      </w:r>
      <w:r>
        <w:rPr>
          <w:rFonts w:ascii="宋体" w:hAnsi="宋体" w:eastAsia="宋体" w:cs="宋体"/>
          <w:spacing w:val="2"/>
          <w:sz w:val="24"/>
          <w:szCs w:val="24"/>
          <w:highlight w:val="none"/>
        </w:rPr>
        <w:t>果填写下述声明。</w:t>
      </w:r>
    </w:p>
    <w:p w14:paraId="6166CEB2">
      <w:pPr>
        <w:spacing w:before="259" w:line="434" w:lineRule="auto"/>
        <w:ind w:firstLine="462"/>
        <w:rPr>
          <w:rFonts w:ascii="宋体" w:hAnsi="宋体" w:eastAsia="宋体" w:cs="宋体"/>
          <w:sz w:val="24"/>
          <w:szCs w:val="24"/>
          <w:highlight w:val="none"/>
        </w:rPr>
      </w:pPr>
      <w:r>
        <w:rPr>
          <w:rFonts w:ascii="宋体" w:hAnsi="宋体" w:eastAsia="宋体" w:cs="宋体"/>
          <w:spacing w:val="5"/>
          <w:sz w:val="24"/>
          <w:szCs w:val="24"/>
          <w:highlight w:val="none"/>
        </w:rPr>
        <w:t>2.供应商在参加政府采购活动前三年内因违法经营被禁</w:t>
      </w:r>
      <w:r>
        <w:rPr>
          <w:rFonts w:ascii="宋体" w:hAnsi="宋体" w:eastAsia="宋体" w:cs="宋体"/>
          <w:spacing w:val="4"/>
          <w:sz w:val="24"/>
          <w:szCs w:val="24"/>
          <w:highlight w:val="none"/>
        </w:rPr>
        <w:t>止在一定期限内参加政府</w:t>
      </w:r>
      <w:r>
        <w:rPr>
          <w:rFonts w:ascii="宋体" w:hAnsi="宋体" w:eastAsia="宋体" w:cs="宋体"/>
          <w:spacing w:val="-3"/>
          <w:sz w:val="24"/>
          <w:szCs w:val="24"/>
          <w:highlight w:val="none"/>
        </w:rPr>
        <w:t>采购活动，期限届满的，可以参加政府采购活动，但应提供</w:t>
      </w:r>
      <w:r>
        <w:rPr>
          <w:rFonts w:ascii="宋体" w:hAnsi="宋体" w:eastAsia="宋体" w:cs="宋体"/>
          <w:spacing w:val="-4"/>
          <w:sz w:val="24"/>
          <w:szCs w:val="24"/>
          <w:highlight w:val="none"/>
        </w:rPr>
        <w:t>期限届满的证明材料。</w:t>
      </w:r>
    </w:p>
    <w:p w14:paraId="59ADDA23">
      <w:pPr>
        <w:spacing w:line="434" w:lineRule="auto"/>
        <w:rPr>
          <w:rFonts w:ascii="宋体" w:hAnsi="宋体" w:eastAsia="宋体" w:cs="宋体"/>
          <w:sz w:val="24"/>
          <w:szCs w:val="24"/>
          <w:highlight w:val="none"/>
        </w:rPr>
        <w:sectPr>
          <w:pgSz w:w="11900" w:h="16840"/>
          <w:pgMar w:top="1431" w:right="1421" w:bottom="400" w:left="1445" w:header="0" w:footer="0" w:gutter="0"/>
          <w:cols w:space="720" w:num="1"/>
        </w:sectPr>
      </w:pPr>
    </w:p>
    <w:p w14:paraId="2326758B">
      <w:pPr>
        <w:pStyle w:val="2"/>
        <w:spacing w:line="287" w:lineRule="auto"/>
        <w:rPr>
          <w:highlight w:val="none"/>
        </w:rPr>
      </w:pPr>
    </w:p>
    <w:p w14:paraId="2B8A5838">
      <w:pPr>
        <w:spacing w:before="91" w:line="220" w:lineRule="auto"/>
        <w:ind w:left="3298"/>
        <w:rPr>
          <w:rFonts w:ascii="宋体" w:hAnsi="宋体" w:eastAsia="宋体" w:cs="宋体"/>
          <w:sz w:val="28"/>
          <w:szCs w:val="28"/>
          <w:highlight w:val="none"/>
        </w:rPr>
      </w:pPr>
      <w:r>
        <w:rPr>
          <w:rFonts w:ascii="宋体" w:hAnsi="宋体" w:eastAsia="宋体" w:cs="宋体"/>
          <w:b/>
          <w:bCs/>
          <w:spacing w:val="-5"/>
          <w:sz w:val="28"/>
          <w:szCs w:val="28"/>
          <w:highlight w:val="none"/>
        </w:rPr>
        <w:t>无重大违法记录声明</w:t>
      </w:r>
    </w:p>
    <w:p w14:paraId="7CC4FB76">
      <w:pPr>
        <w:spacing w:before="255" w:line="219" w:lineRule="auto"/>
        <w:ind w:left="833"/>
        <w:rPr>
          <w:rFonts w:ascii="宋体" w:hAnsi="宋体" w:eastAsia="宋体" w:cs="宋体"/>
          <w:sz w:val="24"/>
          <w:szCs w:val="24"/>
          <w:highlight w:val="none"/>
        </w:rPr>
      </w:pPr>
      <w:r>
        <w:rPr>
          <w:highlight w:val="none"/>
        </w:rPr>
        <w:drawing>
          <wp:anchor distT="0" distB="0" distL="0" distR="0" simplePos="0" relativeHeight="251659264" behindDoc="0" locked="0" layoutInCell="1" allowOverlap="1">
            <wp:simplePos x="0" y="0"/>
            <wp:positionH relativeFrom="column">
              <wp:posOffset>0</wp:posOffset>
            </wp:positionH>
            <wp:positionV relativeFrom="paragraph">
              <wp:posOffset>309245</wp:posOffset>
            </wp:positionV>
            <wp:extent cx="1877695" cy="762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7"/>
                    <a:stretch>
                      <a:fillRect/>
                    </a:stretch>
                  </pic:blipFill>
                  <pic:spPr>
                    <a:xfrm>
                      <a:off x="0" y="0"/>
                      <a:ext cx="1877567" cy="7619"/>
                    </a:xfrm>
                    <a:prstGeom prst="rect">
                      <a:avLst/>
                    </a:prstGeom>
                  </pic:spPr>
                </pic:pic>
              </a:graphicData>
            </a:graphic>
          </wp:anchor>
        </w:drawing>
      </w:r>
      <w:r>
        <w:rPr>
          <w:rFonts w:ascii="宋体" w:hAnsi="宋体" w:eastAsia="宋体" w:cs="宋体"/>
          <w:spacing w:val="-11"/>
          <w:sz w:val="24"/>
          <w:szCs w:val="24"/>
          <w:highlight w:val="none"/>
        </w:rPr>
        <w:t>(采购人名称):</w:t>
      </w:r>
    </w:p>
    <w:p w14:paraId="517B961B">
      <w:pPr>
        <w:spacing w:before="280" w:line="449" w:lineRule="auto"/>
        <w:ind w:left="29" w:firstLine="462"/>
        <w:rPr>
          <w:rFonts w:ascii="宋体" w:hAnsi="宋体" w:eastAsia="宋体" w:cs="宋体"/>
          <w:sz w:val="24"/>
          <w:szCs w:val="24"/>
          <w:highlight w:val="none"/>
        </w:rPr>
      </w:pPr>
      <w:r>
        <w:rPr>
          <w:rFonts w:ascii="宋体" w:hAnsi="宋体" w:eastAsia="宋体" w:cs="宋体"/>
          <w:spacing w:val="-4"/>
          <w:sz w:val="24"/>
          <w:szCs w:val="24"/>
          <w:highlight w:val="none"/>
        </w:rPr>
        <w:t>我方作为</w:t>
      </w:r>
      <w:r>
        <w:rPr>
          <w:rFonts w:ascii="宋体" w:hAnsi="宋体" w:eastAsia="宋体" w:cs="宋体"/>
          <w:spacing w:val="-4"/>
          <w:sz w:val="24"/>
          <w:szCs w:val="24"/>
          <w:highlight w:val="none"/>
          <w:u w:val="single" w:color="auto"/>
        </w:rPr>
        <w:t>(项目名称)</w:t>
      </w:r>
      <w:r>
        <w:rPr>
          <w:rFonts w:ascii="宋体" w:hAnsi="宋体" w:eastAsia="宋体" w:cs="宋体"/>
          <w:spacing w:val="-4"/>
          <w:sz w:val="24"/>
          <w:szCs w:val="24"/>
          <w:highlight w:val="none"/>
        </w:rPr>
        <w:t>(项目编号：)的投标供应商</w:t>
      </w:r>
      <w:r>
        <w:rPr>
          <w:rFonts w:ascii="宋体" w:hAnsi="宋体" w:eastAsia="宋体" w:cs="宋体"/>
          <w:spacing w:val="-9"/>
          <w:sz w:val="24"/>
          <w:szCs w:val="24"/>
          <w:highlight w:val="none"/>
        </w:rPr>
        <w:t>,在此郑重声明：</w:t>
      </w:r>
    </w:p>
    <w:p w14:paraId="42EFA9D3">
      <w:pPr>
        <w:keepNext w:val="0"/>
        <w:keepLines w:val="0"/>
        <w:pageBreakBefore w:val="0"/>
        <w:widowControl/>
        <w:kinsoku w:val="0"/>
        <w:wordWrap/>
        <w:overflowPunct/>
        <w:topLinePunct w:val="0"/>
        <w:autoSpaceDE w:val="0"/>
        <w:autoSpaceDN w:val="0"/>
        <w:bidi w:val="0"/>
        <w:adjustRightInd w:val="0"/>
        <w:snapToGrid w:val="0"/>
        <w:spacing w:line="360" w:lineRule="auto"/>
        <w:ind w:left="10" w:right="55" w:firstLine="496"/>
        <w:textAlignment w:val="baseline"/>
        <w:rPr>
          <w:rFonts w:ascii="宋体" w:hAnsi="宋体" w:eastAsia="宋体" w:cs="宋体"/>
          <w:sz w:val="24"/>
          <w:szCs w:val="24"/>
          <w:highlight w:val="none"/>
        </w:rPr>
      </w:pPr>
      <w:r>
        <w:rPr>
          <w:rFonts w:ascii="宋体" w:hAnsi="宋体" w:eastAsia="宋体" w:cs="宋体"/>
          <w:spacing w:val="3"/>
          <w:sz w:val="24"/>
          <w:szCs w:val="24"/>
          <w:highlight w:val="none"/>
        </w:rPr>
        <w:t>1.在参加本次政府采购活动前3年内的经营活动中(填“没有”或“有</w:t>
      </w:r>
      <w:r>
        <w:rPr>
          <w:rFonts w:ascii="宋体" w:hAnsi="宋体" w:eastAsia="宋体" w:cs="宋体"/>
          <w:spacing w:val="2"/>
          <w:sz w:val="24"/>
          <w:szCs w:val="24"/>
          <w:highlight w:val="none"/>
        </w:rPr>
        <w:t>”)</w:t>
      </w:r>
      <w:r>
        <w:rPr>
          <w:rFonts w:ascii="宋体" w:hAnsi="宋体" w:eastAsia="宋体" w:cs="宋体"/>
          <w:spacing w:val="1"/>
          <w:sz w:val="24"/>
          <w:szCs w:val="24"/>
          <w:highlight w:val="none"/>
        </w:rPr>
        <w:t>重大违法记录。</w:t>
      </w:r>
    </w:p>
    <w:p w14:paraId="5CAE6617">
      <w:pPr>
        <w:keepNext w:val="0"/>
        <w:keepLines w:val="0"/>
        <w:pageBreakBefore w:val="0"/>
        <w:widowControl/>
        <w:kinsoku w:val="0"/>
        <w:wordWrap/>
        <w:overflowPunct/>
        <w:topLinePunct w:val="0"/>
        <w:autoSpaceDE w:val="0"/>
        <w:autoSpaceDN w:val="0"/>
        <w:bidi w:val="0"/>
        <w:adjustRightInd w:val="0"/>
        <w:snapToGrid w:val="0"/>
        <w:spacing w:line="360" w:lineRule="auto"/>
        <w:ind w:left="492"/>
        <w:textAlignment w:val="baseline"/>
        <w:rPr>
          <w:rFonts w:ascii="宋体" w:hAnsi="宋体" w:eastAsia="宋体" w:cs="宋体"/>
          <w:sz w:val="24"/>
          <w:szCs w:val="24"/>
          <w:highlight w:val="none"/>
        </w:rPr>
      </w:pPr>
      <w:r>
        <w:rPr>
          <w:rFonts w:ascii="宋体" w:hAnsi="宋体" w:eastAsia="宋体" w:cs="宋体"/>
          <w:spacing w:val="4"/>
          <w:sz w:val="24"/>
          <w:szCs w:val="24"/>
          <w:highlight w:val="none"/>
        </w:rPr>
        <w:t>2.我方(填“未被列入”或“被列入”)失信被执行人名单。</w:t>
      </w:r>
    </w:p>
    <w:p w14:paraId="40262BB2">
      <w:pPr>
        <w:keepNext w:val="0"/>
        <w:keepLines w:val="0"/>
        <w:pageBreakBefore w:val="0"/>
        <w:widowControl/>
        <w:kinsoku w:val="0"/>
        <w:wordWrap/>
        <w:overflowPunct/>
        <w:topLinePunct w:val="0"/>
        <w:autoSpaceDE w:val="0"/>
        <w:autoSpaceDN w:val="0"/>
        <w:bidi w:val="0"/>
        <w:adjustRightInd w:val="0"/>
        <w:snapToGrid w:val="0"/>
        <w:spacing w:line="360" w:lineRule="auto"/>
        <w:ind w:firstLine="500" w:firstLineChars="200"/>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3.我方(填“未被列入”或“被列入”)重大税收违法案件当事人名单。</w:t>
      </w:r>
    </w:p>
    <w:p w14:paraId="3EBC8C31">
      <w:pPr>
        <w:keepNext w:val="0"/>
        <w:keepLines w:val="0"/>
        <w:pageBreakBefore w:val="0"/>
        <w:widowControl/>
        <w:kinsoku w:val="0"/>
        <w:wordWrap/>
        <w:overflowPunct/>
        <w:topLinePunct w:val="0"/>
        <w:autoSpaceDE w:val="0"/>
        <w:autoSpaceDN w:val="0"/>
        <w:bidi w:val="0"/>
        <w:adjustRightInd w:val="0"/>
        <w:snapToGrid w:val="0"/>
        <w:spacing w:line="360" w:lineRule="auto"/>
        <w:ind w:left="12" w:right="84" w:firstLine="476"/>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4.我方(填“未被列入”或“被</w:t>
      </w:r>
      <w:r>
        <w:rPr>
          <w:rFonts w:ascii="宋体" w:hAnsi="宋体" w:eastAsia="宋体" w:cs="宋体"/>
          <w:spacing w:val="5"/>
          <w:sz w:val="24"/>
          <w:szCs w:val="24"/>
          <w:highlight w:val="none"/>
        </w:rPr>
        <w:t>列入”)政府采购严重违法失信行为记录</w:t>
      </w:r>
      <w:r>
        <w:rPr>
          <w:rFonts w:ascii="宋体" w:hAnsi="宋体" w:eastAsia="宋体" w:cs="宋体"/>
          <w:spacing w:val="-5"/>
          <w:sz w:val="24"/>
          <w:szCs w:val="24"/>
          <w:highlight w:val="none"/>
        </w:rPr>
        <w:t>名单。</w:t>
      </w:r>
    </w:p>
    <w:p w14:paraId="7EF5A13C">
      <w:pPr>
        <w:spacing w:before="79" w:line="436" w:lineRule="auto"/>
        <w:ind w:left="13" w:right="115" w:firstLine="480"/>
        <w:rPr>
          <w:rFonts w:ascii="宋体" w:hAnsi="宋体" w:eastAsia="宋体" w:cs="宋体"/>
          <w:sz w:val="24"/>
          <w:szCs w:val="24"/>
          <w:highlight w:val="none"/>
        </w:rPr>
      </w:pPr>
      <w:r>
        <w:rPr>
          <w:rFonts w:ascii="宋体" w:hAnsi="宋体" w:eastAsia="宋体" w:cs="宋体"/>
          <w:spacing w:val="5"/>
          <w:sz w:val="24"/>
          <w:szCs w:val="24"/>
          <w:highlight w:val="none"/>
        </w:rPr>
        <w:t>如有不实，我方将无条件地退出本项目的采购活动，并遵照《政府采购法》有</w:t>
      </w:r>
      <w:r>
        <w:rPr>
          <w:rFonts w:ascii="宋体" w:hAnsi="宋体" w:eastAsia="宋体" w:cs="宋体"/>
          <w:spacing w:val="3"/>
          <w:sz w:val="24"/>
          <w:szCs w:val="24"/>
          <w:highlight w:val="none"/>
        </w:rPr>
        <w:t>关“提供虚假材料的规定”接受处罚。</w:t>
      </w:r>
    </w:p>
    <w:p w14:paraId="0926175F">
      <w:pPr>
        <w:spacing w:before="10" w:line="219" w:lineRule="auto"/>
        <w:ind w:left="489"/>
        <w:rPr>
          <w:rFonts w:ascii="宋体" w:hAnsi="宋体" w:eastAsia="宋体" w:cs="宋体"/>
          <w:sz w:val="24"/>
          <w:szCs w:val="24"/>
          <w:highlight w:val="none"/>
        </w:rPr>
      </w:pPr>
      <w:r>
        <w:rPr>
          <w:rFonts w:ascii="宋体" w:hAnsi="宋体" w:eastAsia="宋体" w:cs="宋体"/>
          <w:sz w:val="24"/>
          <w:szCs w:val="24"/>
          <w:highlight w:val="none"/>
        </w:rPr>
        <w:t>特此声明。</w:t>
      </w:r>
    </w:p>
    <w:p w14:paraId="129489E1">
      <w:pPr>
        <w:pStyle w:val="2"/>
        <w:spacing w:line="249" w:lineRule="auto"/>
        <w:rPr>
          <w:highlight w:val="none"/>
        </w:rPr>
      </w:pPr>
    </w:p>
    <w:p w14:paraId="3F3EC7BD">
      <w:pPr>
        <w:pStyle w:val="2"/>
        <w:spacing w:line="249" w:lineRule="auto"/>
        <w:rPr>
          <w:highlight w:val="none"/>
        </w:rPr>
      </w:pPr>
    </w:p>
    <w:p w14:paraId="0B4D4468">
      <w:pPr>
        <w:pStyle w:val="2"/>
        <w:spacing w:line="249" w:lineRule="auto"/>
        <w:rPr>
          <w:highlight w:val="none"/>
        </w:rPr>
      </w:pPr>
    </w:p>
    <w:p w14:paraId="071F94F6">
      <w:pPr>
        <w:pStyle w:val="2"/>
        <w:spacing w:line="249" w:lineRule="auto"/>
        <w:rPr>
          <w:highlight w:val="none"/>
        </w:rPr>
      </w:pPr>
    </w:p>
    <w:p w14:paraId="11EAFCB1">
      <w:pPr>
        <w:pStyle w:val="2"/>
        <w:spacing w:line="250" w:lineRule="auto"/>
        <w:rPr>
          <w:highlight w:val="none"/>
        </w:rPr>
      </w:pPr>
    </w:p>
    <w:p w14:paraId="11CB32A3">
      <w:pPr>
        <w:pStyle w:val="2"/>
        <w:spacing w:line="250" w:lineRule="auto"/>
        <w:rPr>
          <w:highlight w:val="none"/>
        </w:rPr>
      </w:pPr>
    </w:p>
    <w:p w14:paraId="04B37C19">
      <w:pPr>
        <w:spacing w:before="79" w:line="219" w:lineRule="auto"/>
        <w:ind w:left="489"/>
        <w:rPr>
          <w:rFonts w:ascii="宋体" w:hAnsi="宋体" w:eastAsia="宋体" w:cs="宋体"/>
          <w:sz w:val="24"/>
          <w:szCs w:val="24"/>
          <w:highlight w:val="none"/>
        </w:rPr>
      </w:pPr>
      <w:r>
        <w:rPr>
          <w:rFonts w:ascii="宋体" w:hAnsi="宋体" w:eastAsia="宋体" w:cs="宋体"/>
          <w:spacing w:val="11"/>
          <w:sz w:val="24"/>
          <w:szCs w:val="24"/>
          <w:highlight w:val="none"/>
        </w:rPr>
        <w:t>供应商：(供应商全称并加盖公章)</w:t>
      </w:r>
    </w:p>
    <w:p w14:paraId="36BAD3D2">
      <w:pPr>
        <w:pStyle w:val="2"/>
        <w:spacing w:line="290" w:lineRule="auto"/>
        <w:rPr>
          <w:highlight w:val="none"/>
        </w:rPr>
      </w:pPr>
    </w:p>
    <w:p w14:paraId="49BB296D">
      <w:pPr>
        <w:pStyle w:val="2"/>
        <w:spacing w:line="290" w:lineRule="auto"/>
        <w:rPr>
          <w:highlight w:val="none"/>
        </w:rPr>
      </w:pPr>
    </w:p>
    <w:p w14:paraId="62A8246F">
      <w:pPr>
        <w:pStyle w:val="2"/>
        <w:spacing w:line="291" w:lineRule="auto"/>
        <w:rPr>
          <w:highlight w:val="none"/>
        </w:rPr>
      </w:pPr>
    </w:p>
    <w:p w14:paraId="49D09E91">
      <w:pPr>
        <w:spacing w:before="78" w:line="219" w:lineRule="auto"/>
        <w:ind w:left="530"/>
        <w:rPr>
          <w:rFonts w:ascii="宋体" w:hAnsi="宋体" w:eastAsia="宋体" w:cs="宋体"/>
          <w:sz w:val="24"/>
          <w:szCs w:val="24"/>
          <w:highlight w:val="none"/>
        </w:rPr>
      </w:pPr>
      <w:r>
        <w:rPr>
          <w:rFonts w:ascii="宋体" w:hAnsi="宋体" w:eastAsia="宋体" w:cs="宋体"/>
          <w:spacing w:val="-17"/>
          <w:sz w:val="24"/>
          <w:szCs w:val="24"/>
          <w:highlight w:val="none"/>
        </w:rPr>
        <w:t>日期：年月日</w:t>
      </w:r>
    </w:p>
    <w:p w14:paraId="79E9956D">
      <w:pPr>
        <w:spacing w:line="219" w:lineRule="auto"/>
        <w:rPr>
          <w:rFonts w:ascii="宋体" w:hAnsi="宋体" w:eastAsia="宋体" w:cs="宋体"/>
          <w:sz w:val="24"/>
          <w:szCs w:val="24"/>
          <w:highlight w:val="none"/>
        </w:rPr>
        <w:sectPr>
          <w:pgSz w:w="11900" w:h="16840"/>
          <w:pgMar w:top="1431" w:right="1532" w:bottom="400" w:left="1416" w:header="0" w:footer="0" w:gutter="0"/>
          <w:cols w:space="720" w:num="1"/>
        </w:sectPr>
      </w:pPr>
    </w:p>
    <w:p w14:paraId="38CDDDDF">
      <w:pPr>
        <w:pStyle w:val="2"/>
        <w:spacing w:line="284" w:lineRule="auto"/>
        <w:rPr>
          <w:highlight w:val="none"/>
        </w:rPr>
      </w:pPr>
    </w:p>
    <w:p w14:paraId="7C850C38">
      <w:pPr>
        <w:spacing w:before="91" w:line="226" w:lineRule="auto"/>
        <w:ind w:left="767"/>
        <w:outlineLvl w:val="2"/>
        <w:rPr>
          <w:rFonts w:ascii="宋体" w:hAnsi="宋体" w:eastAsia="宋体" w:cs="宋体"/>
          <w:sz w:val="28"/>
          <w:szCs w:val="28"/>
          <w:highlight w:val="none"/>
        </w:rPr>
      </w:pPr>
      <w:r>
        <w:rPr>
          <w:rFonts w:ascii="宋体" w:hAnsi="宋体" w:eastAsia="宋体" w:cs="宋体"/>
          <w:b/>
          <w:bCs/>
          <w:spacing w:val="-1"/>
          <w:sz w:val="28"/>
          <w:szCs w:val="28"/>
          <w:highlight w:val="none"/>
        </w:rPr>
        <w:t>(六)具有履行合同所必需的设备和专业技术能力的承诺</w:t>
      </w:r>
    </w:p>
    <w:p w14:paraId="59BE5A25">
      <w:pPr>
        <w:pStyle w:val="2"/>
        <w:spacing w:line="278" w:lineRule="auto"/>
        <w:rPr>
          <w:highlight w:val="none"/>
        </w:rPr>
      </w:pPr>
    </w:p>
    <w:p w14:paraId="04215765">
      <w:pPr>
        <w:pStyle w:val="2"/>
        <w:spacing w:line="278" w:lineRule="auto"/>
        <w:rPr>
          <w:highlight w:val="none"/>
        </w:rPr>
      </w:pPr>
    </w:p>
    <w:p w14:paraId="2797E81C">
      <w:pPr>
        <w:pStyle w:val="2"/>
        <w:spacing w:line="279" w:lineRule="auto"/>
        <w:rPr>
          <w:highlight w:val="none"/>
        </w:rPr>
      </w:pPr>
    </w:p>
    <w:p w14:paraId="524A2A17">
      <w:pPr>
        <w:tabs>
          <w:tab w:val="left" w:pos="888"/>
        </w:tabs>
        <w:spacing w:before="78" w:line="226" w:lineRule="auto"/>
        <w:rPr>
          <w:rFonts w:ascii="宋体" w:hAnsi="宋体" w:eastAsia="宋体" w:cs="宋体"/>
          <w:sz w:val="10"/>
          <w:szCs w:val="10"/>
          <w:highlight w:val="none"/>
        </w:rPr>
      </w:pPr>
      <w:r>
        <w:rPr>
          <w:rFonts w:ascii="宋体" w:hAnsi="宋体" w:eastAsia="宋体" w:cs="宋体"/>
          <w:sz w:val="24"/>
          <w:szCs w:val="24"/>
          <w:highlight w:val="none"/>
          <w:u w:val="single" w:color="auto"/>
        </w:rPr>
        <w:tab/>
      </w:r>
      <w:r>
        <w:rPr>
          <w:rFonts w:ascii="宋体" w:hAnsi="宋体" w:eastAsia="宋体" w:cs="宋体"/>
          <w:spacing w:val="-7"/>
          <w:sz w:val="24"/>
          <w:szCs w:val="24"/>
          <w:highlight w:val="none"/>
          <w:u w:val="single" w:color="auto"/>
        </w:rPr>
        <w:t>(采购人名称)</w:t>
      </w:r>
      <w:r>
        <w:rPr>
          <w:rFonts w:ascii="宋体" w:hAnsi="宋体" w:eastAsia="宋体" w:cs="宋体"/>
          <w:spacing w:val="-7"/>
          <w:sz w:val="10"/>
          <w:szCs w:val="10"/>
          <w:highlight w:val="none"/>
        </w:rPr>
        <w:t>:</w:t>
      </w:r>
    </w:p>
    <w:p w14:paraId="51833C48">
      <w:pPr>
        <w:pStyle w:val="2"/>
        <w:spacing w:line="241" w:lineRule="auto"/>
        <w:rPr>
          <w:highlight w:val="none"/>
        </w:rPr>
      </w:pPr>
    </w:p>
    <w:p w14:paraId="3BC484CD">
      <w:pPr>
        <w:pStyle w:val="2"/>
        <w:spacing w:line="241" w:lineRule="auto"/>
        <w:rPr>
          <w:highlight w:val="none"/>
        </w:rPr>
      </w:pPr>
    </w:p>
    <w:p w14:paraId="38AF89EF">
      <w:pPr>
        <w:spacing w:before="78" w:line="419" w:lineRule="auto"/>
        <w:ind w:left="30" w:right="115" w:firstLine="533"/>
        <w:rPr>
          <w:rFonts w:ascii="宋体" w:hAnsi="宋体" w:eastAsia="宋体" w:cs="宋体"/>
          <w:sz w:val="24"/>
          <w:szCs w:val="24"/>
          <w:highlight w:val="none"/>
        </w:rPr>
      </w:pPr>
      <w:r>
        <w:rPr>
          <w:rFonts w:ascii="宋体" w:hAnsi="宋体" w:eastAsia="宋体" w:cs="宋体"/>
          <w:spacing w:val="-7"/>
          <w:sz w:val="24"/>
          <w:szCs w:val="24"/>
          <w:highlight w:val="none"/>
        </w:rPr>
        <w:t>我方作为</w:t>
      </w:r>
      <w:r>
        <w:rPr>
          <w:rFonts w:ascii="宋体" w:hAnsi="宋体" w:eastAsia="宋体" w:cs="宋体"/>
          <w:spacing w:val="-7"/>
          <w:sz w:val="24"/>
          <w:szCs w:val="24"/>
          <w:highlight w:val="none"/>
          <w:u w:val="single" w:color="auto"/>
        </w:rPr>
        <w:t>(项目名称)</w:t>
      </w:r>
      <w:r>
        <w:rPr>
          <w:rFonts w:ascii="宋体" w:hAnsi="宋体" w:eastAsia="宋体" w:cs="宋体"/>
          <w:spacing w:val="-8"/>
          <w:sz w:val="24"/>
          <w:szCs w:val="24"/>
          <w:highlight w:val="none"/>
        </w:rPr>
        <w:t>(项目编号：)的供应商，在此郑重承诺</w:t>
      </w:r>
      <w:r>
        <w:rPr>
          <w:rFonts w:ascii="宋体" w:hAnsi="宋体" w:eastAsia="宋体" w:cs="宋体"/>
          <w:spacing w:val="-1"/>
          <w:sz w:val="24"/>
          <w:szCs w:val="24"/>
          <w:highlight w:val="none"/>
        </w:rPr>
        <w:t>：</w:t>
      </w:r>
      <w:r>
        <w:rPr>
          <w:rFonts w:ascii="宋体" w:hAnsi="宋体" w:eastAsia="宋体" w:cs="宋体"/>
          <w:spacing w:val="-1"/>
          <w:sz w:val="24"/>
          <w:szCs w:val="24"/>
          <w:highlight w:val="none"/>
          <w:u w:val="single" w:color="auto"/>
        </w:rPr>
        <w:t>我单位具有履行本项目合同包所必需的设备和专业技术的能力</w:t>
      </w:r>
      <w:r>
        <w:rPr>
          <w:rFonts w:ascii="宋体" w:hAnsi="宋体" w:eastAsia="宋体" w:cs="宋体"/>
          <w:spacing w:val="-1"/>
          <w:sz w:val="24"/>
          <w:szCs w:val="24"/>
          <w:highlight w:val="none"/>
        </w:rPr>
        <w:t>。</w:t>
      </w:r>
    </w:p>
    <w:p w14:paraId="1197D558">
      <w:pPr>
        <w:spacing w:before="265" w:line="412" w:lineRule="auto"/>
        <w:ind w:left="8" w:right="141" w:firstLine="556"/>
        <w:rPr>
          <w:rFonts w:ascii="宋体" w:hAnsi="宋体" w:eastAsia="宋体" w:cs="宋体"/>
          <w:sz w:val="24"/>
          <w:szCs w:val="24"/>
          <w:highlight w:val="none"/>
        </w:rPr>
      </w:pPr>
      <w:r>
        <w:rPr>
          <w:rFonts w:ascii="宋体" w:hAnsi="宋体" w:eastAsia="宋体" w:cs="宋体"/>
          <w:spacing w:val="-1"/>
          <w:sz w:val="24"/>
          <w:szCs w:val="24"/>
          <w:highlight w:val="none"/>
        </w:rPr>
        <w:t>如有不实，我方将无条件地退出本项目的采</w:t>
      </w:r>
      <w:r>
        <w:rPr>
          <w:rFonts w:ascii="宋体" w:hAnsi="宋体" w:eastAsia="宋体" w:cs="宋体"/>
          <w:spacing w:val="-2"/>
          <w:sz w:val="24"/>
          <w:szCs w:val="24"/>
          <w:highlight w:val="none"/>
        </w:rPr>
        <w:t>购活动，并遵照《中华人民共和国政</w:t>
      </w:r>
      <w:r>
        <w:rPr>
          <w:rFonts w:ascii="宋体" w:hAnsi="宋体" w:eastAsia="宋体" w:cs="宋体"/>
          <w:spacing w:val="-4"/>
          <w:sz w:val="24"/>
          <w:szCs w:val="24"/>
          <w:highlight w:val="none"/>
        </w:rPr>
        <w:t>府采购法》有关“提供虚假材料的规定”接受处罚。</w:t>
      </w:r>
    </w:p>
    <w:p w14:paraId="2385EEA5">
      <w:pPr>
        <w:spacing w:before="269" w:line="219" w:lineRule="auto"/>
        <w:ind w:left="489"/>
        <w:rPr>
          <w:rFonts w:ascii="宋体" w:hAnsi="宋体" w:eastAsia="宋体" w:cs="宋体"/>
          <w:sz w:val="24"/>
          <w:szCs w:val="24"/>
          <w:highlight w:val="none"/>
        </w:rPr>
      </w:pPr>
      <w:r>
        <w:rPr>
          <w:rFonts w:ascii="宋体" w:hAnsi="宋体" w:eastAsia="宋体" w:cs="宋体"/>
          <w:spacing w:val="-5"/>
          <w:sz w:val="24"/>
          <w:szCs w:val="24"/>
          <w:highlight w:val="none"/>
        </w:rPr>
        <w:t>特此声明。</w:t>
      </w:r>
    </w:p>
    <w:p w14:paraId="27D12D1B">
      <w:pPr>
        <w:pStyle w:val="2"/>
        <w:spacing w:line="290" w:lineRule="auto"/>
        <w:rPr>
          <w:highlight w:val="none"/>
        </w:rPr>
      </w:pPr>
    </w:p>
    <w:p w14:paraId="76A51041">
      <w:pPr>
        <w:pStyle w:val="2"/>
        <w:spacing w:line="290" w:lineRule="auto"/>
        <w:rPr>
          <w:highlight w:val="none"/>
        </w:rPr>
      </w:pPr>
    </w:p>
    <w:p w14:paraId="53964F46">
      <w:pPr>
        <w:pStyle w:val="2"/>
        <w:spacing w:line="291" w:lineRule="auto"/>
        <w:rPr>
          <w:highlight w:val="none"/>
        </w:rPr>
      </w:pPr>
    </w:p>
    <w:p w14:paraId="388EEDF7">
      <w:pPr>
        <w:spacing w:before="79" w:line="219" w:lineRule="auto"/>
        <w:ind w:left="1938"/>
        <w:rPr>
          <w:rFonts w:ascii="宋体" w:hAnsi="宋体" w:eastAsia="宋体" w:cs="宋体"/>
          <w:sz w:val="24"/>
          <w:szCs w:val="24"/>
          <w:highlight w:val="none"/>
        </w:rPr>
      </w:pPr>
      <w:r>
        <w:rPr>
          <w:rFonts w:ascii="宋体" w:hAnsi="宋体" w:eastAsia="宋体" w:cs="宋体"/>
          <w:spacing w:val="8"/>
          <w:sz w:val="24"/>
          <w:szCs w:val="24"/>
          <w:highlight w:val="none"/>
        </w:rPr>
        <w:t>供应商</w:t>
      </w:r>
      <w:r>
        <w:rPr>
          <w:rFonts w:ascii="宋体" w:hAnsi="宋体" w:eastAsia="宋体" w:cs="宋体"/>
          <w:spacing w:val="8"/>
          <w:sz w:val="24"/>
          <w:szCs w:val="24"/>
          <w:highlight w:val="none"/>
          <w:u w:val="single" w:color="auto"/>
        </w:rPr>
        <w:t>：(供应商全称并加盖公章)</w:t>
      </w:r>
    </w:p>
    <w:p w14:paraId="2EE8CBF2">
      <w:pPr>
        <w:pStyle w:val="2"/>
        <w:spacing w:line="263" w:lineRule="auto"/>
        <w:rPr>
          <w:highlight w:val="none"/>
        </w:rPr>
      </w:pPr>
    </w:p>
    <w:p w14:paraId="55B67194">
      <w:pPr>
        <w:spacing w:before="79" w:line="226" w:lineRule="auto"/>
        <w:jc w:val="right"/>
        <w:rPr>
          <w:rFonts w:ascii="宋体" w:hAnsi="宋体" w:eastAsia="宋体" w:cs="宋体"/>
          <w:sz w:val="24"/>
          <w:szCs w:val="24"/>
          <w:highlight w:val="none"/>
        </w:rPr>
      </w:pPr>
      <w:r>
        <w:rPr>
          <w:rFonts w:ascii="宋体" w:hAnsi="宋体" w:eastAsia="宋体" w:cs="宋体"/>
          <w:spacing w:val="7"/>
          <w:sz w:val="24"/>
          <w:szCs w:val="24"/>
          <w:highlight w:val="none"/>
        </w:rPr>
        <w:t>法定代表人(主要负责人)或委托代理人：</w:t>
      </w:r>
      <w:r>
        <w:rPr>
          <w:rFonts w:ascii="宋体" w:hAnsi="宋体" w:eastAsia="宋体" w:cs="宋体"/>
          <w:spacing w:val="7"/>
          <w:sz w:val="24"/>
          <w:szCs w:val="24"/>
          <w:highlight w:val="none"/>
          <w:u w:val="single" w:color="auto"/>
        </w:rPr>
        <w:t>(签</w:t>
      </w:r>
      <w:r>
        <w:rPr>
          <w:rFonts w:ascii="宋体" w:hAnsi="宋体" w:eastAsia="宋体" w:cs="宋体"/>
          <w:spacing w:val="6"/>
          <w:sz w:val="24"/>
          <w:szCs w:val="24"/>
          <w:highlight w:val="none"/>
          <w:u w:val="single" w:color="auto"/>
        </w:rPr>
        <w:t>字或盖章)</w:t>
      </w:r>
    </w:p>
    <w:p w14:paraId="4FC0F05E">
      <w:pPr>
        <w:pStyle w:val="2"/>
        <w:spacing w:line="253" w:lineRule="auto"/>
        <w:rPr>
          <w:highlight w:val="none"/>
        </w:rPr>
      </w:pPr>
    </w:p>
    <w:p w14:paraId="773DA7AC">
      <w:pPr>
        <w:spacing w:before="79" w:line="228" w:lineRule="auto"/>
        <w:ind w:left="2011"/>
        <w:rPr>
          <w:rFonts w:ascii="宋体" w:hAnsi="宋体" w:eastAsia="宋体" w:cs="宋体"/>
          <w:sz w:val="24"/>
          <w:szCs w:val="24"/>
          <w:highlight w:val="none"/>
        </w:rPr>
      </w:pPr>
      <w:r>
        <w:rPr>
          <w:rFonts w:ascii="宋体" w:hAnsi="宋体" w:eastAsia="宋体" w:cs="宋体"/>
          <w:spacing w:val="-20"/>
          <w:sz w:val="24"/>
          <w:szCs w:val="24"/>
          <w:highlight w:val="none"/>
        </w:rPr>
        <w:t>日期：年月日</w:t>
      </w:r>
    </w:p>
    <w:p w14:paraId="34051F81">
      <w:pPr>
        <w:spacing w:line="228" w:lineRule="auto"/>
        <w:rPr>
          <w:rFonts w:ascii="宋体" w:hAnsi="宋体" w:eastAsia="宋体" w:cs="宋体"/>
          <w:sz w:val="24"/>
          <w:szCs w:val="24"/>
          <w:highlight w:val="none"/>
        </w:rPr>
        <w:sectPr>
          <w:pgSz w:w="11900" w:h="16840"/>
          <w:pgMar w:top="1431" w:right="1426" w:bottom="400" w:left="1416" w:header="0" w:footer="0" w:gutter="0"/>
          <w:cols w:space="720" w:num="1"/>
        </w:sectPr>
      </w:pPr>
    </w:p>
    <w:p w14:paraId="3C4BA06A">
      <w:pPr>
        <w:spacing w:before="122" w:line="391" w:lineRule="auto"/>
        <w:ind w:left="8" w:firstLine="660"/>
        <w:rPr>
          <w:rFonts w:ascii="宋体" w:hAnsi="宋体" w:eastAsia="宋体" w:cs="宋体"/>
          <w:sz w:val="28"/>
          <w:szCs w:val="28"/>
          <w:highlight w:val="none"/>
        </w:rPr>
      </w:pPr>
      <w:r>
        <w:rPr>
          <w:rFonts w:ascii="宋体" w:hAnsi="宋体" w:eastAsia="宋体" w:cs="宋体"/>
          <w:b/>
          <w:bCs/>
          <w:spacing w:val="12"/>
          <w:sz w:val="28"/>
          <w:szCs w:val="28"/>
          <w:highlight w:val="none"/>
        </w:rPr>
        <w:t>(七)法定代表人(主要负责人)委托授权书\身份证明(按下方给定</w:t>
      </w:r>
      <w:r>
        <w:rPr>
          <w:rFonts w:ascii="宋体" w:hAnsi="宋体" w:eastAsia="宋体" w:cs="宋体"/>
          <w:b/>
          <w:bCs/>
          <w:spacing w:val="1"/>
          <w:sz w:val="28"/>
          <w:szCs w:val="28"/>
          <w:highlight w:val="none"/>
        </w:rPr>
        <w:t>格式进行填写)</w:t>
      </w:r>
    </w:p>
    <w:p w14:paraId="3B1CD37F">
      <w:pPr>
        <w:spacing w:before="33" w:line="219" w:lineRule="auto"/>
        <w:ind w:left="494"/>
        <w:rPr>
          <w:rFonts w:ascii="宋体" w:hAnsi="宋体" w:eastAsia="宋体" w:cs="宋体"/>
          <w:sz w:val="24"/>
          <w:szCs w:val="24"/>
          <w:highlight w:val="none"/>
        </w:rPr>
      </w:pPr>
      <w:r>
        <w:rPr>
          <w:rFonts w:ascii="宋体" w:hAnsi="宋体" w:eastAsia="宋体" w:cs="宋体"/>
          <w:spacing w:val="-15"/>
          <w:sz w:val="24"/>
          <w:szCs w:val="24"/>
          <w:highlight w:val="none"/>
        </w:rPr>
        <w:t>说明：</w:t>
      </w:r>
    </w:p>
    <w:p w14:paraId="6E930D37">
      <w:pPr>
        <w:pStyle w:val="2"/>
        <w:spacing w:line="244" w:lineRule="auto"/>
        <w:rPr>
          <w:highlight w:val="none"/>
        </w:rPr>
      </w:pPr>
    </w:p>
    <w:p w14:paraId="5627F3D8">
      <w:pPr>
        <w:spacing w:before="78" w:line="275" w:lineRule="auto"/>
        <w:ind w:left="12" w:right="122" w:firstLine="641"/>
        <w:rPr>
          <w:rFonts w:ascii="宋体" w:hAnsi="宋体" w:eastAsia="宋体" w:cs="宋体"/>
          <w:sz w:val="24"/>
          <w:szCs w:val="24"/>
          <w:highlight w:val="none"/>
        </w:rPr>
      </w:pPr>
      <w:r>
        <w:rPr>
          <w:rFonts w:ascii="宋体" w:hAnsi="宋体" w:eastAsia="宋体" w:cs="宋体"/>
          <w:spacing w:val="15"/>
          <w:sz w:val="24"/>
          <w:szCs w:val="24"/>
          <w:highlight w:val="none"/>
        </w:rPr>
        <w:t>(1)法定代表人(主要负责人)包括：①企业法人的法定代表人；②</w:t>
      </w:r>
      <w:r>
        <w:rPr>
          <w:rFonts w:ascii="宋体" w:hAnsi="宋体" w:eastAsia="宋体" w:cs="宋体"/>
          <w:spacing w:val="14"/>
          <w:sz w:val="24"/>
          <w:szCs w:val="24"/>
          <w:highlight w:val="none"/>
        </w:rPr>
        <w:t>个人独</w:t>
      </w:r>
      <w:r>
        <w:rPr>
          <w:rFonts w:ascii="宋体" w:hAnsi="宋体" w:eastAsia="宋体" w:cs="宋体"/>
          <w:spacing w:val="1"/>
          <w:sz w:val="24"/>
          <w:szCs w:val="24"/>
          <w:highlight w:val="none"/>
        </w:rPr>
        <w:t>资企业的投资人；③分支机构的负责人；④合伙企业的执行事务合伙人(委派代表);</w:t>
      </w:r>
    </w:p>
    <w:p w14:paraId="7CB5D1D3">
      <w:pPr>
        <w:pStyle w:val="2"/>
        <w:spacing w:line="333" w:lineRule="auto"/>
        <w:rPr>
          <w:highlight w:val="none"/>
        </w:rPr>
      </w:pPr>
    </w:p>
    <w:p w14:paraId="4B31A0C1">
      <w:pPr>
        <w:spacing w:before="78" w:line="217" w:lineRule="auto"/>
        <w:rPr>
          <w:rFonts w:ascii="宋体" w:hAnsi="宋体" w:eastAsia="宋体" w:cs="宋体"/>
          <w:sz w:val="24"/>
          <w:szCs w:val="24"/>
          <w:highlight w:val="none"/>
        </w:rPr>
      </w:pPr>
      <w:r>
        <w:rPr>
          <w:rFonts w:ascii="宋体" w:hAnsi="宋体" w:eastAsia="宋体" w:cs="宋体"/>
          <w:spacing w:val="8"/>
          <w:sz w:val="24"/>
          <w:szCs w:val="24"/>
          <w:highlight w:val="none"/>
        </w:rPr>
        <w:t>⑤个体工商户业主；⑥农民专业合作社的法定</w:t>
      </w:r>
      <w:r>
        <w:rPr>
          <w:rFonts w:ascii="宋体" w:hAnsi="宋体" w:eastAsia="宋体" w:cs="宋体"/>
          <w:spacing w:val="7"/>
          <w:sz w:val="24"/>
          <w:szCs w:val="24"/>
          <w:highlight w:val="none"/>
        </w:rPr>
        <w:t>代表人。</w:t>
      </w:r>
    </w:p>
    <w:p w14:paraId="2FEE1AB9">
      <w:pPr>
        <w:pStyle w:val="2"/>
        <w:spacing w:line="243" w:lineRule="auto"/>
        <w:rPr>
          <w:highlight w:val="none"/>
        </w:rPr>
      </w:pPr>
    </w:p>
    <w:p w14:paraId="6889AD29">
      <w:pPr>
        <w:spacing w:before="79" w:line="317" w:lineRule="auto"/>
        <w:ind w:left="3" w:right="122" w:firstLine="649"/>
        <w:rPr>
          <w:rFonts w:ascii="宋体" w:hAnsi="宋体" w:eastAsia="宋体" w:cs="宋体"/>
          <w:sz w:val="24"/>
          <w:szCs w:val="24"/>
          <w:highlight w:val="none"/>
        </w:rPr>
      </w:pPr>
      <w:r>
        <w:rPr>
          <w:rFonts w:ascii="宋体" w:hAnsi="宋体" w:eastAsia="宋体" w:cs="宋体"/>
          <w:spacing w:val="16"/>
          <w:sz w:val="24"/>
          <w:szCs w:val="24"/>
          <w:highlight w:val="none"/>
        </w:rPr>
        <w:t>(2)委托授权书\身份证明(二选一):</w:t>
      </w:r>
      <w:r>
        <w:rPr>
          <w:rFonts w:ascii="宋体" w:hAnsi="宋体" w:eastAsia="宋体" w:cs="宋体"/>
          <w:spacing w:val="15"/>
          <w:sz w:val="24"/>
          <w:szCs w:val="24"/>
          <w:highlight w:val="none"/>
        </w:rPr>
        <w:t>法定代表人(主要负责人)委托代理</w:t>
      </w:r>
      <w:r>
        <w:rPr>
          <w:rFonts w:ascii="宋体" w:hAnsi="宋体" w:eastAsia="宋体" w:cs="宋体"/>
          <w:spacing w:val="16"/>
          <w:sz w:val="24"/>
          <w:szCs w:val="24"/>
          <w:highlight w:val="none"/>
        </w:rPr>
        <w:t>人参加投标时，提供法定代表人(主要负责人)委托授权书；法定代表人(主要负</w:t>
      </w:r>
      <w:r>
        <w:rPr>
          <w:rFonts w:ascii="宋体" w:hAnsi="宋体" w:eastAsia="宋体" w:cs="宋体"/>
          <w:spacing w:val="17"/>
          <w:sz w:val="24"/>
          <w:szCs w:val="24"/>
          <w:highlight w:val="none"/>
        </w:rPr>
        <w:t>责人)亲自参加投标时，提供法定代表人(主要</w:t>
      </w:r>
      <w:r>
        <w:rPr>
          <w:rFonts w:ascii="宋体" w:hAnsi="宋体" w:eastAsia="宋体" w:cs="宋体"/>
          <w:spacing w:val="16"/>
          <w:sz w:val="24"/>
          <w:szCs w:val="24"/>
          <w:highlight w:val="none"/>
        </w:rPr>
        <w:t>负责人)身份证明。</w:t>
      </w:r>
    </w:p>
    <w:p w14:paraId="4CFD19E3">
      <w:pPr>
        <w:spacing w:line="317" w:lineRule="auto"/>
        <w:rPr>
          <w:rFonts w:ascii="宋体" w:hAnsi="宋体" w:eastAsia="宋体" w:cs="宋体"/>
          <w:sz w:val="24"/>
          <w:szCs w:val="24"/>
          <w:highlight w:val="none"/>
        </w:rPr>
        <w:sectPr>
          <w:pgSz w:w="11900" w:h="16840"/>
          <w:pgMar w:top="1431" w:right="1491" w:bottom="400" w:left="1423" w:header="0" w:footer="0" w:gutter="0"/>
          <w:cols w:space="720" w:num="1"/>
        </w:sectPr>
      </w:pPr>
    </w:p>
    <w:p w14:paraId="5227BD43">
      <w:pPr>
        <w:pStyle w:val="2"/>
        <w:spacing w:line="285" w:lineRule="auto"/>
        <w:rPr>
          <w:highlight w:val="none"/>
        </w:rPr>
      </w:pPr>
    </w:p>
    <w:p w14:paraId="21DD42F3">
      <w:pPr>
        <w:pStyle w:val="2"/>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法定代表人身份证明</w:t>
      </w:r>
    </w:p>
    <w:p w14:paraId="38431177">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51C2D1E">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p>
    <w:p w14:paraId="091D29D8">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r>
        <w:rPr>
          <w:rFonts w:hint="eastAsia" w:ascii="宋体" w:hAnsi="宋体" w:eastAsia="宋体" w:cs="宋体"/>
          <w:color w:val="auto"/>
          <w:sz w:val="24"/>
          <w:szCs w:val="24"/>
          <w:highlight w:val="none"/>
          <w:u w:val="single"/>
        </w:rPr>
        <w:t xml:space="preserve">                        </w:t>
      </w:r>
    </w:p>
    <w:p w14:paraId="58221182">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601BA3A">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7AD4330A">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（供应商名称）的法定代表人。</w:t>
      </w:r>
    </w:p>
    <w:p w14:paraId="22195783">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00D2E814">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0E4C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31B6FE8">
            <w:pPr>
              <w:snapToGrid w:val="0"/>
              <w:spacing w:line="360" w:lineRule="auto"/>
              <w:jc w:val="center"/>
              <w:rPr>
                <w:rFonts w:hint="eastAsia" w:ascii="宋体" w:hAnsi="宋体" w:eastAsia="宋体" w:cs="宋体"/>
                <w:color w:val="auto"/>
                <w:sz w:val="24"/>
                <w:szCs w:val="24"/>
                <w:highlight w:val="none"/>
              </w:rPr>
            </w:pPr>
          </w:p>
          <w:p w14:paraId="0840C8A6">
            <w:pPr>
              <w:snapToGrid w:val="0"/>
              <w:spacing w:line="360" w:lineRule="auto"/>
              <w:jc w:val="center"/>
              <w:rPr>
                <w:rFonts w:hint="eastAsia" w:ascii="宋体" w:hAnsi="宋体" w:eastAsia="宋体" w:cs="宋体"/>
                <w:color w:val="auto"/>
                <w:sz w:val="24"/>
                <w:szCs w:val="24"/>
                <w:highlight w:val="none"/>
              </w:rPr>
            </w:pPr>
          </w:p>
          <w:p w14:paraId="3B3E5936">
            <w:pPr>
              <w:autoSpaceDE w:val="0"/>
              <w:autoSpaceDN w:val="0"/>
              <w:adjustRightInd w:val="0"/>
              <w:snapToGrid w:val="0"/>
              <w:spacing w:before="156" w:before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14:paraId="6BB9F942">
            <w:pPr>
              <w:pStyle w:val="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p w14:paraId="74C75E1A">
            <w:pPr>
              <w:snapToGrid w:val="0"/>
              <w:spacing w:line="360" w:lineRule="auto"/>
              <w:jc w:val="center"/>
              <w:rPr>
                <w:rFonts w:hint="eastAsia" w:ascii="宋体" w:hAnsi="宋体" w:eastAsia="宋体" w:cs="宋体"/>
                <w:color w:val="auto"/>
                <w:sz w:val="24"/>
                <w:szCs w:val="24"/>
                <w:highlight w:val="none"/>
              </w:rPr>
            </w:pPr>
          </w:p>
          <w:p w14:paraId="7145993D">
            <w:pPr>
              <w:snapToGrid w:val="0"/>
              <w:spacing w:line="360" w:lineRule="auto"/>
              <w:jc w:val="center"/>
              <w:rPr>
                <w:rFonts w:hint="eastAsia" w:ascii="宋体" w:hAnsi="宋体" w:eastAsia="宋体" w:cs="宋体"/>
                <w:color w:val="auto"/>
                <w:sz w:val="24"/>
                <w:szCs w:val="24"/>
                <w:highlight w:val="none"/>
              </w:rPr>
            </w:pPr>
          </w:p>
        </w:tc>
      </w:tr>
    </w:tbl>
    <w:p w14:paraId="76047AC2">
      <w:pPr>
        <w:snapToGrid w:val="0"/>
        <w:spacing w:line="360" w:lineRule="auto"/>
        <w:rPr>
          <w:rFonts w:hint="eastAsia" w:ascii="宋体" w:hAnsi="宋体" w:eastAsia="宋体" w:cs="宋体"/>
          <w:color w:val="auto"/>
          <w:sz w:val="24"/>
          <w:szCs w:val="24"/>
          <w:highlight w:val="none"/>
        </w:rPr>
      </w:pPr>
    </w:p>
    <w:p w14:paraId="44C66744">
      <w:pPr>
        <w:snapToGrid w:val="0"/>
        <w:spacing w:line="360" w:lineRule="auto"/>
        <w:rPr>
          <w:rFonts w:hint="eastAsia" w:ascii="宋体" w:hAnsi="宋体" w:eastAsia="宋体" w:cs="宋体"/>
          <w:color w:val="auto"/>
          <w:sz w:val="24"/>
          <w:szCs w:val="24"/>
          <w:highlight w:val="none"/>
        </w:rPr>
      </w:pPr>
    </w:p>
    <w:p w14:paraId="0A68C0A6">
      <w:pPr>
        <w:snapToGrid w:val="0"/>
        <w:spacing w:line="360" w:lineRule="auto"/>
        <w:rPr>
          <w:rFonts w:hint="eastAsia" w:ascii="宋体" w:hAnsi="宋体" w:eastAsia="宋体" w:cs="宋体"/>
          <w:color w:val="auto"/>
          <w:sz w:val="24"/>
          <w:szCs w:val="24"/>
          <w:highlight w:val="none"/>
        </w:rPr>
      </w:pPr>
    </w:p>
    <w:p w14:paraId="14EC544A">
      <w:pPr>
        <w:snapToGrid w:val="0"/>
        <w:spacing w:line="360" w:lineRule="auto"/>
        <w:rPr>
          <w:rFonts w:hint="eastAsia" w:ascii="宋体" w:hAnsi="宋体" w:eastAsia="宋体" w:cs="宋体"/>
          <w:color w:val="auto"/>
          <w:sz w:val="24"/>
          <w:szCs w:val="24"/>
          <w:highlight w:val="none"/>
        </w:rPr>
      </w:pPr>
    </w:p>
    <w:p w14:paraId="5BD8041D">
      <w:pPr>
        <w:snapToGrid w:val="0"/>
        <w:spacing w:line="360" w:lineRule="auto"/>
        <w:rPr>
          <w:rFonts w:hint="eastAsia" w:ascii="宋体" w:hAnsi="宋体" w:eastAsia="宋体" w:cs="宋体"/>
          <w:color w:val="auto"/>
          <w:sz w:val="24"/>
          <w:szCs w:val="24"/>
          <w:highlight w:val="none"/>
        </w:rPr>
      </w:pPr>
    </w:p>
    <w:p w14:paraId="74BD63E1">
      <w:pPr>
        <w:adjustRightInd w:val="0"/>
        <w:snapToGrid w:val="0"/>
        <w:spacing w:line="360" w:lineRule="auto"/>
        <w:rPr>
          <w:rFonts w:hint="eastAsia" w:ascii="宋体" w:hAnsi="宋体" w:eastAsia="宋体" w:cs="宋体"/>
          <w:color w:val="auto"/>
          <w:sz w:val="24"/>
          <w:szCs w:val="24"/>
          <w:highlight w:val="none"/>
        </w:rPr>
      </w:pPr>
    </w:p>
    <w:p w14:paraId="42512A42">
      <w:pPr>
        <w:adjustRightInd w:val="0"/>
        <w:snapToGrid w:val="0"/>
        <w:spacing w:line="360" w:lineRule="auto"/>
        <w:ind w:right="420"/>
        <w:rPr>
          <w:rFonts w:hint="eastAsia" w:ascii="宋体" w:hAnsi="宋体" w:eastAsia="宋体" w:cs="宋体"/>
          <w:color w:val="auto"/>
          <w:sz w:val="24"/>
          <w:szCs w:val="24"/>
          <w:highlight w:val="none"/>
        </w:rPr>
      </w:pPr>
    </w:p>
    <w:p w14:paraId="0AB71525">
      <w:pPr>
        <w:adjustRightInd w:val="0"/>
        <w:snapToGrid w:val="0"/>
        <w:spacing w:line="360" w:lineRule="auto"/>
        <w:ind w:right="420"/>
        <w:rPr>
          <w:rFonts w:hint="eastAsia" w:ascii="宋体" w:hAnsi="宋体" w:eastAsia="宋体" w:cs="宋体"/>
          <w:color w:val="auto"/>
          <w:sz w:val="24"/>
          <w:szCs w:val="24"/>
          <w:highlight w:val="none"/>
        </w:rPr>
      </w:pPr>
    </w:p>
    <w:p w14:paraId="0391CEF4">
      <w:pPr>
        <w:adjustRightInd w:val="0"/>
        <w:snapToGrid w:val="0"/>
        <w:spacing w:line="360" w:lineRule="auto"/>
        <w:ind w:right="420"/>
        <w:rPr>
          <w:rFonts w:hint="eastAsia" w:ascii="宋体" w:hAnsi="宋体" w:eastAsia="宋体" w:cs="宋体"/>
          <w:color w:val="auto"/>
          <w:sz w:val="24"/>
          <w:szCs w:val="24"/>
          <w:highlight w:val="none"/>
        </w:rPr>
      </w:pPr>
    </w:p>
    <w:p w14:paraId="42C602CE">
      <w:pPr>
        <w:adjustRightInd w:val="0"/>
        <w:snapToGrid w:val="0"/>
        <w:spacing w:line="360" w:lineRule="auto"/>
        <w:ind w:right="420"/>
        <w:rPr>
          <w:rFonts w:hint="eastAsia" w:ascii="宋体" w:hAnsi="宋体" w:eastAsia="宋体" w:cs="宋体"/>
          <w:color w:val="auto"/>
          <w:sz w:val="24"/>
          <w:szCs w:val="24"/>
          <w:highlight w:val="none"/>
        </w:rPr>
      </w:pPr>
    </w:p>
    <w:p w14:paraId="49A79F7B">
      <w:pPr>
        <w:spacing w:line="480" w:lineRule="auto"/>
        <w:ind w:firstLine="4560" w:firstLineChars="1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供应商全称（印章）：</w:t>
      </w:r>
      <w:r>
        <w:rPr>
          <w:rFonts w:hint="eastAsia" w:ascii="宋体" w:hAnsi="宋体" w:eastAsia="宋体" w:cs="宋体"/>
          <w:color w:val="auto"/>
          <w:sz w:val="24"/>
          <w:szCs w:val="24"/>
          <w:highlight w:val="none"/>
          <w:u w:val="single"/>
        </w:rPr>
        <w:t xml:space="preserve">                       </w:t>
      </w:r>
    </w:p>
    <w:p w14:paraId="4A81C0C0">
      <w:pPr>
        <w:adjustRightInd w:val="0"/>
        <w:snapToGrid w:val="0"/>
        <w:spacing w:line="48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794C5238">
      <w:pPr>
        <w:spacing w:line="360" w:lineRule="auto"/>
        <w:ind w:firstLine="482" w:firstLineChars="200"/>
        <w:rPr>
          <w:rFonts w:hint="eastAsia" w:ascii="宋体" w:hAnsi="宋体" w:eastAsia="宋体" w:cs="宋体"/>
          <w:b/>
          <w:bCs/>
          <w:color w:val="auto"/>
          <w:sz w:val="24"/>
          <w:szCs w:val="24"/>
          <w:highlight w:val="none"/>
        </w:rPr>
      </w:pPr>
    </w:p>
    <w:p w14:paraId="33314287">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说明：仅限法定代表人参加时提供。</w:t>
      </w:r>
    </w:p>
    <w:p w14:paraId="59289033">
      <w:pPr>
        <w:spacing w:line="360" w:lineRule="auto"/>
        <w:ind w:firstLine="422" w:firstLineChars="200"/>
        <w:rPr>
          <w:rFonts w:hint="eastAsia" w:ascii="宋体" w:hAnsi="宋体" w:eastAsia="宋体" w:cs="宋体"/>
          <w:b/>
          <w:bCs/>
          <w:color w:val="auto"/>
          <w:szCs w:val="24"/>
          <w:highlight w:val="none"/>
        </w:rPr>
      </w:pPr>
    </w:p>
    <w:p w14:paraId="53033484">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25226746">
      <w:pPr>
        <w:keepNext/>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法定代表人授权书</w:t>
      </w:r>
    </w:p>
    <w:p w14:paraId="7A06EE55">
      <w:pPr>
        <w:spacing w:line="36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xml:space="preserve">       </w:t>
      </w:r>
    </w:p>
    <w:p w14:paraId="6CEDBD92">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lang w:val="en-US" w:eastAsia="zh-CN"/>
        </w:rPr>
        <w:t xml:space="preserve"> （采购人名称）</w:t>
      </w:r>
      <w:r>
        <w:rPr>
          <w:rFonts w:hint="eastAsia" w:ascii="宋体" w:hAnsi="宋体" w:eastAsia="宋体" w:cs="宋体"/>
          <w:color w:val="auto"/>
          <w:spacing w:val="4"/>
          <w:sz w:val="24"/>
          <w:szCs w:val="24"/>
          <w:highlight w:val="none"/>
          <w:u w:val="single"/>
        </w:rPr>
        <w:t xml:space="preserve"> </w:t>
      </w:r>
    </w:p>
    <w:p w14:paraId="408C1353">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(供应商名称)</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年  月  日 ）</w:t>
      </w:r>
      <w:r>
        <w:rPr>
          <w:rFonts w:hint="eastAsia" w:ascii="宋体" w:hAnsi="宋体" w:eastAsia="宋体" w:cs="宋体"/>
          <w:color w:val="auto"/>
          <w:spacing w:val="4"/>
          <w:sz w:val="24"/>
          <w:szCs w:val="24"/>
          <w:highlight w:val="none"/>
        </w:rPr>
        <w:t xml:space="preserve">成立。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项目名称  </w:t>
      </w:r>
      <w:r>
        <w:rPr>
          <w:rFonts w:hint="eastAsia" w:ascii="宋体" w:hAnsi="宋体" w:eastAsia="宋体" w:cs="宋体"/>
          <w:color w:val="auto"/>
          <w:spacing w:val="4"/>
          <w:sz w:val="24"/>
          <w:szCs w:val="24"/>
          <w:highlight w:val="none"/>
        </w:rPr>
        <w:t>的磋商、签约等具体工作，并签署全部有关的文件、协议及合同。</w:t>
      </w:r>
    </w:p>
    <w:p w14:paraId="572CC3DC">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我公司对被授权人的签名负全部责任。</w:t>
      </w:r>
    </w:p>
    <w:p w14:paraId="6D1C297A">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本授权有效期与磋商有效期一致。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14:paraId="434A4101">
        <w:tblPrEx>
          <w:tblCellMar>
            <w:top w:w="0" w:type="dxa"/>
            <w:left w:w="108" w:type="dxa"/>
            <w:bottom w:w="0" w:type="dxa"/>
            <w:right w:w="108" w:type="dxa"/>
          </w:tblCellMar>
        </w:tblPrEx>
        <w:trPr>
          <w:trHeight w:val="600" w:hRule="atLeast"/>
        </w:trPr>
        <w:tc>
          <w:tcPr>
            <w:tcW w:w="4200" w:type="dxa"/>
            <w:noWrap w:val="0"/>
            <w:vAlign w:val="center"/>
          </w:tcPr>
          <w:p w14:paraId="077B0F59">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noWrap w:val="0"/>
            <w:vAlign w:val="center"/>
          </w:tcPr>
          <w:p w14:paraId="2960007E">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法定代表人签字或盖章：</w:t>
            </w:r>
          </w:p>
        </w:tc>
      </w:tr>
      <w:tr w14:paraId="293C1EFE">
        <w:tblPrEx>
          <w:tblCellMar>
            <w:top w:w="0" w:type="dxa"/>
            <w:left w:w="108" w:type="dxa"/>
            <w:bottom w:w="0" w:type="dxa"/>
            <w:right w:w="108" w:type="dxa"/>
          </w:tblCellMar>
        </w:tblPrEx>
        <w:trPr>
          <w:trHeight w:val="600" w:hRule="atLeast"/>
        </w:trPr>
        <w:tc>
          <w:tcPr>
            <w:tcW w:w="4200" w:type="dxa"/>
            <w:noWrap w:val="0"/>
            <w:vAlign w:val="center"/>
          </w:tcPr>
          <w:p w14:paraId="700E74B5">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noWrap w:val="0"/>
            <w:vAlign w:val="center"/>
          </w:tcPr>
          <w:p w14:paraId="05D0C22C">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063532AE">
        <w:tblPrEx>
          <w:tblCellMar>
            <w:top w:w="0" w:type="dxa"/>
            <w:left w:w="108" w:type="dxa"/>
            <w:bottom w:w="0" w:type="dxa"/>
            <w:right w:w="108" w:type="dxa"/>
          </w:tblCellMar>
        </w:tblPrEx>
        <w:trPr>
          <w:trHeight w:val="600" w:hRule="atLeast"/>
        </w:trPr>
        <w:tc>
          <w:tcPr>
            <w:tcW w:w="4200" w:type="dxa"/>
            <w:noWrap w:val="0"/>
            <w:vAlign w:val="center"/>
          </w:tcPr>
          <w:p w14:paraId="61F28009">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c>
          <w:tcPr>
            <w:tcW w:w="3990" w:type="dxa"/>
            <w:noWrap w:val="0"/>
            <w:vAlign w:val="center"/>
          </w:tcPr>
          <w:p w14:paraId="588AF5B8">
            <w:pPr>
              <w:spacing w:line="360" w:lineRule="auto"/>
              <w:rPr>
                <w:rFonts w:hint="eastAsia" w:ascii="宋体" w:hAnsi="宋体" w:eastAsia="宋体" w:cs="宋体"/>
                <w:color w:val="auto"/>
                <w:spacing w:val="4"/>
                <w:sz w:val="24"/>
                <w:szCs w:val="24"/>
                <w:highlight w:val="none"/>
              </w:rPr>
            </w:pPr>
          </w:p>
        </w:tc>
      </w:tr>
    </w:tbl>
    <w:p w14:paraId="744BBF5A">
      <w:pPr>
        <w:spacing w:line="360" w:lineRule="auto"/>
        <w:ind w:firstLine="505" w:firstLineChars="204"/>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附：法定代表人、被授权人身份证复印件</w:t>
      </w:r>
      <w:r>
        <w:rPr>
          <w:rFonts w:hint="eastAsia" w:ascii="宋体" w:hAnsi="宋体" w:eastAsia="宋体" w:cs="宋体"/>
          <w:color w:val="auto"/>
          <w:sz w:val="24"/>
          <w:szCs w:val="24"/>
          <w:highlight w:val="none"/>
          <w:lang w:val="zh-CN"/>
        </w:rPr>
        <w:t>（正反面）</w:t>
      </w:r>
    </w:p>
    <w:p w14:paraId="7537C6F8">
      <w:pPr>
        <w:spacing w:line="360" w:lineRule="auto"/>
        <w:rPr>
          <w:rFonts w:hint="eastAsia" w:ascii="宋体" w:hAnsi="宋体" w:eastAsia="宋体" w:cs="宋体"/>
          <w:color w:val="auto"/>
          <w:spacing w:val="4"/>
          <w:sz w:val="24"/>
          <w:szCs w:val="24"/>
          <w:highlight w:val="none"/>
        </w:rPr>
      </w:pPr>
    </w:p>
    <w:p w14:paraId="5F930CE4">
      <w:pPr>
        <w:spacing w:line="360" w:lineRule="auto"/>
        <w:ind w:firstLine="510"/>
        <w:rPr>
          <w:rFonts w:hint="eastAsia" w:ascii="宋体" w:hAnsi="宋体" w:eastAsia="宋体" w:cs="宋体"/>
          <w:color w:val="auto"/>
          <w:spacing w:val="4"/>
          <w:sz w:val="24"/>
          <w:szCs w:val="24"/>
          <w:highlight w:val="none"/>
        </w:rPr>
      </w:pPr>
    </w:p>
    <w:p w14:paraId="0BE43BD9">
      <w:pPr>
        <w:pStyle w:val="2"/>
        <w:spacing w:line="360" w:lineRule="auto"/>
        <w:rPr>
          <w:rFonts w:hint="eastAsia" w:ascii="宋体" w:hAnsi="宋体" w:eastAsia="宋体" w:cs="宋体"/>
          <w:color w:val="auto"/>
          <w:spacing w:val="4"/>
          <w:sz w:val="24"/>
          <w:szCs w:val="24"/>
          <w:highlight w:val="none"/>
        </w:rPr>
      </w:pPr>
    </w:p>
    <w:p w14:paraId="24C33D6F">
      <w:pPr>
        <w:pStyle w:val="2"/>
        <w:spacing w:line="360" w:lineRule="auto"/>
        <w:rPr>
          <w:rFonts w:hint="eastAsia" w:ascii="宋体" w:hAnsi="宋体" w:eastAsia="宋体" w:cs="宋体"/>
          <w:color w:val="auto"/>
          <w:sz w:val="24"/>
          <w:szCs w:val="24"/>
          <w:highlight w:val="none"/>
        </w:rPr>
      </w:pPr>
    </w:p>
    <w:p w14:paraId="187C8B53">
      <w:pPr>
        <w:spacing w:line="600" w:lineRule="auto"/>
        <w:ind w:firstLine="4560" w:firstLineChars="1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供应商全称（印章）：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61C8957">
      <w:pPr>
        <w:adjustRightInd w:val="0"/>
        <w:snapToGrid w:val="0"/>
        <w:spacing w:line="60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A8E4BFD">
      <w:pPr>
        <w:pStyle w:val="2"/>
        <w:spacing w:line="360" w:lineRule="auto"/>
        <w:rPr>
          <w:rFonts w:hint="eastAsia" w:ascii="宋体" w:hAnsi="宋体" w:eastAsia="宋体" w:cs="宋体"/>
          <w:color w:val="auto"/>
          <w:highlight w:val="none"/>
        </w:rPr>
      </w:pPr>
    </w:p>
    <w:p w14:paraId="38990372">
      <w:pPr>
        <w:rPr>
          <w:rFonts w:ascii="宋体" w:hAnsi="宋体" w:eastAsia="宋体" w:cs="宋体"/>
          <w:b/>
          <w:bCs/>
          <w:spacing w:val="5"/>
          <w:sz w:val="28"/>
          <w:szCs w:val="28"/>
          <w:highlight w:val="none"/>
        </w:rPr>
      </w:pPr>
      <w:r>
        <w:rPr>
          <w:rFonts w:ascii="宋体" w:hAnsi="宋体" w:eastAsia="宋体" w:cs="宋体"/>
          <w:b/>
          <w:bCs/>
          <w:spacing w:val="5"/>
          <w:sz w:val="28"/>
          <w:szCs w:val="28"/>
          <w:highlight w:val="none"/>
        </w:rPr>
        <w:br w:type="page"/>
      </w:r>
    </w:p>
    <w:p w14:paraId="4859AE9D">
      <w:pPr>
        <w:spacing w:before="96" w:line="225" w:lineRule="auto"/>
        <w:ind w:left="3354"/>
        <w:outlineLvl w:val="2"/>
        <w:rPr>
          <w:rFonts w:ascii="宋体" w:hAnsi="宋体" w:eastAsia="宋体" w:cs="宋体"/>
          <w:sz w:val="28"/>
          <w:szCs w:val="28"/>
          <w:highlight w:val="none"/>
        </w:rPr>
      </w:pPr>
      <w:r>
        <w:rPr>
          <w:rFonts w:ascii="宋体" w:hAnsi="宋体" w:eastAsia="宋体" w:cs="宋体"/>
          <w:b/>
          <w:bCs/>
          <w:spacing w:val="5"/>
          <w:sz w:val="28"/>
          <w:szCs w:val="28"/>
          <w:highlight w:val="none"/>
        </w:rPr>
        <w:t>(八)供应商资质</w:t>
      </w:r>
    </w:p>
    <w:p w14:paraId="391BEAEA">
      <w:pPr>
        <w:pStyle w:val="2"/>
        <w:spacing w:line="288" w:lineRule="auto"/>
        <w:rPr>
          <w:highlight w:val="none"/>
        </w:rPr>
      </w:pPr>
    </w:p>
    <w:p w14:paraId="03FC6132">
      <w:pPr>
        <w:pStyle w:val="2"/>
        <w:spacing w:line="289" w:lineRule="auto"/>
        <w:rPr>
          <w:highlight w:val="none"/>
        </w:rPr>
      </w:pPr>
    </w:p>
    <w:p w14:paraId="7ACA0F9D">
      <w:pPr>
        <w:spacing w:before="78" w:line="219" w:lineRule="auto"/>
        <w:jc w:val="right"/>
        <w:rPr>
          <w:rFonts w:ascii="宋体" w:hAnsi="宋体" w:eastAsia="宋体" w:cs="宋体"/>
          <w:sz w:val="24"/>
          <w:szCs w:val="24"/>
          <w:highlight w:val="none"/>
        </w:rPr>
      </w:pPr>
      <w:r>
        <w:rPr>
          <w:rFonts w:ascii="宋体" w:hAnsi="宋体" w:eastAsia="宋体" w:cs="宋体"/>
          <w:spacing w:val="1"/>
          <w:sz w:val="24"/>
          <w:szCs w:val="24"/>
          <w:highlight w:val="none"/>
        </w:rPr>
        <w:t>投标人须具备建筑工程施工总承包三级及以上资</w:t>
      </w:r>
      <w:r>
        <w:rPr>
          <w:rFonts w:ascii="宋体" w:hAnsi="宋体" w:eastAsia="宋体" w:cs="宋体"/>
          <w:sz w:val="24"/>
          <w:szCs w:val="24"/>
          <w:highlight w:val="none"/>
        </w:rPr>
        <w:t>质，并具备有效的安全生产许可证。</w:t>
      </w:r>
    </w:p>
    <w:p w14:paraId="6023BA2A">
      <w:pPr>
        <w:spacing w:line="219" w:lineRule="auto"/>
        <w:rPr>
          <w:rFonts w:ascii="宋体" w:hAnsi="宋体" w:eastAsia="宋体" w:cs="宋体"/>
          <w:sz w:val="24"/>
          <w:szCs w:val="24"/>
          <w:highlight w:val="none"/>
        </w:rPr>
        <w:sectPr>
          <w:pgSz w:w="11900" w:h="16840"/>
          <w:pgMar w:top="1431" w:right="1569" w:bottom="400" w:left="1428" w:header="0" w:footer="0" w:gutter="0"/>
          <w:cols w:space="720" w:num="1"/>
        </w:sectPr>
      </w:pPr>
    </w:p>
    <w:p w14:paraId="15411FB5">
      <w:pPr>
        <w:spacing w:before="58" w:line="225" w:lineRule="auto"/>
        <w:ind w:left="3218"/>
        <w:outlineLvl w:val="2"/>
        <w:rPr>
          <w:rFonts w:ascii="宋体" w:hAnsi="宋体" w:eastAsia="宋体" w:cs="宋体"/>
          <w:sz w:val="28"/>
          <w:szCs w:val="28"/>
          <w:highlight w:val="none"/>
        </w:rPr>
      </w:pPr>
      <w:r>
        <w:rPr>
          <w:rFonts w:ascii="宋体" w:hAnsi="宋体" w:eastAsia="宋体" w:cs="宋体"/>
          <w:b/>
          <w:bCs/>
          <w:spacing w:val="2"/>
          <w:sz w:val="28"/>
          <w:szCs w:val="28"/>
          <w:highlight w:val="none"/>
        </w:rPr>
        <w:t>(九)拟派项目经理</w:t>
      </w:r>
    </w:p>
    <w:p w14:paraId="459BFCC5">
      <w:pPr>
        <w:pStyle w:val="2"/>
        <w:spacing w:line="297" w:lineRule="auto"/>
        <w:rPr>
          <w:highlight w:val="none"/>
        </w:rPr>
      </w:pPr>
    </w:p>
    <w:p w14:paraId="1E3319B4">
      <w:pPr>
        <w:spacing w:before="47" w:line="360" w:lineRule="auto"/>
        <w:ind w:firstLine="496" w:firstLineChars="200"/>
        <w:rPr>
          <w:rFonts w:hint="eastAsia" w:ascii="宋体" w:hAnsi="宋体" w:eastAsia="宋体" w:cs="宋体"/>
          <w:sz w:val="24"/>
          <w:szCs w:val="24"/>
          <w:highlight w:val="none"/>
          <w:lang w:eastAsia="zh-CN"/>
        </w:rPr>
      </w:pPr>
      <w:r>
        <w:rPr>
          <w:rFonts w:ascii="宋体" w:hAnsi="宋体" w:eastAsia="宋体" w:cs="宋体"/>
          <w:spacing w:val="4"/>
          <w:sz w:val="24"/>
          <w:szCs w:val="24"/>
          <w:highlight w:val="none"/>
        </w:rPr>
        <w:t>拟派项目经理须具备建筑工程专业二级及以上注册建造师证书及有效的安全生产</w:t>
      </w:r>
      <w:r>
        <w:rPr>
          <w:rFonts w:ascii="宋体" w:hAnsi="宋体" w:eastAsia="宋体" w:cs="宋体"/>
          <w:spacing w:val="11"/>
          <w:sz w:val="24"/>
          <w:szCs w:val="24"/>
          <w:highlight w:val="none"/>
        </w:rPr>
        <w:t>考核合格证书(建安</w:t>
      </w:r>
      <w:r>
        <w:rPr>
          <w:rFonts w:ascii="Times New Roman" w:hAnsi="Times New Roman" w:eastAsia="Times New Roman" w:cs="Times New Roman"/>
          <w:spacing w:val="11"/>
          <w:sz w:val="24"/>
          <w:szCs w:val="24"/>
          <w:highlight w:val="none"/>
        </w:rPr>
        <w:t>B</w:t>
      </w:r>
      <w:r>
        <w:rPr>
          <w:rFonts w:ascii="宋体" w:hAnsi="宋体" w:eastAsia="宋体" w:cs="宋体"/>
          <w:spacing w:val="11"/>
          <w:sz w:val="24"/>
          <w:szCs w:val="24"/>
          <w:highlight w:val="none"/>
        </w:rPr>
        <w:t>证),在本单位注册且无在建工程(提供无在建项目承诺书)</w:t>
      </w:r>
      <w:r>
        <w:rPr>
          <w:rFonts w:hint="eastAsia" w:ascii="宋体" w:hAnsi="宋体" w:eastAsia="宋体" w:cs="宋体"/>
          <w:spacing w:val="11"/>
          <w:sz w:val="24"/>
          <w:szCs w:val="24"/>
          <w:highlight w:val="none"/>
          <w:lang w:val="en-US" w:eastAsia="zh-CN"/>
        </w:rPr>
        <w:t xml:space="preserve"> </w:t>
      </w:r>
    </w:p>
    <w:p w14:paraId="15BBF934">
      <w:pPr>
        <w:spacing w:line="147" w:lineRule="exact"/>
        <w:rPr>
          <w:highlight w:val="none"/>
        </w:rPr>
      </w:pPr>
    </w:p>
    <w:tbl>
      <w:tblPr>
        <w:tblStyle w:val="6"/>
        <w:tblW w:w="89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0"/>
        <w:gridCol w:w="1034"/>
        <w:gridCol w:w="1371"/>
        <w:gridCol w:w="1549"/>
        <w:gridCol w:w="1521"/>
        <w:gridCol w:w="2164"/>
      </w:tblGrid>
      <w:tr w14:paraId="1B3CF1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360" w:type="dxa"/>
            <w:vAlign w:val="top"/>
          </w:tcPr>
          <w:p w14:paraId="0BEDA7FD">
            <w:pPr>
              <w:pStyle w:val="5"/>
              <w:spacing w:before="40" w:line="219" w:lineRule="auto"/>
              <w:ind w:left="327"/>
              <w:rPr>
                <w:highlight w:val="none"/>
              </w:rPr>
            </w:pPr>
            <w:r>
              <w:rPr>
                <w:spacing w:val="-5"/>
                <w:highlight w:val="none"/>
              </w:rPr>
              <w:t>姓名</w:t>
            </w:r>
          </w:p>
        </w:tc>
        <w:tc>
          <w:tcPr>
            <w:tcW w:w="1034" w:type="dxa"/>
            <w:vAlign w:val="top"/>
          </w:tcPr>
          <w:p w14:paraId="5E91F3EA">
            <w:pPr>
              <w:rPr>
                <w:rFonts w:ascii="Arial"/>
                <w:sz w:val="21"/>
                <w:highlight w:val="none"/>
              </w:rPr>
            </w:pPr>
          </w:p>
        </w:tc>
        <w:tc>
          <w:tcPr>
            <w:tcW w:w="1371" w:type="dxa"/>
            <w:vAlign w:val="top"/>
          </w:tcPr>
          <w:p w14:paraId="61EC077D">
            <w:pPr>
              <w:pStyle w:val="5"/>
              <w:spacing w:before="40" w:line="219" w:lineRule="auto"/>
              <w:ind w:left="332"/>
              <w:rPr>
                <w:highlight w:val="none"/>
              </w:rPr>
            </w:pPr>
            <w:r>
              <w:rPr>
                <w:spacing w:val="-6"/>
                <w:highlight w:val="none"/>
              </w:rPr>
              <w:t>年龄</w:t>
            </w:r>
          </w:p>
        </w:tc>
        <w:tc>
          <w:tcPr>
            <w:tcW w:w="1549" w:type="dxa"/>
            <w:vAlign w:val="top"/>
          </w:tcPr>
          <w:p w14:paraId="1DEE86E7">
            <w:pPr>
              <w:rPr>
                <w:rFonts w:ascii="Arial"/>
                <w:sz w:val="21"/>
                <w:highlight w:val="none"/>
              </w:rPr>
            </w:pPr>
          </w:p>
        </w:tc>
        <w:tc>
          <w:tcPr>
            <w:tcW w:w="1521" w:type="dxa"/>
            <w:vAlign w:val="top"/>
          </w:tcPr>
          <w:p w14:paraId="2FC6364F">
            <w:pPr>
              <w:pStyle w:val="5"/>
              <w:spacing w:before="40" w:line="221" w:lineRule="auto"/>
              <w:ind w:left="533"/>
              <w:rPr>
                <w:highlight w:val="none"/>
              </w:rPr>
            </w:pPr>
            <w:r>
              <w:rPr>
                <w:spacing w:val="-8"/>
                <w:highlight w:val="none"/>
              </w:rPr>
              <w:t>学历</w:t>
            </w:r>
          </w:p>
        </w:tc>
        <w:tc>
          <w:tcPr>
            <w:tcW w:w="2164" w:type="dxa"/>
            <w:vAlign w:val="top"/>
          </w:tcPr>
          <w:p w14:paraId="361EF616">
            <w:pPr>
              <w:rPr>
                <w:rFonts w:ascii="Arial"/>
                <w:sz w:val="21"/>
                <w:highlight w:val="none"/>
              </w:rPr>
            </w:pPr>
          </w:p>
        </w:tc>
      </w:tr>
      <w:tr w14:paraId="55CEA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360" w:type="dxa"/>
            <w:vAlign w:val="top"/>
          </w:tcPr>
          <w:p w14:paraId="7B3A7746">
            <w:pPr>
              <w:pStyle w:val="5"/>
              <w:spacing w:before="35" w:line="221" w:lineRule="auto"/>
              <w:ind w:left="328"/>
              <w:rPr>
                <w:highlight w:val="none"/>
              </w:rPr>
            </w:pPr>
            <w:r>
              <w:rPr>
                <w:spacing w:val="-6"/>
                <w:highlight w:val="none"/>
              </w:rPr>
              <w:t>职称</w:t>
            </w:r>
          </w:p>
        </w:tc>
        <w:tc>
          <w:tcPr>
            <w:tcW w:w="1034" w:type="dxa"/>
            <w:vAlign w:val="top"/>
          </w:tcPr>
          <w:p w14:paraId="5EB4A292">
            <w:pPr>
              <w:rPr>
                <w:rFonts w:ascii="Arial"/>
                <w:sz w:val="21"/>
                <w:highlight w:val="none"/>
              </w:rPr>
            </w:pPr>
          </w:p>
        </w:tc>
        <w:tc>
          <w:tcPr>
            <w:tcW w:w="1371" w:type="dxa"/>
            <w:vAlign w:val="top"/>
          </w:tcPr>
          <w:p w14:paraId="2D9360F8">
            <w:pPr>
              <w:pStyle w:val="5"/>
              <w:spacing w:before="34" w:line="221" w:lineRule="auto"/>
              <w:ind w:left="211"/>
              <w:rPr>
                <w:highlight w:val="none"/>
              </w:rPr>
            </w:pPr>
            <w:r>
              <w:rPr>
                <w:spacing w:val="-3"/>
                <w:highlight w:val="none"/>
              </w:rPr>
              <w:t>注册证号</w:t>
            </w:r>
          </w:p>
        </w:tc>
        <w:tc>
          <w:tcPr>
            <w:tcW w:w="5234" w:type="dxa"/>
            <w:gridSpan w:val="3"/>
            <w:vAlign w:val="top"/>
          </w:tcPr>
          <w:p w14:paraId="3FA40AF5">
            <w:pPr>
              <w:rPr>
                <w:rFonts w:ascii="Arial"/>
                <w:sz w:val="21"/>
                <w:highlight w:val="none"/>
              </w:rPr>
            </w:pPr>
          </w:p>
        </w:tc>
      </w:tr>
      <w:tr w14:paraId="782B8E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3765" w:type="dxa"/>
            <w:gridSpan w:val="3"/>
            <w:vAlign w:val="top"/>
          </w:tcPr>
          <w:p w14:paraId="7B5987B2">
            <w:pPr>
              <w:pStyle w:val="5"/>
              <w:spacing w:before="35" w:line="219" w:lineRule="auto"/>
              <w:ind w:left="690"/>
              <w:rPr>
                <w:highlight w:val="none"/>
              </w:rPr>
            </w:pPr>
            <w:r>
              <w:rPr>
                <w:spacing w:val="-1"/>
                <w:highlight w:val="none"/>
              </w:rPr>
              <w:t>执业资格、等级及专业</w:t>
            </w:r>
          </w:p>
        </w:tc>
        <w:tc>
          <w:tcPr>
            <w:tcW w:w="5234" w:type="dxa"/>
            <w:gridSpan w:val="3"/>
            <w:vAlign w:val="top"/>
          </w:tcPr>
          <w:p w14:paraId="29752EFA">
            <w:pPr>
              <w:rPr>
                <w:rFonts w:ascii="Arial"/>
                <w:sz w:val="21"/>
                <w:highlight w:val="none"/>
              </w:rPr>
            </w:pPr>
          </w:p>
        </w:tc>
      </w:tr>
      <w:tr w14:paraId="293A97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360" w:type="dxa"/>
            <w:vAlign w:val="top"/>
          </w:tcPr>
          <w:p w14:paraId="4023E661">
            <w:pPr>
              <w:pStyle w:val="5"/>
              <w:spacing w:before="36" w:line="219" w:lineRule="auto"/>
              <w:ind w:left="212"/>
              <w:rPr>
                <w:highlight w:val="none"/>
              </w:rPr>
            </w:pPr>
            <w:r>
              <w:rPr>
                <w:spacing w:val="-4"/>
                <w:highlight w:val="none"/>
              </w:rPr>
              <w:t>毕业学校</w:t>
            </w:r>
          </w:p>
        </w:tc>
        <w:tc>
          <w:tcPr>
            <w:tcW w:w="7639" w:type="dxa"/>
            <w:gridSpan w:val="5"/>
            <w:vAlign w:val="top"/>
          </w:tcPr>
          <w:p w14:paraId="51EF1DF8">
            <w:pPr>
              <w:pStyle w:val="5"/>
              <w:spacing w:before="36" w:line="219" w:lineRule="auto"/>
              <w:ind w:left="1073"/>
              <w:rPr>
                <w:highlight w:val="none"/>
              </w:rPr>
            </w:pPr>
            <w:r>
              <w:rPr>
                <w:spacing w:val="-5"/>
                <w:highlight w:val="none"/>
              </w:rPr>
              <w:t>年毕业于学校专业</w:t>
            </w:r>
          </w:p>
        </w:tc>
      </w:tr>
      <w:tr w14:paraId="1B6B2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999" w:type="dxa"/>
            <w:gridSpan w:val="6"/>
            <w:vAlign w:val="top"/>
          </w:tcPr>
          <w:p w14:paraId="41CFCC4E">
            <w:pPr>
              <w:pStyle w:val="5"/>
              <w:spacing w:before="37" w:line="220" w:lineRule="auto"/>
              <w:ind w:left="3788"/>
              <w:rPr>
                <w:highlight w:val="none"/>
              </w:rPr>
            </w:pPr>
            <w:r>
              <w:rPr>
                <w:spacing w:val="-2"/>
                <w:highlight w:val="none"/>
              </w:rPr>
              <w:t>主要工作经历</w:t>
            </w:r>
          </w:p>
        </w:tc>
      </w:tr>
      <w:tr w14:paraId="1C6F2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360" w:type="dxa"/>
            <w:vAlign w:val="top"/>
          </w:tcPr>
          <w:p w14:paraId="60903836">
            <w:pPr>
              <w:pStyle w:val="5"/>
              <w:spacing w:before="271" w:line="221" w:lineRule="auto"/>
              <w:ind w:left="339"/>
              <w:rPr>
                <w:highlight w:val="none"/>
              </w:rPr>
            </w:pPr>
            <w:r>
              <w:rPr>
                <w:spacing w:val="-11"/>
                <w:highlight w:val="none"/>
              </w:rPr>
              <w:t>时间</w:t>
            </w:r>
          </w:p>
        </w:tc>
        <w:tc>
          <w:tcPr>
            <w:tcW w:w="3954" w:type="dxa"/>
            <w:gridSpan w:val="3"/>
            <w:vAlign w:val="top"/>
          </w:tcPr>
          <w:p w14:paraId="06F81DA7">
            <w:pPr>
              <w:pStyle w:val="5"/>
              <w:spacing w:before="271" w:line="219" w:lineRule="auto"/>
              <w:ind w:left="784"/>
              <w:rPr>
                <w:highlight w:val="none"/>
              </w:rPr>
            </w:pPr>
            <w:r>
              <w:rPr>
                <w:spacing w:val="-2"/>
                <w:highlight w:val="none"/>
              </w:rPr>
              <w:t>参加过的类似项目名称</w:t>
            </w:r>
          </w:p>
        </w:tc>
        <w:tc>
          <w:tcPr>
            <w:tcW w:w="1521" w:type="dxa"/>
            <w:vAlign w:val="top"/>
          </w:tcPr>
          <w:p w14:paraId="366FA429">
            <w:pPr>
              <w:pStyle w:val="5"/>
              <w:spacing w:before="36" w:line="219" w:lineRule="auto"/>
              <w:ind w:left="291"/>
              <w:rPr>
                <w:highlight w:val="none"/>
              </w:rPr>
            </w:pPr>
            <w:r>
              <w:rPr>
                <w:spacing w:val="-4"/>
                <w:highlight w:val="none"/>
              </w:rPr>
              <w:t>工程概况</w:t>
            </w:r>
          </w:p>
          <w:p w14:paraId="06081272">
            <w:pPr>
              <w:pStyle w:val="5"/>
              <w:spacing w:before="183" w:line="219" w:lineRule="auto"/>
              <w:ind w:left="531"/>
              <w:rPr>
                <w:highlight w:val="none"/>
              </w:rPr>
            </w:pPr>
            <w:r>
              <w:rPr>
                <w:spacing w:val="-7"/>
                <w:highlight w:val="none"/>
              </w:rPr>
              <w:t>说明</w:t>
            </w:r>
          </w:p>
        </w:tc>
        <w:tc>
          <w:tcPr>
            <w:tcW w:w="2164" w:type="dxa"/>
            <w:vAlign w:val="top"/>
          </w:tcPr>
          <w:p w14:paraId="125F4F07">
            <w:pPr>
              <w:pStyle w:val="5"/>
              <w:spacing w:before="270" w:line="220" w:lineRule="auto"/>
              <w:ind w:left="132"/>
              <w:rPr>
                <w:highlight w:val="none"/>
              </w:rPr>
            </w:pPr>
            <w:r>
              <w:rPr>
                <w:spacing w:val="-2"/>
                <w:highlight w:val="none"/>
              </w:rPr>
              <w:t>发包人及联系电话</w:t>
            </w:r>
          </w:p>
        </w:tc>
      </w:tr>
      <w:tr w14:paraId="6BC3D4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6EF73F0F">
            <w:pPr>
              <w:rPr>
                <w:rFonts w:ascii="Arial"/>
                <w:sz w:val="21"/>
                <w:highlight w:val="none"/>
              </w:rPr>
            </w:pPr>
          </w:p>
        </w:tc>
        <w:tc>
          <w:tcPr>
            <w:tcW w:w="3954" w:type="dxa"/>
            <w:gridSpan w:val="3"/>
            <w:vAlign w:val="top"/>
          </w:tcPr>
          <w:p w14:paraId="368D9CBC">
            <w:pPr>
              <w:rPr>
                <w:rFonts w:ascii="Arial"/>
                <w:sz w:val="21"/>
                <w:highlight w:val="none"/>
              </w:rPr>
            </w:pPr>
          </w:p>
        </w:tc>
        <w:tc>
          <w:tcPr>
            <w:tcW w:w="1521" w:type="dxa"/>
            <w:vAlign w:val="top"/>
          </w:tcPr>
          <w:p w14:paraId="5C7D8238">
            <w:pPr>
              <w:rPr>
                <w:rFonts w:ascii="Arial"/>
                <w:sz w:val="21"/>
                <w:highlight w:val="none"/>
              </w:rPr>
            </w:pPr>
          </w:p>
        </w:tc>
        <w:tc>
          <w:tcPr>
            <w:tcW w:w="2164" w:type="dxa"/>
            <w:vAlign w:val="top"/>
          </w:tcPr>
          <w:p w14:paraId="616A72CF">
            <w:pPr>
              <w:rPr>
                <w:rFonts w:ascii="Arial"/>
                <w:sz w:val="21"/>
                <w:highlight w:val="none"/>
              </w:rPr>
            </w:pPr>
          </w:p>
        </w:tc>
      </w:tr>
      <w:tr w14:paraId="05929A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3A87874C">
            <w:pPr>
              <w:rPr>
                <w:rFonts w:ascii="Arial"/>
                <w:sz w:val="21"/>
                <w:highlight w:val="none"/>
              </w:rPr>
            </w:pPr>
          </w:p>
        </w:tc>
        <w:tc>
          <w:tcPr>
            <w:tcW w:w="3954" w:type="dxa"/>
            <w:gridSpan w:val="3"/>
            <w:vAlign w:val="top"/>
          </w:tcPr>
          <w:p w14:paraId="42DAEB00">
            <w:pPr>
              <w:rPr>
                <w:rFonts w:ascii="Arial"/>
                <w:sz w:val="21"/>
                <w:highlight w:val="none"/>
              </w:rPr>
            </w:pPr>
          </w:p>
        </w:tc>
        <w:tc>
          <w:tcPr>
            <w:tcW w:w="1521" w:type="dxa"/>
            <w:vAlign w:val="top"/>
          </w:tcPr>
          <w:p w14:paraId="0EDE94BB">
            <w:pPr>
              <w:rPr>
                <w:rFonts w:ascii="Arial"/>
                <w:sz w:val="21"/>
                <w:highlight w:val="none"/>
              </w:rPr>
            </w:pPr>
          </w:p>
        </w:tc>
        <w:tc>
          <w:tcPr>
            <w:tcW w:w="2164" w:type="dxa"/>
            <w:vAlign w:val="top"/>
          </w:tcPr>
          <w:p w14:paraId="613E625B">
            <w:pPr>
              <w:rPr>
                <w:rFonts w:ascii="Arial"/>
                <w:sz w:val="21"/>
                <w:highlight w:val="none"/>
              </w:rPr>
            </w:pPr>
          </w:p>
        </w:tc>
      </w:tr>
      <w:tr w14:paraId="18BCA9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56E660B2">
            <w:pPr>
              <w:rPr>
                <w:rFonts w:ascii="Arial"/>
                <w:sz w:val="21"/>
                <w:highlight w:val="none"/>
              </w:rPr>
            </w:pPr>
          </w:p>
        </w:tc>
        <w:tc>
          <w:tcPr>
            <w:tcW w:w="3954" w:type="dxa"/>
            <w:gridSpan w:val="3"/>
            <w:vAlign w:val="top"/>
          </w:tcPr>
          <w:p w14:paraId="7E150205">
            <w:pPr>
              <w:rPr>
                <w:rFonts w:ascii="Arial"/>
                <w:sz w:val="21"/>
                <w:highlight w:val="none"/>
              </w:rPr>
            </w:pPr>
          </w:p>
        </w:tc>
        <w:tc>
          <w:tcPr>
            <w:tcW w:w="1521" w:type="dxa"/>
            <w:vAlign w:val="top"/>
          </w:tcPr>
          <w:p w14:paraId="76BE87B4">
            <w:pPr>
              <w:rPr>
                <w:rFonts w:ascii="Arial"/>
                <w:sz w:val="21"/>
                <w:highlight w:val="none"/>
              </w:rPr>
            </w:pPr>
          </w:p>
        </w:tc>
        <w:tc>
          <w:tcPr>
            <w:tcW w:w="2164" w:type="dxa"/>
            <w:vAlign w:val="top"/>
          </w:tcPr>
          <w:p w14:paraId="6DA9AB57">
            <w:pPr>
              <w:rPr>
                <w:rFonts w:ascii="Arial"/>
                <w:sz w:val="21"/>
                <w:highlight w:val="none"/>
              </w:rPr>
            </w:pPr>
          </w:p>
        </w:tc>
      </w:tr>
      <w:tr w14:paraId="13F64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29F17D98">
            <w:pPr>
              <w:rPr>
                <w:rFonts w:ascii="Arial"/>
                <w:sz w:val="21"/>
                <w:highlight w:val="none"/>
              </w:rPr>
            </w:pPr>
          </w:p>
        </w:tc>
        <w:tc>
          <w:tcPr>
            <w:tcW w:w="3954" w:type="dxa"/>
            <w:gridSpan w:val="3"/>
            <w:vAlign w:val="top"/>
          </w:tcPr>
          <w:p w14:paraId="28621596">
            <w:pPr>
              <w:rPr>
                <w:rFonts w:ascii="Arial"/>
                <w:sz w:val="21"/>
                <w:highlight w:val="none"/>
              </w:rPr>
            </w:pPr>
          </w:p>
        </w:tc>
        <w:tc>
          <w:tcPr>
            <w:tcW w:w="1521" w:type="dxa"/>
            <w:vAlign w:val="top"/>
          </w:tcPr>
          <w:p w14:paraId="0BF210E5">
            <w:pPr>
              <w:rPr>
                <w:rFonts w:ascii="Arial"/>
                <w:sz w:val="21"/>
                <w:highlight w:val="none"/>
              </w:rPr>
            </w:pPr>
          </w:p>
        </w:tc>
        <w:tc>
          <w:tcPr>
            <w:tcW w:w="2164" w:type="dxa"/>
            <w:vAlign w:val="top"/>
          </w:tcPr>
          <w:p w14:paraId="7D54B269">
            <w:pPr>
              <w:rPr>
                <w:rFonts w:ascii="Arial"/>
                <w:sz w:val="21"/>
                <w:highlight w:val="none"/>
              </w:rPr>
            </w:pPr>
          </w:p>
        </w:tc>
      </w:tr>
      <w:tr w14:paraId="351A7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60C1F495">
            <w:pPr>
              <w:rPr>
                <w:rFonts w:ascii="Arial"/>
                <w:sz w:val="21"/>
                <w:highlight w:val="none"/>
              </w:rPr>
            </w:pPr>
          </w:p>
        </w:tc>
        <w:tc>
          <w:tcPr>
            <w:tcW w:w="3954" w:type="dxa"/>
            <w:gridSpan w:val="3"/>
            <w:vAlign w:val="top"/>
          </w:tcPr>
          <w:p w14:paraId="3B85D401">
            <w:pPr>
              <w:rPr>
                <w:rFonts w:ascii="Arial"/>
                <w:sz w:val="21"/>
                <w:highlight w:val="none"/>
              </w:rPr>
            </w:pPr>
          </w:p>
        </w:tc>
        <w:tc>
          <w:tcPr>
            <w:tcW w:w="1521" w:type="dxa"/>
            <w:vAlign w:val="top"/>
          </w:tcPr>
          <w:p w14:paraId="4F9F0DA9">
            <w:pPr>
              <w:rPr>
                <w:rFonts w:ascii="Arial"/>
                <w:sz w:val="21"/>
                <w:highlight w:val="none"/>
              </w:rPr>
            </w:pPr>
          </w:p>
        </w:tc>
        <w:tc>
          <w:tcPr>
            <w:tcW w:w="2164" w:type="dxa"/>
            <w:vAlign w:val="top"/>
          </w:tcPr>
          <w:p w14:paraId="18991A54">
            <w:pPr>
              <w:rPr>
                <w:rFonts w:ascii="Arial"/>
                <w:sz w:val="21"/>
                <w:highlight w:val="none"/>
              </w:rPr>
            </w:pPr>
          </w:p>
        </w:tc>
      </w:tr>
      <w:tr w14:paraId="46CE36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5454748A">
            <w:pPr>
              <w:rPr>
                <w:rFonts w:ascii="Arial"/>
                <w:sz w:val="21"/>
                <w:highlight w:val="none"/>
              </w:rPr>
            </w:pPr>
          </w:p>
        </w:tc>
        <w:tc>
          <w:tcPr>
            <w:tcW w:w="3954" w:type="dxa"/>
            <w:gridSpan w:val="3"/>
            <w:vAlign w:val="top"/>
          </w:tcPr>
          <w:p w14:paraId="3989343D">
            <w:pPr>
              <w:rPr>
                <w:rFonts w:ascii="Arial"/>
                <w:sz w:val="21"/>
                <w:highlight w:val="none"/>
              </w:rPr>
            </w:pPr>
          </w:p>
        </w:tc>
        <w:tc>
          <w:tcPr>
            <w:tcW w:w="1521" w:type="dxa"/>
            <w:vAlign w:val="top"/>
          </w:tcPr>
          <w:p w14:paraId="10A59918">
            <w:pPr>
              <w:rPr>
                <w:rFonts w:ascii="Arial"/>
                <w:sz w:val="21"/>
                <w:highlight w:val="none"/>
              </w:rPr>
            </w:pPr>
          </w:p>
        </w:tc>
        <w:tc>
          <w:tcPr>
            <w:tcW w:w="2164" w:type="dxa"/>
            <w:vAlign w:val="top"/>
          </w:tcPr>
          <w:p w14:paraId="6C5EEFD8">
            <w:pPr>
              <w:rPr>
                <w:rFonts w:ascii="Arial"/>
                <w:sz w:val="21"/>
                <w:highlight w:val="none"/>
              </w:rPr>
            </w:pPr>
          </w:p>
        </w:tc>
      </w:tr>
      <w:tr w14:paraId="13741F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782535B8">
            <w:pPr>
              <w:rPr>
                <w:rFonts w:ascii="Arial"/>
                <w:sz w:val="21"/>
                <w:highlight w:val="none"/>
              </w:rPr>
            </w:pPr>
          </w:p>
        </w:tc>
        <w:tc>
          <w:tcPr>
            <w:tcW w:w="3954" w:type="dxa"/>
            <w:gridSpan w:val="3"/>
            <w:vAlign w:val="top"/>
          </w:tcPr>
          <w:p w14:paraId="571C7AA9">
            <w:pPr>
              <w:rPr>
                <w:rFonts w:ascii="Arial"/>
                <w:sz w:val="21"/>
                <w:highlight w:val="none"/>
              </w:rPr>
            </w:pPr>
          </w:p>
        </w:tc>
        <w:tc>
          <w:tcPr>
            <w:tcW w:w="1521" w:type="dxa"/>
            <w:vAlign w:val="top"/>
          </w:tcPr>
          <w:p w14:paraId="48C168D5">
            <w:pPr>
              <w:rPr>
                <w:rFonts w:ascii="Arial"/>
                <w:sz w:val="21"/>
                <w:highlight w:val="none"/>
              </w:rPr>
            </w:pPr>
          </w:p>
        </w:tc>
        <w:tc>
          <w:tcPr>
            <w:tcW w:w="2164" w:type="dxa"/>
            <w:vAlign w:val="top"/>
          </w:tcPr>
          <w:p w14:paraId="3B79E021">
            <w:pPr>
              <w:rPr>
                <w:rFonts w:ascii="Arial"/>
                <w:sz w:val="21"/>
                <w:highlight w:val="none"/>
              </w:rPr>
            </w:pPr>
          </w:p>
        </w:tc>
      </w:tr>
      <w:tr w14:paraId="5B10F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3F5665E8">
            <w:pPr>
              <w:rPr>
                <w:rFonts w:ascii="Arial"/>
                <w:sz w:val="21"/>
                <w:highlight w:val="none"/>
              </w:rPr>
            </w:pPr>
          </w:p>
        </w:tc>
        <w:tc>
          <w:tcPr>
            <w:tcW w:w="3954" w:type="dxa"/>
            <w:gridSpan w:val="3"/>
            <w:vAlign w:val="top"/>
          </w:tcPr>
          <w:p w14:paraId="171E3974">
            <w:pPr>
              <w:rPr>
                <w:rFonts w:ascii="Arial"/>
                <w:sz w:val="21"/>
                <w:highlight w:val="none"/>
              </w:rPr>
            </w:pPr>
          </w:p>
        </w:tc>
        <w:tc>
          <w:tcPr>
            <w:tcW w:w="1521" w:type="dxa"/>
            <w:vAlign w:val="top"/>
          </w:tcPr>
          <w:p w14:paraId="48537978">
            <w:pPr>
              <w:rPr>
                <w:rFonts w:ascii="Arial"/>
                <w:sz w:val="21"/>
                <w:highlight w:val="none"/>
              </w:rPr>
            </w:pPr>
          </w:p>
        </w:tc>
        <w:tc>
          <w:tcPr>
            <w:tcW w:w="2164" w:type="dxa"/>
            <w:vAlign w:val="top"/>
          </w:tcPr>
          <w:p w14:paraId="4AB98D0F">
            <w:pPr>
              <w:rPr>
                <w:rFonts w:ascii="Arial"/>
                <w:sz w:val="21"/>
                <w:highlight w:val="none"/>
              </w:rPr>
            </w:pPr>
          </w:p>
        </w:tc>
      </w:tr>
      <w:tr w14:paraId="237DB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360" w:type="dxa"/>
            <w:vAlign w:val="top"/>
          </w:tcPr>
          <w:p w14:paraId="1B0DFB12">
            <w:pPr>
              <w:rPr>
                <w:rFonts w:ascii="Arial"/>
                <w:sz w:val="21"/>
                <w:highlight w:val="none"/>
              </w:rPr>
            </w:pPr>
          </w:p>
        </w:tc>
        <w:tc>
          <w:tcPr>
            <w:tcW w:w="3954" w:type="dxa"/>
            <w:gridSpan w:val="3"/>
            <w:vAlign w:val="top"/>
          </w:tcPr>
          <w:p w14:paraId="24088F7A">
            <w:pPr>
              <w:rPr>
                <w:rFonts w:ascii="Arial"/>
                <w:sz w:val="21"/>
                <w:highlight w:val="none"/>
              </w:rPr>
            </w:pPr>
          </w:p>
        </w:tc>
        <w:tc>
          <w:tcPr>
            <w:tcW w:w="1521" w:type="dxa"/>
            <w:vAlign w:val="top"/>
          </w:tcPr>
          <w:p w14:paraId="230265B4">
            <w:pPr>
              <w:rPr>
                <w:rFonts w:ascii="Arial"/>
                <w:sz w:val="21"/>
                <w:highlight w:val="none"/>
              </w:rPr>
            </w:pPr>
          </w:p>
        </w:tc>
        <w:tc>
          <w:tcPr>
            <w:tcW w:w="2164" w:type="dxa"/>
            <w:vAlign w:val="top"/>
          </w:tcPr>
          <w:p w14:paraId="6C9F4735">
            <w:pPr>
              <w:rPr>
                <w:rFonts w:ascii="Arial"/>
                <w:sz w:val="21"/>
                <w:highlight w:val="none"/>
              </w:rPr>
            </w:pPr>
          </w:p>
        </w:tc>
      </w:tr>
    </w:tbl>
    <w:p w14:paraId="3AC63393">
      <w:pPr>
        <w:spacing w:before="34" w:line="219" w:lineRule="auto"/>
        <w:ind w:left="839"/>
        <w:rPr>
          <w:rFonts w:ascii="宋体" w:hAnsi="宋体" w:eastAsia="宋体" w:cs="宋体"/>
          <w:sz w:val="24"/>
          <w:szCs w:val="24"/>
          <w:highlight w:val="none"/>
        </w:rPr>
      </w:pPr>
      <w:r>
        <w:rPr>
          <w:rFonts w:ascii="宋体" w:hAnsi="宋体" w:eastAsia="宋体" w:cs="宋体"/>
          <w:b/>
          <w:bCs/>
          <w:spacing w:val="-3"/>
          <w:sz w:val="24"/>
          <w:szCs w:val="24"/>
          <w:highlight w:val="none"/>
        </w:rPr>
        <w:t>注：此表后附符合招标文件要求的证明材料。</w:t>
      </w:r>
    </w:p>
    <w:p w14:paraId="7DD39D60">
      <w:pPr>
        <w:spacing w:line="219" w:lineRule="auto"/>
        <w:rPr>
          <w:rFonts w:ascii="宋体" w:hAnsi="宋体" w:eastAsia="宋体" w:cs="宋体"/>
          <w:sz w:val="24"/>
          <w:szCs w:val="24"/>
          <w:highlight w:val="none"/>
        </w:rPr>
        <w:sectPr>
          <w:footerReference r:id="rId5" w:type="default"/>
          <w:pgSz w:w="11906" w:h="16839"/>
          <w:pgMar w:top="1426" w:right="1451" w:bottom="1374" w:left="1450" w:header="0" w:footer="1210" w:gutter="0"/>
          <w:cols w:space="720" w:num="1"/>
        </w:sectPr>
      </w:pPr>
    </w:p>
    <w:p w14:paraId="79AA24CD">
      <w:pPr>
        <w:pStyle w:val="2"/>
        <w:spacing w:line="275" w:lineRule="auto"/>
        <w:rPr>
          <w:highlight w:val="none"/>
        </w:rPr>
      </w:pPr>
    </w:p>
    <w:p w14:paraId="54C2ED1F">
      <w:pPr>
        <w:spacing w:before="91" w:line="219" w:lineRule="auto"/>
        <w:ind w:left="2605"/>
        <w:rPr>
          <w:rFonts w:ascii="宋体" w:hAnsi="宋体" w:eastAsia="宋体" w:cs="宋体"/>
          <w:sz w:val="28"/>
          <w:szCs w:val="28"/>
          <w:highlight w:val="none"/>
        </w:rPr>
      </w:pPr>
      <w:r>
        <w:rPr>
          <w:rFonts w:ascii="宋体" w:hAnsi="宋体" w:eastAsia="宋体" w:cs="宋体"/>
          <w:b/>
          <w:bCs/>
          <w:spacing w:val="-5"/>
          <w:sz w:val="28"/>
          <w:szCs w:val="28"/>
          <w:highlight w:val="none"/>
        </w:rPr>
        <w:t>拟派项目经理无在建项目承诺书</w:t>
      </w:r>
    </w:p>
    <w:p w14:paraId="7DEE0A4C">
      <w:pPr>
        <w:pStyle w:val="2"/>
        <w:spacing w:line="269" w:lineRule="auto"/>
        <w:rPr>
          <w:highlight w:val="none"/>
        </w:rPr>
      </w:pPr>
    </w:p>
    <w:p w14:paraId="20A8EE91">
      <w:pPr>
        <w:pStyle w:val="2"/>
        <w:spacing w:line="270" w:lineRule="auto"/>
        <w:rPr>
          <w:highlight w:val="none"/>
        </w:rPr>
      </w:pPr>
    </w:p>
    <w:p w14:paraId="5B5CEA8B">
      <w:pPr>
        <w:pStyle w:val="2"/>
        <w:spacing w:line="270" w:lineRule="auto"/>
        <w:rPr>
          <w:highlight w:val="none"/>
        </w:rPr>
      </w:pPr>
    </w:p>
    <w:p w14:paraId="2509D676">
      <w:pPr>
        <w:pStyle w:val="2"/>
        <w:spacing w:line="270" w:lineRule="auto"/>
        <w:rPr>
          <w:highlight w:val="none"/>
        </w:rPr>
      </w:pPr>
    </w:p>
    <w:p w14:paraId="6CF2C7D3">
      <w:pPr>
        <w:tabs>
          <w:tab w:val="left" w:pos="1231"/>
        </w:tabs>
        <w:spacing w:before="78" w:line="219" w:lineRule="auto"/>
        <w:rPr>
          <w:rFonts w:ascii="宋体" w:hAnsi="宋体" w:eastAsia="宋体" w:cs="宋体"/>
          <w:sz w:val="24"/>
          <w:szCs w:val="24"/>
          <w:highlight w:val="none"/>
        </w:rPr>
      </w:pPr>
      <w:r>
        <w:rPr>
          <w:rFonts w:ascii="宋体" w:hAnsi="宋体" w:eastAsia="宋体" w:cs="宋体"/>
          <w:sz w:val="24"/>
          <w:szCs w:val="24"/>
          <w:highlight w:val="none"/>
          <w:u w:val="single" w:color="auto"/>
        </w:rPr>
        <w:tab/>
      </w:r>
      <w:r>
        <w:rPr>
          <w:rFonts w:ascii="宋体" w:hAnsi="宋体" w:eastAsia="宋体" w:cs="宋体"/>
          <w:spacing w:val="-7"/>
          <w:sz w:val="24"/>
          <w:szCs w:val="24"/>
          <w:highlight w:val="none"/>
          <w:u w:val="single" w:color="auto"/>
        </w:rPr>
        <w:t>(采购人名称</w:t>
      </w:r>
      <w:r>
        <w:rPr>
          <w:rFonts w:ascii="宋体" w:hAnsi="宋体" w:eastAsia="宋体" w:cs="宋体"/>
          <w:spacing w:val="-7"/>
          <w:sz w:val="24"/>
          <w:szCs w:val="24"/>
          <w:highlight w:val="none"/>
        </w:rPr>
        <w:t>):</w:t>
      </w:r>
    </w:p>
    <w:p w14:paraId="0841D976">
      <w:pPr>
        <w:pStyle w:val="2"/>
        <w:spacing w:line="279" w:lineRule="auto"/>
        <w:rPr>
          <w:highlight w:val="none"/>
        </w:rPr>
      </w:pPr>
    </w:p>
    <w:p w14:paraId="2F309E1B">
      <w:pPr>
        <w:pStyle w:val="2"/>
        <w:spacing w:line="280" w:lineRule="auto"/>
        <w:rPr>
          <w:highlight w:val="none"/>
        </w:rPr>
      </w:pPr>
    </w:p>
    <w:p w14:paraId="05488A83">
      <w:pPr>
        <w:pStyle w:val="2"/>
        <w:spacing w:line="280" w:lineRule="auto"/>
        <w:rPr>
          <w:highlight w:val="none"/>
        </w:rPr>
      </w:pPr>
    </w:p>
    <w:p w14:paraId="20DF8789">
      <w:pPr>
        <w:spacing w:before="78" w:line="219" w:lineRule="auto"/>
        <w:jc w:val="right"/>
        <w:rPr>
          <w:rFonts w:ascii="宋体" w:hAnsi="宋体" w:eastAsia="宋体" w:cs="宋体"/>
          <w:sz w:val="24"/>
          <w:szCs w:val="24"/>
          <w:highlight w:val="none"/>
        </w:rPr>
      </w:pPr>
      <w:r>
        <w:rPr>
          <w:rFonts w:ascii="宋体" w:hAnsi="宋体" w:eastAsia="宋体" w:cs="宋体"/>
          <w:spacing w:val="9"/>
          <w:sz w:val="24"/>
          <w:szCs w:val="24"/>
          <w:highlight w:val="none"/>
        </w:rPr>
        <w:t>我方在此声明，我方拟派往(项目名称)(以下简称“</w:t>
      </w:r>
      <w:r>
        <w:rPr>
          <w:rFonts w:ascii="宋体" w:hAnsi="宋体" w:eastAsia="宋体" w:cs="宋体"/>
          <w:spacing w:val="8"/>
          <w:sz w:val="24"/>
          <w:szCs w:val="24"/>
          <w:highlight w:val="none"/>
        </w:rPr>
        <w:t>本工程”)</w:t>
      </w:r>
    </w:p>
    <w:p w14:paraId="2E1A2C0E">
      <w:pPr>
        <w:pStyle w:val="2"/>
        <w:spacing w:line="308" w:lineRule="auto"/>
        <w:rPr>
          <w:highlight w:val="none"/>
        </w:rPr>
      </w:pPr>
    </w:p>
    <w:p w14:paraId="596B5442">
      <w:pPr>
        <w:spacing w:before="78" w:line="219" w:lineRule="auto"/>
        <w:jc w:val="right"/>
        <w:rPr>
          <w:rFonts w:ascii="宋体" w:hAnsi="宋体" w:eastAsia="宋体" w:cs="宋体"/>
          <w:sz w:val="24"/>
          <w:szCs w:val="24"/>
          <w:highlight w:val="none"/>
        </w:rPr>
      </w:pPr>
      <w:r>
        <w:rPr>
          <w:rFonts w:ascii="宋体" w:hAnsi="宋体" w:eastAsia="宋体" w:cs="宋体"/>
          <w:spacing w:val="3"/>
          <w:sz w:val="24"/>
          <w:szCs w:val="24"/>
          <w:highlight w:val="none"/>
        </w:rPr>
        <w:t>的项目经理(项目经理姓名)现阶段没有担任任何在建工程项目</w:t>
      </w:r>
      <w:r>
        <w:rPr>
          <w:rFonts w:ascii="宋体" w:hAnsi="宋体" w:eastAsia="宋体" w:cs="宋体"/>
          <w:spacing w:val="2"/>
          <w:sz w:val="24"/>
          <w:szCs w:val="24"/>
          <w:highlight w:val="none"/>
        </w:rPr>
        <w:t>的项目经理。</w:t>
      </w:r>
    </w:p>
    <w:p w14:paraId="429C3353">
      <w:pPr>
        <w:pStyle w:val="2"/>
        <w:spacing w:line="347" w:lineRule="auto"/>
        <w:rPr>
          <w:highlight w:val="none"/>
        </w:rPr>
      </w:pPr>
    </w:p>
    <w:p w14:paraId="4A48966A">
      <w:pPr>
        <w:spacing w:before="78" w:line="493" w:lineRule="auto"/>
        <w:ind w:left="10" w:right="174" w:firstLine="490"/>
        <w:rPr>
          <w:rFonts w:ascii="宋体" w:hAnsi="宋体" w:eastAsia="宋体" w:cs="宋体"/>
          <w:sz w:val="24"/>
          <w:szCs w:val="24"/>
          <w:highlight w:val="none"/>
        </w:rPr>
      </w:pPr>
      <w:r>
        <w:rPr>
          <w:rFonts w:ascii="宋体" w:hAnsi="宋体" w:eastAsia="宋体" w:cs="宋体"/>
          <w:spacing w:val="5"/>
          <w:sz w:val="24"/>
          <w:szCs w:val="24"/>
          <w:highlight w:val="none"/>
        </w:rPr>
        <w:t>我方保证本次投标所有内容和资料均真实、有效、准确，并愿意承担因我方就</w:t>
      </w:r>
      <w:r>
        <w:rPr>
          <w:rFonts w:ascii="宋体" w:hAnsi="宋体" w:eastAsia="宋体" w:cs="宋体"/>
          <w:spacing w:val="10"/>
          <w:sz w:val="24"/>
          <w:szCs w:val="24"/>
          <w:highlight w:val="none"/>
        </w:rPr>
        <w:t>此弄虚作假所引起的一切法律后果。</w:t>
      </w:r>
    </w:p>
    <w:p w14:paraId="44D28431">
      <w:pPr>
        <w:pStyle w:val="2"/>
        <w:spacing w:line="254" w:lineRule="auto"/>
        <w:rPr>
          <w:highlight w:val="none"/>
        </w:rPr>
      </w:pPr>
    </w:p>
    <w:p w14:paraId="1D4F9E1B">
      <w:pPr>
        <w:spacing w:before="78" w:line="219" w:lineRule="auto"/>
        <w:ind w:left="498"/>
        <w:rPr>
          <w:rFonts w:ascii="宋体" w:hAnsi="宋体" w:eastAsia="宋体" w:cs="宋体"/>
          <w:sz w:val="24"/>
          <w:szCs w:val="24"/>
          <w:highlight w:val="none"/>
        </w:rPr>
      </w:pPr>
      <w:r>
        <w:rPr>
          <w:rFonts w:ascii="宋体" w:hAnsi="宋体" w:eastAsia="宋体" w:cs="宋体"/>
          <w:spacing w:val="1"/>
          <w:sz w:val="24"/>
          <w:szCs w:val="24"/>
          <w:highlight w:val="none"/>
        </w:rPr>
        <w:t>特此承诺。</w:t>
      </w:r>
    </w:p>
    <w:p w14:paraId="0DD6D30D">
      <w:pPr>
        <w:pStyle w:val="2"/>
        <w:rPr>
          <w:highlight w:val="none"/>
        </w:rPr>
      </w:pPr>
    </w:p>
    <w:p w14:paraId="3ED19A5A">
      <w:pPr>
        <w:pStyle w:val="2"/>
        <w:rPr>
          <w:highlight w:val="none"/>
        </w:rPr>
      </w:pPr>
    </w:p>
    <w:p w14:paraId="168C4B63">
      <w:pPr>
        <w:pStyle w:val="2"/>
        <w:rPr>
          <w:highlight w:val="none"/>
        </w:rPr>
      </w:pPr>
    </w:p>
    <w:p w14:paraId="0EBFE383">
      <w:pPr>
        <w:pStyle w:val="2"/>
        <w:rPr>
          <w:highlight w:val="none"/>
        </w:rPr>
      </w:pPr>
    </w:p>
    <w:p w14:paraId="52E31D44">
      <w:pPr>
        <w:pStyle w:val="2"/>
        <w:rPr>
          <w:highlight w:val="none"/>
        </w:rPr>
      </w:pPr>
    </w:p>
    <w:p w14:paraId="3746AF20">
      <w:pPr>
        <w:spacing w:before="78" w:line="219" w:lineRule="auto"/>
        <w:ind w:left="3148"/>
        <w:rPr>
          <w:rFonts w:ascii="宋体" w:hAnsi="宋体" w:eastAsia="宋体" w:cs="宋体"/>
          <w:sz w:val="24"/>
          <w:szCs w:val="24"/>
          <w:highlight w:val="none"/>
        </w:rPr>
      </w:pPr>
      <w:r>
        <w:rPr>
          <w:rFonts w:ascii="宋体" w:hAnsi="宋体" w:eastAsia="宋体" w:cs="宋体"/>
          <w:spacing w:val="13"/>
          <w:sz w:val="24"/>
          <w:szCs w:val="24"/>
          <w:highlight w:val="none"/>
        </w:rPr>
        <w:t>供应商：</w:t>
      </w:r>
      <w:r>
        <w:rPr>
          <w:rFonts w:ascii="宋体" w:hAnsi="宋体" w:eastAsia="宋体" w:cs="宋体"/>
          <w:spacing w:val="13"/>
          <w:sz w:val="24"/>
          <w:szCs w:val="24"/>
          <w:highlight w:val="none"/>
          <w:u w:val="single" w:color="auto"/>
        </w:rPr>
        <w:t>(供应商全称并加盖公章)</w:t>
      </w:r>
    </w:p>
    <w:p w14:paraId="2A2DD758">
      <w:pPr>
        <w:pStyle w:val="2"/>
        <w:spacing w:line="300" w:lineRule="auto"/>
        <w:rPr>
          <w:highlight w:val="none"/>
        </w:rPr>
      </w:pPr>
    </w:p>
    <w:p w14:paraId="2934F915">
      <w:pPr>
        <w:spacing w:before="79" w:line="227" w:lineRule="auto"/>
        <w:ind w:left="3211"/>
        <w:rPr>
          <w:rFonts w:ascii="宋体" w:hAnsi="宋体" w:eastAsia="宋体" w:cs="宋体"/>
          <w:sz w:val="24"/>
          <w:szCs w:val="24"/>
          <w:highlight w:val="none"/>
        </w:rPr>
      </w:pPr>
      <w:r>
        <w:rPr>
          <w:rFonts w:ascii="宋体" w:hAnsi="宋体" w:eastAsia="宋体" w:cs="宋体"/>
          <w:spacing w:val="-17"/>
          <w:sz w:val="24"/>
          <w:szCs w:val="24"/>
          <w:highlight w:val="none"/>
        </w:rPr>
        <w:t>日期：</w:t>
      </w:r>
      <w:r>
        <w:rPr>
          <w:rFonts w:hint="eastAsia" w:ascii="宋体" w:hAnsi="宋体" w:eastAsia="宋体" w:cs="宋体"/>
          <w:spacing w:val="-17"/>
          <w:sz w:val="24"/>
          <w:szCs w:val="24"/>
          <w:highlight w:val="none"/>
          <w:lang w:val="en-US" w:eastAsia="zh-CN"/>
        </w:rPr>
        <w:t xml:space="preserve">  </w:t>
      </w:r>
      <w:r>
        <w:rPr>
          <w:rFonts w:ascii="宋体" w:hAnsi="宋体" w:eastAsia="宋体" w:cs="宋体"/>
          <w:spacing w:val="-17"/>
          <w:sz w:val="24"/>
          <w:szCs w:val="24"/>
          <w:highlight w:val="none"/>
        </w:rPr>
        <w:t>年</w:t>
      </w:r>
      <w:r>
        <w:rPr>
          <w:rFonts w:hint="eastAsia" w:ascii="宋体" w:hAnsi="宋体" w:eastAsia="宋体" w:cs="宋体"/>
          <w:spacing w:val="-17"/>
          <w:sz w:val="24"/>
          <w:szCs w:val="24"/>
          <w:highlight w:val="none"/>
          <w:lang w:val="en-US" w:eastAsia="zh-CN"/>
        </w:rPr>
        <w:t xml:space="preserve">  </w:t>
      </w:r>
      <w:r>
        <w:rPr>
          <w:rFonts w:ascii="宋体" w:hAnsi="宋体" w:eastAsia="宋体" w:cs="宋体"/>
          <w:spacing w:val="-17"/>
          <w:sz w:val="24"/>
          <w:szCs w:val="24"/>
          <w:highlight w:val="none"/>
        </w:rPr>
        <w:t>月</w:t>
      </w:r>
      <w:r>
        <w:rPr>
          <w:rFonts w:hint="eastAsia" w:ascii="宋体" w:hAnsi="宋体" w:eastAsia="宋体" w:cs="宋体"/>
          <w:spacing w:val="-17"/>
          <w:sz w:val="24"/>
          <w:szCs w:val="24"/>
          <w:highlight w:val="none"/>
          <w:lang w:val="en-US" w:eastAsia="zh-CN"/>
        </w:rPr>
        <w:t xml:space="preserve">  </w:t>
      </w:r>
      <w:r>
        <w:rPr>
          <w:rFonts w:ascii="宋体" w:hAnsi="宋体" w:eastAsia="宋体" w:cs="宋体"/>
          <w:spacing w:val="-17"/>
          <w:sz w:val="24"/>
          <w:szCs w:val="24"/>
          <w:highlight w:val="none"/>
        </w:rPr>
        <w:t>日</w:t>
      </w:r>
    </w:p>
    <w:p w14:paraId="0E632A00">
      <w:pPr>
        <w:spacing w:line="227" w:lineRule="auto"/>
        <w:rPr>
          <w:rFonts w:ascii="宋体" w:hAnsi="宋体" w:eastAsia="宋体" w:cs="宋体"/>
          <w:sz w:val="24"/>
          <w:szCs w:val="24"/>
          <w:highlight w:val="none"/>
        </w:rPr>
        <w:sectPr>
          <w:pgSz w:w="11900" w:h="16840"/>
          <w:pgMar w:top="1431" w:right="1463" w:bottom="400" w:left="1416" w:header="0" w:footer="0" w:gutter="0"/>
          <w:cols w:space="720" w:num="1"/>
        </w:sectPr>
      </w:pPr>
    </w:p>
    <w:p w14:paraId="1DE2DDA5">
      <w:pPr>
        <w:pStyle w:val="2"/>
        <w:spacing w:line="274" w:lineRule="auto"/>
        <w:rPr>
          <w:highlight w:val="none"/>
        </w:rPr>
      </w:pPr>
    </w:p>
    <w:p w14:paraId="551D4BB0">
      <w:pPr>
        <w:spacing w:before="91" w:line="226" w:lineRule="auto"/>
        <w:ind w:left="1669"/>
        <w:outlineLvl w:val="2"/>
        <w:rPr>
          <w:rFonts w:ascii="宋体" w:hAnsi="宋体" w:eastAsia="宋体" w:cs="宋体"/>
          <w:sz w:val="28"/>
          <w:szCs w:val="28"/>
          <w:highlight w:val="none"/>
        </w:rPr>
      </w:pPr>
      <w:r>
        <w:rPr>
          <w:rFonts w:ascii="宋体" w:hAnsi="宋体" w:eastAsia="宋体" w:cs="宋体"/>
          <w:b/>
          <w:bCs/>
          <w:spacing w:val="-1"/>
          <w:sz w:val="28"/>
          <w:szCs w:val="28"/>
          <w:highlight w:val="none"/>
        </w:rPr>
        <w:t>(十)投标邀请函中要求的其他资格证明文件</w:t>
      </w:r>
    </w:p>
    <w:p w14:paraId="5C53042A">
      <w:pPr>
        <w:pStyle w:val="2"/>
        <w:spacing w:line="318" w:lineRule="auto"/>
        <w:rPr>
          <w:highlight w:val="none"/>
        </w:rPr>
      </w:pPr>
    </w:p>
    <w:p w14:paraId="4C5A3415">
      <w:pPr>
        <w:pStyle w:val="2"/>
        <w:spacing w:line="319" w:lineRule="auto"/>
        <w:rPr>
          <w:highlight w:val="none"/>
        </w:rPr>
      </w:pPr>
    </w:p>
    <w:p w14:paraId="670577A9">
      <w:pPr>
        <w:spacing w:before="78" w:line="219" w:lineRule="auto"/>
        <w:ind w:left="2825"/>
        <w:rPr>
          <w:rFonts w:ascii="宋体" w:hAnsi="宋体" w:eastAsia="宋体" w:cs="宋体"/>
          <w:sz w:val="24"/>
          <w:szCs w:val="24"/>
          <w:highlight w:val="none"/>
        </w:rPr>
      </w:pPr>
      <w:r>
        <w:rPr>
          <w:rFonts w:ascii="宋体" w:hAnsi="宋体" w:eastAsia="宋体" w:cs="宋体"/>
          <w:b/>
          <w:bCs/>
          <w:spacing w:val="5"/>
          <w:sz w:val="24"/>
          <w:szCs w:val="24"/>
          <w:highlight w:val="none"/>
        </w:rPr>
        <w:t>供应商企业关系关联承诺书</w:t>
      </w:r>
    </w:p>
    <w:p w14:paraId="35C3FDB7">
      <w:pPr>
        <w:pStyle w:val="2"/>
        <w:spacing w:line="384" w:lineRule="auto"/>
        <w:rPr>
          <w:highlight w:val="none"/>
        </w:rPr>
      </w:pPr>
    </w:p>
    <w:p w14:paraId="53BEC94C">
      <w:pPr>
        <w:spacing w:before="78" w:line="369" w:lineRule="auto"/>
        <w:ind w:left="22" w:right="7" w:firstLine="470"/>
        <w:rPr>
          <w:rFonts w:ascii="宋体" w:hAnsi="宋体" w:eastAsia="宋体" w:cs="宋体"/>
          <w:sz w:val="24"/>
          <w:szCs w:val="24"/>
          <w:highlight w:val="none"/>
        </w:rPr>
      </w:pPr>
      <w:r>
        <w:rPr>
          <w:rFonts w:ascii="宋体" w:hAnsi="宋体" w:eastAsia="宋体" w:cs="宋体"/>
          <w:spacing w:val="5"/>
          <w:sz w:val="24"/>
          <w:szCs w:val="24"/>
          <w:highlight w:val="none"/>
        </w:rPr>
        <w:t>我方承诺，不存在相关法律法规规定的禁止情形。我单位的股权关系、与其他</w:t>
      </w:r>
      <w:r>
        <w:rPr>
          <w:rFonts w:ascii="宋体" w:hAnsi="宋体" w:eastAsia="宋体" w:cs="宋体"/>
          <w:spacing w:val="7"/>
          <w:sz w:val="24"/>
          <w:szCs w:val="24"/>
          <w:highlight w:val="none"/>
        </w:rPr>
        <w:t>单位的管理关系和其他与本项目有关的利害关系等，作如下说明和承诺：</w:t>
      </w:r>
    </w:p>
    <w:p w14:paraId="55CFF6C4">
      <w:pPr>
        <w:spacing w:line="297" w:lineRule="auto"/>
        <w:ind w:firstLine="508"/>
        <w:rPr>
          <w:rFonts w:ascii="宋体" w:hAnsi="宋体" w:eastAsia="宋体" w:cs="宋体"/>
          <w:sz w:val="24"/>
          <w:szCs w:val="24"/>
          <w:highlight w:val="none"/>
        </w:rPr>
      </w:pPr>
      <w:r>
        <w:rPr>
          <w:rFonts w:ascii="宋体" w:hAnsi="宋体" w:eastAsia="宋体" w:cs="宋体"/>
          <w:spacing w:val="5"/>
          <w:sz w:val="24"/>
          <w:szCs w:val="24"/>
          <w:highlight w:val="none"/>
        </w:rPr>
        <w:t>1.我方在本项目投标中，不存在与其他供应商单位负责人为同一人或者存在直接控股、管理关系。</w:t>
      </w:r>
    </w:p>
    <w:p w14:paraId="6D7C5265">
      <w:pPr>
        <w:spacing w:before="184" w:line="219" w:lineRule="auto"/>
        <w:ind w:left="508"/>
        <w:rPr>
          <w:rFonts w:ascii="宋体" w:hAnsi="宋体" w:eastAsia="宋体" w:cs="宋体"/>
          <w:sz w:val="24"/>
          <w:szCs w:val="24"/>
          <w:highlight w:val="none"/>
        </w:rPr>
      </w:pPr>
      <w:r>
        <w:rPr>
          <w:rFonts w:ascii="宋体" w:hAnsi="宋体" w:eastAsia="宋体" w:cs="宋体"/>
          <w:spacing w:val="-2"/>
          <w:sz w:val="24"/>
          <w:szCs w:val="24"/>
          <w:highlight w:val="none"/>
        </w:rPr>
        <w:t>1.1股权关系说明</w:t>
      </w:r>
    </w:p>
    <w:p w14:paraId="2D55A033">
      <w:pPr>
        <w:spacing w:before="207" w:line="219" w:lineRule="auto"/>
        <w:ind w:left="508"/>
        <w:rPr>
          <w:rFonts w:ascii="宋体" w:hAnsi="宋体" w:eastAsia="宋体" w:cs="宋体"/>
          <w:sz w:val="24"/>
          <w:szCs w:val="24"/>
          <w:highlight w:val="none"/>
        </w:rPr>
      </w:pPr>
      <w:r>
        <w:rPr>
          <w:rFonts w:ascii="宋体" w:hAnsi="宋体" w:eastAsia="宋体" w:cs="宋体"/>
          <w:spacing w:val="7"/>
          <w:sz w:val="24"/>
          <w:szCs w:val="24"/>
          <w:highlight w:val="none"/>
        </w:rPr>
        <w:t>1.1.1我单位法定代表人(单位负责人)姓名：</w:t>
      </w:r>
      <w:r>
        <w:rPr>
          <w:rFonts w:ascii="宋体" w:hAnsi="宋体" w:eastAsia="宋体" w:cs="宋体"/>
          <w:spacing w:val="7"/>
          <w:position w:val="-1"/>
          <w:sz w:val="24"/>
          <w:szCs w:val="24"/>
          <w:highlight w:val="none"/>
        </w:rPr>
        <w:t>。</w:t>
      </w:r>
    </w:p>
    <w:p w14:paraId="2D2ABF5C">
      <w:pPr>
        <w:spacing w:before="188" w:line="227" w:lineRule="auto"/>
        <w:ind w:left="508"/>
        <w:rPr>
          <w:rFonts w:ascii="宋体" w:hAnsi="宋体" w:eastAsia="宋体" w:cs="宋体"/>
          <w:sz w:val="24"/>
          <w:szCs w:val="24"/>
          <w:highlight w:val="none"/>
        </w:rPr>
      </w:pPr>
      <w:r>
        <w:rPr>
          <w:rFonts w:ascii="宋体" w:hAnsi="宋体" w:eastAsia="宋体" w:cs="宋体"/>
          <w:spacing w:val="9"/>
          <w:sz w:val="24"/>
          <w:szCs w:val="24"/>
          <w:highlight w:val="none"/>
        </w:rPr>
        <w:t>1.1.2我单位控股的单位有o</w:t>
      </w:r>
    </w:p>
    <w:p w14:paraId="00DC253A">
      <w:pPr>
        <w:spacing w:before="206" w:line="219" w:lineRule="auto"/>
        <w:ind w:left="508"/>
        <w:rPr>
          <w:rFonts w:ascii="宋体" w:hAnsi="宋体" w:eastAsia="宋体" w:cs="宋体"/>
          <w:sz w:val="24"/>
          <w:szCs w:val="24"/>
          <w:highlight w:val="none"/>
        </w:rPr>
      </w:pPr>
      <w:r>
        <w:rPr>
          <w:rFonts w:ascii="宋体" w:hAnsi="宋体" w:eastAsia="宋体" w:cs="宋体"/>
          <w:spacing w:val="-10"/>
          <w:sz w:val="24"/>
          <w:szCs w:val="24"/>
          <w:highlight w:val="none"/>
        </w:rPr>
        <w:t>1.1.3我单位被</w:t>
      </w:r>
      <w:r>
        <w:rPr>
          <w:rFonts w:ascii="宋体" w:hAnsi="宋体" w:eastAsia="宋体" w:cs="宋体"/>
          <w:spacing w:val="-10"/>
          <w:sz w:val="24"/>
          <w:szCs w:val="24"/>
          <w:highlight w:val="none"/>
          <w:u w:val="single" w:color="auto"/>
        </w:rPr>
        <w:t>(单位)</w:t>
      </w:r>
      <w:r>
        <w:rPr>
          <w:rFonts w:ascii="宋体" w:hAnsi="宋体" w:eastAsia="宋体" w:cs="宋体"/>
          <w:spacing w:val="-10"/>
          <w:sz w:val="24"/>
          <w:szCs w:val="24"/>
          <w:highlight w:val="none"/>
        </w:rPr>
        <w:t>控股。</w:t>
      </w:r>
    </w:p>
    <w:p w14:paraId="5D297E91">
      <w:pPr>
        <w:spacing w:before="183" w:line="219" w:lineRule="auto"/>
        <w:ind w:left="508"/>
        <w:rPr>
          <w:rFonts w:ascii="宋体" w:hAnsi="宋体" w:eastAsia="宋体" w:cs="宋体"/>
          <w:sz w:val="24"/>
          <w:szCs w:val="24"/>
          <w:highlight w:val="none"/>
        </w:rPr>
      </w:pPr>
      <w:r>
        <w:rPr>
          <w:rFonts w:ascii="宋体" w:hAnsi="宋体" w:eastAsia="宋体" w:cs="宋体"/>
          <w:spacing w:val="14"/>
          <w:sz w:val="24"/>
          <w:szCs w:val="24"/>
          <w:highlight w:val="none"/>
        </w:rPr>
        <w:t>1.2管理关系说明</w:t>
      </w:r>
    </w:p>
    <w:p w14:paraId="5BFF89ED">
      <w:pPr>
        <w:spacing w:before="217" w:line="221" w:lineRule="auto"/>
        <w:ind w:left="508"/>
        <w:rPr>
          <w:rFonts w:ascii="宋体" w:hAnsi="宋体" w:eastAsia="宋体" w:cs="宋体"/>
          <w:sz w:val="24"/>
          <w:szCs w:val="24"/>
          <w:highlight w:val="none"/>
        </w:rPr>
      </w:pPr>
      <w:r>
        <w:rPr>
          <w:rFonts w:ascii="宋体" w:hAnsi="宋体" w:eastAsia="宋体" w:cs="宋体"/>
          <w:spacing w:val="-2"/>
          <w:sz w:val="24"/>
          <w:szCs w:val="24"/>
          <w:highlight w:val="none"/>
        </w:rPr>
        <w:t>1.2.1我单位管理的下属单位有</w:t>
      </w:r>
      <w:r>
        <w:rPr>
          <w:rFonts w:ascii="宋体" w:hAnsi="宋体" w:eastAsia="宋体" w:cs="宋体"/>
          <w:spacing w:val="-2"/>
          <w:position w:val="1"/>
          <w:sz w:val="24"/>
          <w:szCs w:val="24"/>
          <w:highlight w:val="none"/>
        </w:rPr>
        <w:t>o</w:t>
      </w:r>
    </w:p>
    <w:p w14:paraId="385381AD">
      <w:pPr>
        <w:spacing w:before="166" w:line="219" w:lineRule="auto"/>
        <w:ind w:left="508"/>
        <w:rPr>
          <w:rFonts w:ascii="宋体" w:hAnsi="宋体" w:eastAsia="宋体" w:cs="宋体"/>
          <w:sz w:val="24"/>
          <w:szCs w:val="24"/>
          <w:highlight w:val="none"/>
        </w:rPr>
      </w:pPr>
      <w:r>
        <w:rPr>
          <w:rFonts w:ascii="宋体" w:hAnsi="宋体" w:eastAsia="宋体" w:cs="宋体"/>
          <w:spacing w:val="-4"/>
          <w:sz w:val="24"/>
          <w:szCs w:val="24"/>
          <w:highlight w:val="none"/>
        </w:rPr>
        <w:t>1.2.2我单位的上级管理单位有o</w:t>
      </w:r>
    </w:p>
    <w:p w14:paraId="2A0F0BFD">
      <w:pPr>
        <w:spacing w:before="158" w:line="219" w:lineRule="auto"/>
        <w:ind w:left="493"/>
        <w:rPr>
          <w:rFonts w:hint="eastAsia" w:ascii="宋体" w:hAnsi="宋体" w:eastAsia="宋体" w:cs="宋体"/>
          <w:sz w:val="24"/>
          <w:szCs w:val="24"/>
          <w:highlight w:val="none"/>
          <w:lang w:eastAsia="zh-CN"/>
        </w:rPr>
      </w:pPr>
      <w:r>
        <w:rPr>
          <w:rFonts w:ascii="宋体" w:hAnsi="宋体" w:eastAsia="宋体" w:cs="宋体"/>
          <w:spacing w:val="-13"/>
          <w:sz w:val="24"/>
          <w:szCs w:val="24"/>
          <w:highlight w:val="none"/>
        </w:rPr>
        <w:t>2.其他与本项目有关的利害关系说明：</w:t>
      </w:r>
    </w:p>
    <w:p w14:paraId="60E86E78">
      <w:pPr>
        <w:pStyle w:val="2"/>
        <w:spacing w:line="443" w:lineRule="auto"/>
        <w:rPr>
          <w:highlight w:val="none"/>
        </w:rPr>
      </w:pPr>
    </w:p>
    <w:p w14:paraId="3FAC28FC">
      <w:pPr>
        <w:spacing w:before="79" w:line="219" w:lineRule="auto"/>
        <w:ind w:left="492"/>
        <w:rPr>
          <w:rFonts w:ascii="宋体" w:hAnsi="宋体" w:eastAsia="宋体" w:cs="宋体"/>
          <w:sz w:val="24"/>
          <w:szCs w:val="24"/>
          <w:highlight w:val="none"/>
        </w:rPr>
      </w:pPr>
      <w:r>
        <w:rPr>
          <w:rFonts w:ascii="宋体" w:hAnsi="宋体" w:eastAsia="宋体" w:cs="宋体"/>
          <w:spacing w:val="6"/>
          <w:sz w:val="24"/>
          <w:szCs w:val="24"/>
          <w:highlight w:val="none"/>
        </w:rPr>
        <w:t>我方承诺以上说明真实有效，无虚假内容或隐瞒。</w:t>
      </w:r>
    </w:p>
    <w:p w14:paraId="0C7785A5">
      <w:pPr>
        <w:pStyle w:val="2"/>
        <w:spacing w:line="277" w:lineRule="auto"/>
        <w:rPr>
          <w:highlight w:val="none"/>
        </w:rPr>
      </w:pPr>
    </w:p>
    <w:p w14:paraId="2F42BDEC">
      <w:pPr>
        <w:pStyle w:val="2"/>
        <w:spacing w:line="277" w:lineRule="auto"/>
        <w:rPr>
          <w:highlight w:val="none"/>
        </w:rPr>
      </w:pPr>
    </w:p>
    <w:p w14:paraId="04722412">
      <w:pPr>
        <w:pStyle w:val="2"/>
        <w:spacing w:line="278" w:lineRule="auto"/>
        <w:rPr>
          <w:highlight w:val="none"/>
        </w:rPr>
      </w:pPr>
    </w:p>
    <w:p w14:paraId="37E391BF">
      <w:pPr>
        <w:spacing w:before="78" w:line="219" w:lineRule="auto"/>
        <w:ind w:left="1462"/>
        <w:rPr>
          <w:rFonts w:ascii="宋体" w:hAnsi="宋体" w:eastAsia="宋体" w:cs="宋体"/>
          <w:sz w:val="24"/>
          <w:szCs w:val="24"/>
          <w:highlight w:val="none"/>
        </w:rPr>
      </w:pPr>
      <w:r>
        <w:rPr>
          <w:rFonts w:ascii="宋体" w:hAnsi="宋体" w:eastAsia="宋体" w:cs="宋体"/>
          <w:spacing w:val="2"/>
          <w:sz w:val="24"/>
          <w:szCs w:val="24"/>
          <w:highlight w:val="none"/>
        </w:rPr>
        <w:t>供应商：</w:t>
      </w:r>
      <w:r>
        <w:rPr>
          <w:rFonts w:ascii="宋体" w:hAnsi="宋体" w:eastAsia="宋体" w:cs="宋体"/>
          <w:spacing w:val="2"/>
          <w:sz w:val="24"/>
          <w:szCs w:val="24"/>
          <w:highlight w:val="none"/>
          <w:u w:val="single" w:color="auto"/>
        </w:rPr>
        <w:t>(供应商全称并加盖公</w:t>
      </w:r>
      <w:r>
        <w:rPr>
          <w:rFonts w:ascii="宋体" w:hAnsi="宋体" w:eastAsia="宋体" w:cs="宋体"/>
          <w:spacing w:val="1"/>
          <w:sz w:val="24"/>
          <w:szCs w:val="24"/>
          <w:highlight w:val="none"/>
          <w:u w:val="single" w:color="auto"/>
        </w:rPr>
        <w:t>章)</w:t>
      </w:r>
    </w:p>
    <w:p w14:paraId="5AB5D460">
      <w:pPr>
        <w:pStyle w:val="2"/>
        <w:spacing w:line="314" w:lineRule="auto"/>
        <w:rPr>
          <w:highlight w:val="none"/>
        </w:rPr>
      </w:pPr>
    </w:p>
    <w:p w14:paraId="7E3D7A42">
      <w:pPr>
        <w:spacing w:before="79" w:line="219" w:lineRule="auto"/>
        <w:ind w:left="1463"/>
        <w:rPr>
          <w:rFonts w:ascii="宋体" w:hAnsi="宋体" w:eastAsia="宋体" w:cs="宋体"/>
          <w:sz w:val="24"/>
          <w:szCs w:val="24"/>
          <w:highlight w:val="none"/>
        </w:rPr>
      </w:pPr>
      <w:r>
        <w:rPr>
          <w:rFonts w:ascii="宋体" w:hAnsi="宋体" w:eastAsia="宋体" w:cs="宋体"/>
          <w:spacing w:val="9"/>
          <w:sz w:val="24"/>
          <w:szCs w:val="24"/>
          <w:highlight w:val="none"/>
        </w:rPr>
        <w:t>法定代表人(主要负责人)或委托代理人：</w:t>
      </w:r>
      <w:r>
        <w:rPr>
          <w:rFonts w:ascii="宋体" w:hAnsi="宋体" w:eastAsia="宋体" w:cs="宋体"/>
          <w:spacing w:val="8"/>
          <w:sz w:val="24"/>
          <w:szCs w:val="24"/>
          <w:highlight w:val="none"/>
          <w:u w:val="single" w:color="auto"/>
        </w:rPr>
        <w:t>(签字或盖章)</w:t>
      </w:r>
    </w:p>
    <w:p w14:paraId="362C5FB7">
      <w:pPr>
        <w:pStyle w:val="2"/>
        <w:spacing w:line="332" w:lineRule="auto"/>
        <w:rPr>
          <w:highlight w:val="none"/>
        </w:rPr>
      </w:pPr>
    </w:p>
    <w:p w14:paraId="2FD6652B">
      <w:pPr>
        <w:spacing w:before="78" w:line="219" w:lineRule="auto"/>
        <w:ind w:left="1503"/>
        <w:rPr>
          <w:rFonts w:ascii="宋体" w:hAnsi="宋体" w:eastAsia="宋体" w:cs="宋体"/>
          <w:sz w:val="24"/>
          <w:szCs w:val="24"/>
          <w:highlight w:val="none"/>
        </w:rPr>
      </w:pPr>
      <w:r>
        <w:rPr>
          <w:rFonts w:ascii="宋体" w:hAnsi="宋体" w:eastAsia="宋体" w:cs="宋体"/>
          <w:spacing w:val="-14"/>
          <w:sz w:val="24"/>
          <w:szCs w:val="24"/>
          <w:highlight w:val="none"/>
        </w:rPr>
        <w:t>日期：年月日</w:t>
      </w:r>
    </w:p>
    <w:p w14:paraId="7598B5A9">
      <w:pPr>
        <w:spacing w:line="219" w:lineRule="auto"/>
        <w:rPr>
          <w:rFonts w:ascii="宋体" w:hAnsi="宋体" w:eastAsia="宋体" w:cs="宋体"/>
          <w:sz w:val="24"/>
          <w:szCs w:val="24"/>
          <w:highlight w:val="none"/>
        </w:rPr>
        <w:sectPr>
          <w:pgSz w:w="11900" w:h="16840"/>
          <w:pgMar w:top="1431" w:right="1630" w:bottom="400" w:left="1424" w:header="0" w:footer="0" w:gutter="0"/>
          <w:cols w:space="720" w:num="1"/>
        </w:sectPr>
      </w:pPr>
    </w:p>
    <w:p w14:paraId="63F4B69D">
      <w:pPr>
        <w:pStyle w:val="2"/>
        <w:spacing w:line="280" w:lineRule="auto"/>
        <w:rPr>
          <w:highlight w:val="none"/>
        </w:rPr>
      </w:pPr>
    </w:p>
    <w:p w14:paraId="225B3C1B">
      <w:pPr>
        <w:spacing w:before="91" w:line="225" w:lineRule="auto"/>
        <w:ind w:left="3351"/>
        <w:outlineLvl w:val="2"/>
        <w:rPr>
          <w:rFonts w:ascii="宋体" w:hAnsi="宋体" w:eastAsia="宋体" w:cs="宋体"/>
          <w:sz w:val="28"/>
          <w:szCs w:val="28"/>
          <w:highlight w:val="none"/>
        </w:rPr>
      </w:pPr>
      <w:r>
        <w:rPr>
          <w:rFonts w:ascii="宋体" w:hAnsi="宋体" w:eastAsia="宋体" w:cs="宋体"/>
          <w:b/>
          <w:bCs/>
          <w:spacing w:val="1"/>
          <w:sz w:val="28"/>
          <w:szCs w:val="28"/>
          <w:highlight w:val="none"/>
        </w:rPr>
        <w:t>(十一)供应商概况</w:t>
      </w:r>
    </w:p>
    <w:p w14:paraId="5C832F45">
      <w:pPr>
        <w:pStyle w:val="2"/>
        <w:spacing w:line="245" w:lineRule="auto"/>
        <w:rPr>
          <w:highlight w:val="none"/>
        </w:rPr>
      </w:pPr>
    </w:p>
    <w:p w14:paraId="1E9AFE29">
      <w:pPr>
        <w:pStyle w:val="2"/>
        <w:spacing w:line="246" w:lineRule="auto"/>
        <w:rPr>
          <w:highlight w:val="none"/>
        </w:rPr>
      </w:pPr>
    </w:p>
    <w:p w14:paraId="216DE9A5">
      <w:pPr>
        <w:spacing w:before="91" w:line="225" w:lineRule="auto"/>
        <w:ind w:left="741"/>
        <w:outlineLvl w:val="0"/>
        <w:rPr>
          <w:rFonts w:ascii="宋体" w:hAnsi="宋体" w:eastAsia="宋体" w:cs="宋体"/>
          <w:sz w:val="28"/>
          <w:szCs w:val="28"/>
          <w:highlight w:val="none"/>
        </w:rPr>
      </w:pPr>
      <w:r>
        <w:rPr>
          <w:rFonts w:ascii="宋体" w:hAnsi="宋体" w:eastAsia="宋体" w:cs="宋体"/>
          <w:b/>
          <w:bCs/>
          <w:spacing w:val="-8"/>
          <w:sz w:val="28"/>
          <w:szCs w:val="28"/>
          <w:highlight w:val="none"/>
        </w:rPr>
        <w:t>1.供应商基本信息</w:t>
      </w:r>
    </w:p>
    <w:p w14:paraId="5D263A2C">
      <w:pPr>
        <w:spacing w:line="152" w:lineRule="exact"/>
        <w:rPr>
          <w:highlight w:val="none"/>
        </w:rPr>
      </w:pPr>
    </w:p>
    <w:tbl>
      <w:tblPr>
        <w:tblStyle w:val="6"/>
        <w:tblW w:w="88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27"/>
        <w:gridCol w:w="1188"/>
        <w:gridCol w:w="1418"/>
        <w:gridCol w:w="1427"/>
        <w:gridCol w:w="1437"/>
        <w:gridCol w:w="1477"/>
      </w:tblGrid>
      <w:tr w14:paraId="47191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3" w:hRule="atLeast"/>
        </w:trPr>
        <w:tc>
          <w:tcPr>
            <w:tcW w:w="8874" w:type="dxa"/>
            <w:gridSpan w:val="6"/>
            <w:vAlign w:val="top"/>
          </w:tcPr>
          <w:p w14:paraId="23612455">
            <w:pPr>
              <w:pStyle w:val="5"/>
              <w:spacing w:before="191" w:line="219" w:lineRule="auto"/>
              <w:ind w:left="3720"/>
              <w:rPr>
                <w:highlight w:val="none"/>
              </w:rPr>
            </w:pPr>
            <w:r>
              <w:rPr>
                <w:spacing w:val="-2"/>
                <w:highlight w:val="none"/>
              </w:rPr>
              <w:t>单位基本情况</w:t>
            </w:r>
          </w:p>
        </w:tc>
      </w:tr>
      <w:tr w14:paraId="09FEFC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1927" w:type="dxa"/>
            <w:vAlign w:val="top"/>
          </w:tcPr>
          <w:p w14:paraId="0956E26F">
            <w:pPr>
              <w:pStyle w:val="5"/>
              <w:spacing w:before="194" w:line="219" w:lineRule="auto"/>
              <w:ind w:left="367"/>
              <w:rPr>
                <w:highlight w:val="none"/>
              </w:rPr>
            </w:pPr>
            <w:r>
              <w:rPr>
                <w:spacing w:val="-1"/>
                <w:highlight w:val="none"/>
              </w:rPr>
              <w:t>供应商全称</w:t>
            </w:r>
          </w:p>
        </w:tc>
        <w:tc>
          <w:tcPr>
            <w:tcW w:w="6947" w:type="dxa"/>
            <w:gridSpan w:val="5"/>
            <w:vAlign w:val="top"/>
          </w:tcPr>
          <w:p w14:paraId="05444ABA">
            <w:pPr>
              <w:rPr>
                <w:rFonts w:ascii="Arial"/>
                <w:sz w:val="21"/>
                <w:highlight w:val="none"/>
              </w:rPr>
            </w:pPr>
          </w:p>
        </w:tc>
      </w:tr>
      <w:tr w14:paraId="282B9D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1927" w:type="dxa"/>
            <w:vAlign w:val="top"/>
          </w:tcPr>
          <w:p w14:paraId="2905F518">
            <w:pPr>
              <w:pStyle w:val="5"/>
              <w:spacing w:before="199" w:line="221" w:lineRule="auto"/>
              <w:ind w:left="487"/>
              <w:rPr>
                <w:highlight w:val="none"/>
              </w:rPr>
            </w:pPr>
            <w:r>
              <w:rPr>
                <w:spacing w:val="-2"/>
                <w:highlight w:val="none"/>
              </w:rPr>
              <w:t>注册地址</w:t>
            </w:r>
          </w:p>
        </w:tc>
        <w:tc>
          <w:tcPr>
            <w:tcW w:w="2606" w:type="dxa"/>
            <w:gridSpan w:val="2"/>
            <w:vAlign w:val="top"/>
          </w:tcPr>
          <w:p w14:paraId="63CD7273">
            <w:pPr>
              <w:rPr>
                <w:rFonts w:ascii="Arial"/>
                <w:sz w:val="21"/>
                <w:highlight w:val="none"/>
              </w:rPr>
            </w:pPr>
          </w:p>
        </w:tc>
        <w:tc>
          <w:tcPr>
            <w:tcW w:w="1427" w:type="dxa"/>
            <w:vAlign w:val="top"/>
          </w:tcPr>
          <w:p w14:paraId="79CC05E2">
            <w:pPr>
              <w:pStyle w:val="5"/>
              <w:spacing w:before="199" w:line="221" w:lineRule="auto"/>
              <w:ind w:left="236"/>
              <w:rPr>
                <w:highlight w:val="none"/>
              </w:rPr>
            </w:pPr>
            <w:r>
              <w:rPr>
                <w:highlight w:val="none"/>
              </w:rPr>
              <w:t>成立时间</w:t>
            </w:r>
          </w:p>
        </w:tc>
        <w:tc>
          <w:tcPr>
            <w:tcW w:w="2914" w:type="dxa"/>
            <w:gridSpan w:val="2"/>
            <w:vAlign w:val="top"/>
          </w:tcPr>
          <w:p w14:paraId="2234DC88">
            <w:pPr>
              <w:rPr>
                <w:rFonts w:ascii="Arial"/>
                <w:sz w:val="21"/>
                <w:highlight w:val="none"/>
              </w:rPr>
            </w:pPr>
          </w:p>
        </w:tc>
      </w:tr>
      <w:tr w14:paraId="1E27BD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trPr>
        <w:tc>
          <w:tcPr>
            <w:tcW w:w="1927" w:type="dxa"/>
            <w:vAlign w:val="top"/>
          </w:tcPr>
          <w:p w14:paraId="538F38C1">
            <w:pPr>
              <w:pStyle w:val="5"/>
              <w:spacing w:before="59" w:line="225" w:lineRule="auto"/>
              <w:ind w:left="846" w:right="118" w:hanging="713"/>
              <w:rPr>
                <w:highlight w:val="none"/>
              </w:rPr>
            </w:pPr>
            <w:r>
              <w:rPr>
                <w:spacing w:val="-2"/>
                <w:highlight w:val="none"/>
              </w:rPr>
              <w:t>统一社会信用代</w:t>
            </w:r>
            <w:r>
              <w:rPr>
                <w:highlight w:val="none"/>
              </w:rPr>
              <w:t>码</w:t>
            </w:r>
          </w:p>
        </w:tc>
        <w:tc>
          <w:tcPr>
            <w:tcW w:w="2606" w:type="dxa"/>
            <w:gridSpan w:val="2"/>
            <w:vAlign w:val="top"/>
          </w:tcPr>
          <w:p w14:paraId="3F7D318E">
            <w:pPr>
              <w:rPr>
                <w:rFonts w:ascii="Arial"/>
                <w:sz w:val="21"/>
                <w:highlight w:val="none"/>
              </w:rPr>
            </w:pPr>
          </w:p>
        </w:tc>
        <w:tc>
          <w:tcPr>
            <w:tcW w:w="1427" w:type="dxa"/>
            <w:vAlign w:val="top"/>
          </w:tcPr>
          <w:p w14:paraId="09AED51B">
            <w:pPr>
              <w:pStyle w:val="5"/>
              <w:spacing w:before="228" w:line="220" w:lineRule="auto"/>
              <w:ind w:left="236"/>
              <w:rPr>
                <w:highlight w:val="none"/>
              </w:rPr>
            </w:pPr>
            <w:r>
              <w:rPr>
                <w:spacing w:val="1"/>
                <w:highlight w:val="none"/>
              </w:rPr>
              <w:t>单位性质</w:t>
            </w:r>
          </w:p>
        </w:tc>
        <w:tc>
          <w:tcPr>
            <w:tcW w:w="2914" w:type="dxa"/>
            <w:gridSpan w:val="2"/>
            <w:vAlign w:val="top"/>
          </w:tcPr>
          <w:p w14:paraId="5F8F2CD1">
            <w:pPr>
              <w:rPr>
                <w:rFonts w:ascii="Arial"/>
                <w:sz w:val="21"/>
                <w:highlight w:val="none"/>
              </w:rPr>
            </w:pPr>
          </w:p>
        </w:tc>
      </w:tr>
      <w:tr w14:paraId="0D2B13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927" w:type="dxa"/>
            <w:vAlign w:val="top"/>
          </w:tcPr>
          <w:p w14:paraId="08C68529">
            <w:pPr>
              <w:pStyle w:val="5"/>
              <w:spacing w:before="59" w:line="219" w:lineRule="auto"/>
              <w:ind w:left="368"/>
              <w:rPr>
                <w:highlight w:val="none"/>
              </w:rPr>
            </w:pPr>
            <w:r>
              <w:rPr>
                <w:spacing w:val="-1"/>
                <w:highlight w:val="none"/>
              </w:rPr>
              <w:t>法定代表人</w:t>
            </w:r>
          </w:p>
          <w:p w14:paraId="259141EE">
            <w:pPr>
              <w:pStyle w:val="5"/>
              <w:spacing w:before="17" w:line="209" w:lineRule="auto"/>
              <w:ind w:left="290"/>
              <w:rPr>
                <w:highlight w:val="none"/>
              </w:rPr>
            </w:pPr>
            <w:r>
              <w:rPr>
                <w:spacing w:val="-2"/>
                <w:highlight w:val="none"/>
              </w:rPr>
              <w:t>(主要负责人)</w:t>
            </w:r>
          </w:p>
        </w:tc>
        <w:tc>
          <w:tcPr>
            <w:tcW w:w="2606" w:type="dxa"/>
            <w:gridSpan w:val="2"/>
            <w:vAlign w:val="top"/>
          </w:tcPr>
          <w:p w14:paraId="29085A29">
            <w:pPr>
              <w:rPr>
                <w:rFonts w:ascii="Arial"/>
                <w:sz w:val="21"/>
                <w:highlight w:val="none"/>
              </w:rPr>
            </w:pPr>
          </w:p>
        </w:tc>
        <w:tc>
          <w:tcPr>
            <w:tcW w:w="1427" w:type="dxa"/>
            <w:vAlign w:val="top"/>
          </w:tcPr>
          <w:p w14:paraId="0B5B9A40">
            <w:pPr>
              <w:pStyle w:val="5"/>
              <w:spacing w:before="219" w:line="220" w:lineRule="auto"/>
              <w:ind w:left="234"/>
              <w:rPr>
                <w:highlight w:val="none"/>
              </w:rPr>
            </w:pPr>
            <w:r>
              <w:rPr>
                <w:spacing w:val="-4"/>
                <w:highlight w:val="none"/>
              </w:rPr>
              <w:t>所属行业</w:t>
            </w:r>
          </w:p>
        </w:tc>
        <w:tc>
          <w:tcPr>
            <w:tcW w:w="2914" w:type="dxa"/>
            <w:gridSpan w:val="2"/>
            <w:vAlign w:val="top"/>
          </w:tcPr>
          <w:p w14:paraId="1C71A9D9">
            <w:pPr>
              <w:rPr>
                <w:rFonts w:ascii="Arial"/>
                <w:sz w:val="21"/>
                <w:highlight w:val="none"/>
              </w:rPr>
            </w:pPr>
          </w:p>
        </w:tc>
      </w:tr>
      <w:tr w14:paraId="26E98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927" w:type="dxa"/>
            <w:vAlign w:val="top"/>
          </w:tcPr>
          <w:p w14:paraId="51AF9586">
            <w:pPr>
              <w:pStyle w:val="5"/>
              <w:spacing w:before="59" w:line="221" w:lineRule="auto"/>
              <w:ind w:left="487" w:right="219" w:hanging="240"/>
              <w:rPr>
                <w:highlight w:val="none"/>
              </w:rPr>
            </w:pPr>
            <w:r>
              <w:rPr>
                <w:spacing w:val="2"/>
                <w:highlight w:val="none"/>
              </w:rPr>
              <w:t>基本存款账户</w:t>
            </w:r>
            <w:r>
              <w:rPr>
                <w:spacing w:val="-1"/>
                <w:highlight w:val="none"/>
              </w:rPr>
              <w:t>开户银行</w:t>
            </w:r>
          </w:p>
        </w:tc>
        <w:tc>
          <w:tcPr>
            <w:tcW w:w="2606" w:type="dxa"/>
            <w:gridSpan w:val="2"/>
            <w:vAlign w:val="top"/>
          </w:tcPr>
          <w:p w14:paraId="3750AD82">
            <w:pPr>
              <w:rPr>
                <w:rFonts w:ascii="Arial"/>
                <w:sz w:val="21"/>
                <w:highlight w:val="none"/>
              </w:rPr>
            </w:pPr>
          </w:p>
        </w:tc>
        <w:tc>
          <w:tcPr>
            <w:tcW w:w="1427" w:type="dxa"/>
            <w:vAlign w:val="top"/>
          </w:tcPr>
          <w:p w14:paraId="641B1C62">
            <w:pPr>
              <w:pStyle w:val="5"/>
              <w:spacing w:before="58" w:line="219" w:lineRule="auto"/>
              <w:ind w:left="234"/>
              <w:rPr>
                <w:highlight w:val="none"/>
              </w:rPr>
            </w:pPr>
            <w:r>
              <w:rPr>
                <w:spacing w:val="-5"/>
                <w:highlight w:val="none"/>
              </w:rPr>
              <w:t>基本存款</w:t>
            </w:r>
          </w:p>
          <w:p w14:paraId="656980C8">
            <w:pPr>
              <w:pStyle w:val="5"/>
              <w:spacing w:before="15" w:line="212" w:lineRule="auto"/>
              <w:ind w:left="237"/>
              <w:rPr>
                <w:highlight w:val="none"/>
              </w:rPr>
            </w:pPr>
            <w:r>
              <w:rPr>
                <w:spacing w:val="-1"/>
                <w:highlight w:val="none"/>
              </w:rPr>
              <w:t>账户账号</w:t>
            </w:r>
          </w:p>
        </w:tc>
        <w:tc>
          <w:tcPr>
            <w:tcW w:w="2914" w:type="dxa"/>
            <w:gridSpan w:val="2"/>
            <w:vAlign w:val="top"/>
          </w:tcPr>
          <w:p w14:paraId="7412B15E">
            <w:pPr>
              <w:rPr>
                <w:rFonts w:ascii="Arial"/>
                <w:sz w:val="21"/>
                <w:highlight w:val="none"/>
              </w:rPr>
            </w:pPr>
          </w:p>
        </w:tc>
      </w:tr>
      <w:tr w14:paraId="74EE4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927" w:type="dxa"/>
            <w:vAlign w:val="top"/>
          </w:tcPr>
          <w:p w14:paraId="1F50B493">
            <w:pPr>
              <w:pStyle w:val="5"/>
              <w:spacing w:before="66" w:line="218" w:lineRule="auto"/>
              <w:ind w:left="435" w:right="541" w:firstLine="174"/>
              <w:rPr>
                <w:highlight w:val="none"/>
              </w:rPr>
            </w:pPr>
            <w:r>
              <w:rPr>
                <w:spacing w:val="-2"/>
                <w:highlight w:val="none"/>
              </w:rPr>
              <w:t>上年度</w:t>
            </w:r>
            <w:r>
              <w:rPr>
                <w:spacing w:val="-4"/>
                <w:highlight w:val="none"/>
              </w:rPr>
              <w:t>营业收入</w:t>
            </w:r>
          </w:p>
        </w:tc>
        <w:tc>
          <w:tcPr>
            <w:tcW w:w="2606" w:type="dxa"/>
            <w:gridSpan w:val="2"/>
            <w:vAlign w:val="top"/>
          </w:tcPr>
          <w:p w14:paraId="10AC6823">
            <w:pPr>
              <w:rPr>
                <w:rFonts w:ascii="Arial"/>
                <w:sz w:val="21"/>
                <w:highlight w:val="none"/>
              </w:rPr>
            </w:pPr>
          </w:p>
        </w:tc>
        <w:tc>
          <w:tcPr>
            <w:tcW w:w="1427" w:type="dxa"/>
            <w:vAlign w:val="top"/>
          </w:tcPr>
          <w:p w14:paraId="65CA8169">
            <w:pPr>
              <w:pStyle w:val="5"/>
              <w:spacing w:before="221" w:line="219" w:lineRule="auto"/>
              <w:ind w:left="244"/>
              <w:rPr>
                <w:highlight w:val="none"/>
              </w:rPr>
            </w:pPr>
            <w:r>
              <w:rPr>
                <w:spacing w:val="-4"/>
                <w:highlight w:val="none"/>
              </w:rPr>
              <w:t>资产总额</w:t>
            </w:r>
          </w:p>
        </w:tc>
        <w:tc>
          <w:tcPr>
            <w:tcW w:w="2914" w:type="dxa"/>
            <w:gridSpan w:val="2"/>
            <w:vAlign w:val="top"/>
          </w:tcPr>
          <w:p w14:paraId="014240D5">
            <w:pPr>
              <w:rPr>
                <w:rFonts w:ascii="Arial"/>
                <w:sz w:val="21"/>
                <w:highlight w:val="none"/>
              </w:rPr>
            </w:pPr>
          </w:p>
        </w:tc>
      </w:tr>
      <w:tr w14:paraId="01C3D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927" w:type="dxa"/>
            <w:vAlign w:val="top"/>
          </w:tcPr>
          <w:p w14:paraId="143897C1">
            <w:pPr>
              <w:pStyle w:val="5"/>
              <w:spacing w:before="194" w:line="220" w:lineRule="auto"/>
              <w:ind w:left="489"/>
              <w:rPr>
                <w:highlight w:val="none"/>
              </w:rPr>
            </w:pPr>
            <w:r>
              <w:rPr>
                <w:highlight w:val="none"/>
              </w:rPr>
              <w:t>经营范围</w:t>
            </w:r>
          </w:p>
        </w:tc>
        <w:tc>
          <w:tcPr>
            <w:tcW w:w="6947" w:type="dxa"/>
            <w:gridSpan w:val="5"/>
            <w:vAlign w:val="top"/>
          </w:tcPr>
          <w:p w14:paraId="041355B5">
            <w:pPr>
              <w:rPr>
                <w:rFonts w:ascii="Arial"/>
                <w:sz w:val="21"/>
                <w:highlight w:val="none"/>
              </w:rPr>
            </w:pPr>
          </w:p>
        </w:tc>
      </w:tr>
      <w:tr w14:paraId="5A3CC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1927" w:type="dxa"/>
            <w:vAlign w:val="top"/>
          </w:tcPr>
          <w:p w14:paraId="22FEC0B2">
            <w:pPr>
              <w:pStyle w:val="5"/>
              <w:spacing w:before="200" w:line="219" w:lineRule="auto"/>
              <w:ind w:left="258"/>
              <w:rPr>
                <w:highlight w:val="none"/>
              </w:rPr>
            </w:pPr>
            <w:r>
              <w:rPr>
                <w:spacing w:val="-2"/>
                <w:highlight w:val="none"/>
              </w:rPr>
              <w:t>资质证书名称</w:t>
            </w:r>
          </w:p>
        </w:tc>
        <w:tc>
          <w:tcPr>
            <w:tcW w:w="2606" w:type="dxa"/>
            <w:gridSpan w:val="2"/>
            <w:vAlign w:val="top"/>
          </w:tcPr>
          <w:p w14:paraId="401BEC95">
            <w:pPr>
              <w:pStyle w:val="5"/>
              <w:spacing w:before="200" w:line="219" w:lineRule="auto"/>
              <w:ind w:left="831"/>
              <w:rPr>
                <w:highlight w:val="none"/>
              </w:rPr>
            </w:pPr>
            <w:r>
              <w:rPr>
                <w:highlight w:val="none"/>
              </w:rPr>
              <w:t>证书编号</w:t>
            </w:r>
          </w:p>
        </w:tc>
        <w:tc>
          <w:tcPr>
            <w:tcW w:w="1427" w:type="dxa"/>
            <w:vAlign w:val="top"/>
          </w:tcPr>
          <w:p w14:paraId="260FC42D">
            <w:pPr>
              <w:pStyle w:val="5"/>
              <w:spacing w:before="204" w:line="219" w:lineRule="auto"/>
              <w:ind w:left="478"/>
              <w:rPr>
                <w:highlight w:val="none"/>
              </w:rPr>
            </w:pPr>
            <w:r>
              <w:rPr>
                <w:spacing w:val="-3"/>
                <w:highlight w:val="none"/>
              </w:rPr>
              <w:t>等级</w:t>
            </w:r>
          </w:p>
        </w:tc>
        <w:tc>
          <w:tcPr>
            <w:tcW w:w="2914" w:type="dxa"/>
            <w:gridSpan w:val="2"/>
            <w:vAlign w:val="top"/>
          </w:tcPr>
          <w:p w14:paraId="6D17ADBD">
            <w:pPr>
              <w:pStyle w:val="5"/>
              <w:spacing w:before="204" w:line="219" w:lineRule="auto"/>
              <w:ind w:left="1228"/>
              <w:rPr>
                <w:highlight w:val="none"/>
              </w:rPr>
            </w:pPr>
            <w:r>
              <w:rPr>
                <w:spacing w:val="-2"/>
                <w:highlight w:val="none"/>
              </w:rPr>
              <w:t>类型</w:t>
            </w:r>
          </w:p>
        </w:tc>
      </w:tr>
      <w:tr w14:paraId="29BB2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1927" w:type="dxa"/>
            <w:vAlign w:val="top"/>
          </w:tcPr>
          <w:p w14:paraId="1016DE23">
            <w:pPr>
              <w:rPr>
                <w:rFonts w:ascii="Arial"/>
                <w:sz w:val="21"/>
                <w:highlight w:val="none"/>
              </w:rPr>
            </w:pPr>
          </w:p>
        </w:tc>
        <w:tc>
          <w:tcPr>
            <w:tcW w:w="2606" w:type="dxa"/>
            <w:gridSpan w:val="2"/>
            <w:vAlign w:val="top"/>
          </w:tcPr>
          <w:p w14:paraId="02EA6974">
            <w:pPr>
              <w:rPr>
                <w:rFonts w:ascii="Arial"/>
                <w:sz w:val="21"/>
                <w:highlight w:val="none"/>
              </w:rPr>
            </w:pPr>
          </w:p>
        </w:tc>
        <w:tc>
          <w:tcPr>
            <w:tcW w:w="1427" w:type="dxa"/>
            <w:vAlign w:val="top"/>
          </w:tcPr>
          <w:p w14:paraId="6CF90FC3">
            <w:pPr>
              <w:rPr>
                <w:rFonts w:ascii="Arial"/>
                <w:sz w:val="21"/>
                <w:highlight w:val="none"/>
              </w:rPr>
            </w:pPr>
          </w:p>
        </w:tc>
        <w:tc>
          <w:tcPr>
            <w:tcW w:w="2914" w:type="dxa"/>
            <w:gridSpan w:val="2"/>
            <w:vAlign w:val="top"/>
          </w:tcPr>
          <w:p w14:paraId="3D9DAB9E">
            <w:pPr>
              <w:rPr>
                <w:rFonts w:ascii="Arial"/>
                <w:sz w:val="21"/>
                <w:highlight w:val="none"/>
              </w:rPr>
            </w:pPr>
          </w:p>
        </w:tc>
      </w:tr>
      <w:tr w14:paraId="691D60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927" w:type="dxa"/>
            <w:vAlign w:val="top"/>
          </w:tcPr>
          <w:p w14:paraId="3E8480A5">
            <w:pPr>
              <w:rPr>
                <w:rFonts w:ascii="Arial"/>
                <w:sz w:val="21"/>
                <w:highlight w:val="none"/>
              </w:rPr>
            </w:pPr>
          </w:p>
        </w:tc>
        <w:tc>
          <w:tcPr>
            <w:tcW w:w="2606" w:type="dxa"/>
            <w:gridSpan w:val="2"/>
            <w:vAlign w:val="top"/>
          </w:tcPr>
          <w:p w14:paraId="696884C4">
            <w:pPr>
              <w:rPr>
                <w:rFonts w:ascii="Arial"/>
                <w:sz w:val="21"/>
                <w:highlight w:val="none"/>
              </w:rPr>
            </w:pPr>
          </w:p>
        </w:tc>
        <w:tc>
          <w:tcPr>
            <w:tcW w:w="1427" w:type="dxa"/>
            <w:vAlign w:val="top"/>
          </w:tcPr>
          <w:p w14:paraId="28E9B260">
            <w:pPr>
              <w:rPr>
                <w:rFonts w:ascii="Arial"/>
                <w:sz w:val="21"/>
                <w:highlight w:val="none"/>
              </w:rPr>
            </w:pPr>
          </w:p>
        </w:tc>
        <w:tc>
          <w:tcPr>
            <w:tcW w:w="2914" w:type="dxa"/>
            <w:gridSpan w:val="2"/>
            <w:vAlign w:val="top"/>
          </w:tcPr>
          <w:p w14:paraId="330DDB6A">
            <w:pPr>
              <w:rPr>
                <w:rFonts w:ascii="Arial"/>
                <w:sz w:val="21"/>
                <w:highlight w:val="none"/>
              </w:rPr>
            </w:pPr>
          </w:p>
        </w:tc>
      </w:tr>
      <w:tr w14:paraId="73D84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8874" w:type="dxa"/>
            <w:gridSpan w:val="6"/>
            <w:vAlign w:val="top"/>
          </w:tcPr>
          <w:p w14:paraId="778E3338">
            <w:pPr>
              <w:pStyle w:val="5"/>
              <w:spacing w:before="204" w:line="220" w:lineRule="auto"/>
              <w:ind w:left="3721"/>
              <w:rPr>
                <w:highlight w:val="none"/>
              </w:rPr>
            </w:pPr>
            <w:r>
              <w:rPr>
                <w:spacing w:val="-2"/>
                <w:highlight w:val="none"/>
              </w:rPr>
              <w:t>从业人员情况</w:t>
            </w:r>
          </w:p>
        </w:tc>
      </w:tr>
      <w:tr w14:paraId="36314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927" w:type="dxa"/>
            <w:vMerge w:val="restart"/>
            <w:tcBorders>
              <w:bottom w:val="nil"/>
            </w:tcBorders>
            <w:vAlign w:val="top"/>
          </w:tcPr>
          <w:p w14:paraId="4ABA4C0F">
            <w:pPr>
              <w:spacing w:line="471" w:lineRule="auto"/>
              <w:rPr>
                <w:rFonts w:ascii="Arial"/>
                <w:sz w:val="21"/>
                <w:highlight w:val="none"/>
              </w:rPr>
            </w:pPr>
          </w:p>
          <w:p w14:paraId="24B928BE">
            <w:pPr>
              <w:pStyle w:val="5"/>
              <w:spacing w:before="78" w:line="219" w:lineRule="auto"/>
              <w:ind w:left="250"/>
              <w:rPr>
                <w:highlight w:val="none"/>
              </w:rPr>
            </w:pPr>
            <w:r>
              <w:rPr>
                <w:spacing w:val="-2"/>
                <w:highlight w:val="none"/>
              </w:rPr>
              <w:t>从业人员总数</w:t>
            </w:r>
          </w:p>
        </w:tc>
        <w:tc>
          <w:tcPr>
            <w:tcW w:w="1188" w:type="dxa"/>
            <w:vMerge w:val="restart"/>
            <w:tcBorders>
              <w:bottom w:val="nil"/>
            </w:tcBorders>
            <w:vAlign w:val="top"/>
          </w:tcPr>
          <w:p w14:paraId="572AEF60">
            <w:pPr>
              <w:rPr>
                <w:rFonts w:ascii="Arial"/>
                <w:sz w:val="21"/>
                <w:highlight w:val="none"/>
              </w:rPr>
            </w:pPr>
          </w:p>
        </w:tc>
        <w:tc>
          <w:tcPr>
            <w:tcW w:w="1418" w:type="dxa"/>
            <w:vAlign w:val="top"/>
          </w:tcPr>
          <w:p w14:paraId="2CFA9DA6">
            <w:pPr>
              <w:pStyle w:val="5"/>
              <w:spacing w:before="68" w:line="219" w:lineRule="auto"/>
              <w:ind w:left="239"/>
              <w:rPr>
                <w:highlight w:val="none"/>
              </w:rPr>
            </w:pPr>
            <w:r>
              <w:rPr>
                <w:spacing w:val="2"/>
                <w:highlight w:val="none"/>
              </w:rPr>
              <w:t>管理人员</w:t>
            </w:r>
          </w:p>
          <w:p w14:paraId="53AEDC9D">
            <w:pPr>
              <w:pStyle w:val="5"/>
              <w:spacing w:before="8" w:line="210" w:lineRule="auto"/>
              <w:ind w:left="475"/>
              <w:rPr>
                <w:highlight w:val="none"/>
              </w:rPr>
            </w:pPr>
            <w:r>
              <w:rPr>
                <w:spacing w:val="-4"/>
                <w:highlight w:val="none"/>
              </w:rPr>
              <w:t>数量</w:t>
            </w:r>
          </w:p>
        </w:tc>
        <w:tc>
          <w:tcPr>
            <w:tcW w:w="1427" w:type="dxa"/>
            <w:vAlign w:val="top"/>
          </w:tcPr>
          <w:p w14:paraId="24742A45">
            <w:pPr>
              <w:rPr>
                <w:rFonts w:ascii="Arial"/>
                <w:sz w:val="21"/>
                <w:highlight w:val="none"/>
              </w:rPr>
            </w:pPr>
          </w:p>
        </w:tc>
        <w:tc>
          <w:tcPr>
            <w:tcW w:w="1437" w:type="dxa"/>
            <w:vAlign w:val="top"/>
          </w:tcPr>
          <w:p w14:paraId="31392296">
            <w:pPr>
              <w:pStyle w:val="5"/>
              <w:spacing w:before="63" w:line="219" w:lineRule="auto"/>
              <w:ind w:left="250"/>
              <w:rPr>
                <w:highlight w:val="none"/>
              </w:rPr>
            </w:pPr>
            <w:r>
              <w:rPr>
                <w:spacing w:val="-2"/>
                <w:highlight w:val="none"/>
              </w:rPr>
              <w:t>专业技术</w:t>
            </w:r>
          </w:p>
          <w:p w14:paraId="71755E3C">
            <w:pPr>
              <w:pStyle w:val="5"/>
              <w:spacing w:before="16" w:line="207" w:lineRule="auto"/>
              <w:ind w:left="251"/>
              <w:rPr>
                <w:highlight w:val="none"/>
              </w:rPr>
            </w:pPr>
            <w:r>
              <w:rPr>
                <w:spacing w:val="-2"/>
                <w:highlight w:val="none"/>
              </w:rPr>
              <w:t>人员数量</w:t>
            </w:r>
          </w:p>
        </w:tc>
        <w:tc>
          <w:tcPr>
            <w:tcW w:w="1477" w:type="dxa"/>
            <w:vAlign w:val="top"/>
          </w:tcPr>
          <w:p w14:paraId="566D8244">
            <w:pPr>
              <w:rPr>
                <w:rFonts w:ascii="Arial"/>
                <w:sz w:val="21"/>
                <w:highlight w:val="none"/>
              </w:rPr>
            </w:pPr>
          </w:p>
        </w:tc>
      </w:tr>
      <w:tr w14:paraId="34E7C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927" w:type="dxa"/>
            <w:vMerge w:val="continue"/>
            <w:tcBorders>
              <w:top w:val="nil"/>
            </w:tcBorders>
            <w:vAlign w:val="top"/>
          </w:tcPr>
          <w:p w14:paraId="1238A3F1">
            <w:pPr>
              <w:rPr>
                <w:rFonts w:ascii="Arial"/>
                <w:sz w:val="21"/>
                <w:highlight w:val="none"/>
              </w:rPr>
            </w:pPr>
          </w:p>
        </w:tc>
        <w:tc>
          <w:tcPr>
            <w:tcW w:w="1188" w:type="dxa"/>
            <w:vMerge w:val="continue"/>
            <w:tcBorders>
              <w:top w:val="nil"/>
            </w:tcBorders>
            <w:vAlign w:val="top"/>
          </w:tcPr>
          <w:p w14:paraId="4402566C">
            <w:pPr>
              <w:rPr>
                <w:rFonts w:ascii="Arial"/>
                <w:sz w:val="21"/>
                <w:highlight w:val="none"/>
              </w:rPr>
            </w:pPr>
          </w:p>
        </w:tc>
        <w:tc>
          <w:tcPr>
            <w:tcW w:w="1418" w:type="dxa"/>
            <w:vAlign w:val="top"/>
          </w:tcPr>
          <w:p w14:paraId="632F88DF">
            <w:pPr>
              <w:pStyle w:val="5"/>
              <w:spacing w:before="81" w:line="212" w:lineRule="auto"/>
              <w:ind w:left="474" w:right="355" w:hanging="121"/>
              <w:rPr>
                <w:highlight w:val="none"/>
              </w:rPr>
            </w:pPr>
            <w:r>
              <w:rPr>
                <w:spacing w:val="-6"/>
                <w:highlight w:val="none"/>
              </w:rPr>
              <w:t>残疾人</w:t>
            </w:r>
            <w:r>
              <w:rPr>
                <w:spacing w:val="-4"/>
                <w:highlight w:val="none"/>
              </w:rPr>
              <w:t>数量</w:t>
            </w:r>
          </w:p>
        </w:tc>
        <w:tc>
          <w:tcPr>
            <w:tcW w:w="1427" w:type="dxa"/>
            <w:vAlign w:val="top"/>
          </w:tcPr>
          <w:p w14:paraId="4ED5C837">
            <w:pPr>
              <w:rPr>
                <w:rFonts w:ascii="Arial"/>
                <w:sz w:val="21"/>
                <w:highlight w:val="none"/>
              </w:rPr>
            </w:pPr>
          </w:p>
        </w:tc>
        <w:tc>
          <w:tcPr>
            <w:tcW w:w="1437" w:type="dxa"/>
            <w:vAlign w:val="top"/>
          </w:tcPr>
          <w:p w14:paraId="69DFE08C">
            <w:pPr>
              <w:pStyle w:val="5"/>
              <w:spacing w:before="74" w:line="219" w:lineRule="auto"/>
              <w:ind w:left="250"/>
              <w:rPr>
                <w:highlight w:val="none"/>
              </w:rPr>
            </w:pPr>
            <w:r>
              <w:rPr>
                <w:spacing w:val="-2"/>
                <w:highlight w:val="none"/>
              </w:rPr>
              <w:t>少数民族</w:t>
            </w:r>
          </w:p>
          <w:p w14:paraId="586DC010">
            <w:pPr>
              <w:pStyle w:val="5"/>
              <w:spacing w:before="4" w:line="207" w:lineRule="auto"/>
              <w:ind w:left="491"/>
              <w:rPr>
                <w:highlight w:val="none"/>
              </w:rPr>
            </w:pPr>
            <w:r>
              <w:rPr>
                <w:spacing w:val="-4"/>
                <w:highlight w:val="none"/>
              </w:rPr>
              <w:t>数量</w:t>
            </w:r>
          </w:p>
        </w:tc>
        <w:tc>
          <w:tcPr>
            <w:tcW w:w="1477" w:type="dxa"/>
            <w:vAlign w:val="top"/>
          </w:tcPr>
          <w:p w14:paraId="10CD09B3">
            <w:pPr>
              <w:rPr>
                <w:rFonts w:ascii="Arial"/>
                <w:sz w:val="21"/>
                <w:highlight w:val="none"/>
              </w:rPr>
            </w:pPr>
          </w:p>
        </w:tc>
      </w:tr>
      <w:tr w14:paraId="0AA48D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8874" w:type="dxa"/>
            <w:gridSpan w:val="6"/>
            <w:vAlign w:val="top"/>
          </w:tcPr>
          <w:p w14:paraId="6007DA39">
            <w:pPr>
              <w:pStyle w:val="5"/>
              <w:spacing w:before="205" w:line="219" w:lineRule="auto"/>
              <w:ind w:left="2397"/>
              <w:rPr>
                <w:highlight w:val="none"/>
              </w:rPr>
            </w:pPr>
            <w:r>
              <w:rPr>
                <w:spacing w:val="-1"/>
                <w:highlight w:val="none"/>
              </w:rPr>
              <w:t>存在直接控股、管理关系的相关供应商</w:t>
            </w:r>
          </w:p>
        </w:tc>
      </w:tr>
      <w:tr w14:paraId="205BBF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927" w:type="dxa"/>
            <w:vAlign w:val="top"/>
          </w:tcPr>
          <w:p w14:paraId="16C5F1E6">
            <w:pPr>
              <w:pStyle w:val="5"/>
              <w:spacing w:before="198" w:line="220" w:lineRule="auto"/>
              <w:ind w:left="731"/>
              <w:rPr>
                <w:highlight w:val="none"/>
              </w:rPr>
            </w:pPr>
            <w:r>
              <w:rPr>
                <w:spacing w:val="-1"/>
                <w:highlight w:val="none"/>
              </w:rPr>
              <w:t>关系</w:t>
            </w:r>
          </w:p>
        </w:tc>
        <w:tc>
          <w:tcPr>
            <w:tcW w:w="6947" w:type="dxa"/>
            <w:gridSpan w:val="5"/>
            <w:vAlign w:val="top"/>
          </w:tcPr>
          <w:p w14:paraId="5458EDA1">
            <w:pPr>
              <w:pStyle w:val="5"/>
              <w:spacing w:before="193" w:line="219" w:lineRule="auto"/>
              <w:ind w:left="2880"/>
              <w:rPr>
                <w:highlight w:val="none"/>
              </w:rPr>
            </w:pPr>
            <w:r>
              <w:rPr>
                <w:spacing w:val="-1"/>
                <w:highlight w:val="none"/>
              </w:rPr>
              <w:t>供应商名称</w:t>
            </w:r>
          </w:p>
        </w:tc>
      </w:tr>
      <w:tr w14:paraId="12A37E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1927" w:type="dxa"/>
            <w:vAlign w:val="top"/>
          </w:tcPr>
          <w:p w14:paraId="3611F3EC">
            <w:pPr>
              <w:rPr>
                <w:rFonts w:ascii="Arial"/>
                <w:sz w:val="21"/>
                <w:highlight w:val="none"/>
              </w:rPr>
            </w:pPr>
          </w:p>
        </w:tc>
        <w:tc>
          <w:tcPr>
            <w:tcW w:w="6947" w:type="dxa"/>
            <w:gridSpan w:val="5"/>
            <w:vAlign w:val="top"/>
          </w:tcPr>
          <w:p w14:paraId="59F9CF43">
            <w:pPr>
              <w:rPr>
                <w:rFonts w:ascii="Arial"/>
                <w:sz w:val="21"/>
                <w:highlight w:val="none"/>
              </w:rPr>
            </w:pPr>
          </w:p>
        </w:tc>
      </w:tr>
      <w:tr w14:paraId="2A1D9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927" w:type="dxa"/>
            <w:vAlign w:val="top"/>
          </w:tcPr>
          <w:p w14:paraId="7C51CFAA">
            <w:pPr>
              <w:rPr>
                <w:rFonts w:ascii="Arial"/>
                <w:sz w:val="21"/>
                <w:highlight w:val="none"/>
              </w:rPr>
            </w:pPr>
          </w:p>
        </w:tc>
        <w:tc>
          <w:tcPr>
            <w:tcW w:w="6947" w:type="dxa"/>
            <w:gridSpan w:val="5"/>
            <w:vAlign w:val="top"/>
          </w:tcPr>
          <w:p w14:paraId="16F4150F">
            <w:pPr>
              <w:rPr>
                <w:rFonts w:ascii="Arial"/>
                <w:sz w:val="21"/>
                <w:highlight w:val="none"/>
              </w:rPr>
            </w:pPr>
          </w:p>
        </w:tc>
      </w:tr>
      <w:tr w14:paraId="40FBD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3" w:hRule="atLeast"/>
        </w:trPr>
        <w:tc>
          <w:tcPr>
            <w:tcW w:w="1927" w:type="dxa"/>
            <w:vAlign w:val="top"/>
          </w:tcPr>
          <w:p w14:paraId="65FEC39D">
            <w:pPr>
              <w:spacing w:line="308" w:lineRule="auto"/>
              <w:rPr>
                <w:rFonts w:ascii="Arial"/>
                <w:sz w:val="21"/>
                <w:highlight w:val="none"/>
              </w:rPr>
            </w:pPr>
          </w:p>
          <w:p w14:paraId="11010544">
            <w:pPr>
              <w:pStyle w:val="5"/>
              <w:spacing w:before="78" w:line="219" w:lineRule="auto"/>
              <w:ind w:left="730"/>
              <w:rPr>
                <w:highlight w:val="none"/>
              </w:rPr>
            </w:pPr>
            <w:r>
              <w:rPr>
                <w:spacing w:val="-1"/>
                <w:highlight w:val="none"/>
              </w:rPr>
              <w:t>说明</w:t>
            </w:r>
          </w:p>
        </w:tc>
        <w:tc>
          <w:tcPr>
            <w:tcW w:w="6947" w:type="dxa"/>
            <w:gridSpan w:val="5"/>
            <w:vAlign w:val="top"/>
          </w:tcPr>
          <w:p w14:paraId="5FD349FA">
            <w:pPr>
              <w:pStyle w:val="5"/>
              <w:spacing w:before="84" w:line="221" w:lineRule="auto"/>
              <w:ind w:left="100" w:right="129" w:firstLine="18"/>
              <w:rPr>
                <w:highlight w:val="none"/>
              </w:rPr>
            </w:pPr>
            <w:r>
              <w:rPr>
                <w:spacing w:val="-1"/>
                <w:highlight w:val="none"/>
              </w:rPr>
              <w:t>1.成立时间至提交投标文件截止时间不足一年的可不填写“上年</w:t>
            </w:r>
            <w:r>
              <w:rPr>
                <w:spacing w:val="18"/>
                <w:highlight w:val="none"/>
              </w:rPr>
              <w:t>度营业收入”</w:t>
            </w:r>
          </w:p>
          <w:p w14:paraId="46C04B22">
            <w:pPr>
              <w:pStyle w:val="5"/>
              <w:spacing w:before="19" w:line="211" w:lineRule="auto"/>
              <w:ind w:left="104"/>
              <w:rPr>
                <w:highlight w:val="none"/>
              </w:rPr>
            </w:pPr>
            <w:r>
              <w:rPr>
                <w:spacing w:val="-1"/>
                <w:highlight w:val="none"/>
              </w:rPr>
              <w:t>2.表格空间不足时，请自行扩展。</w:t>
            </w:r>
          </w:p>
        </w:tc>
      </w:tr>
    </w:tbl>
    <w:p w14:paraId="71417118">
      <w:pPr>
        <w:pStyle w:val="2"/>
        <w:rPr>
          <w:highlight w:val="none"/>
        </w:rPr>
      </w:pPr>
    </w:p>
    <w:p w14:paraId="26501925">
      <w:pPr>
        <w:rPr>
          <w:highlight w:val="none"/>
        </w:rPr>
        <w:sectPr>
          <w:pgSz w:w="11900" w:h="16840"/>
          <w:pgMar w:top="1431" w:right="1603" w:bottom="400" w:left="1417" w:header="0" w:footer="0" w:gutter="0"/>
          <w:cols w:space="720" w:num="1"/>
        </w:sectPr>
      </w:pPr>
    </w:p>
    <w:p w14:paraId="13F251CF">
      <w:pPr>
        <w:pStyle w:val="2"/>
        <w:spacing w:line="287" w:lineRule="auto"/>
        <w:rPr>
          <w:highlight w:val="none"/>
        </w:rPr>
      </w:pPr>
    </w:p>
    <w:p w14:paraId="7F97EA10">
      <w:pPr>
        <w:spacing w:before="91" w:line="219" w:lineRule="auto"/>
        <w:ind w:left="579"/>
        <w:outlineLvl w:val="1"/>
        <w:rPr>
          <w:rFonts w:ascii="宋体" w:hAnsi="宋体" w:eastAsia="宋体" w:cs="宋体"/>
          <w:sz w:val="28"/>
          <w:szCs w:val="28"/>
          <w:highlight w:val="none"/>
        </w:rPr>
      </w:pPr>
      <w:r>
        <w:rPr>
          <w:rFonts w:ascii="宋体" w:hAnsi="宋体" w:eastAsia="宋体" w:cs="宋体"/>
          <w:b/>
          <w:bCs/>
          <w:spacing w:val="-6"/>
          <w:sz w:val="28"/>
          <w:szCs w:val="28"/>
          <w:highlight w:val="none"/>
        </w:rPr>
        <w:t>2.供应商性质</w:t>
      </w:r>
    </w:p>
    <w:p w14:paraId="2FBB324B">
      <w:pPr>
        <w:pStyle w:val="2"/>
        <w:spacing w:line="356" w:lineRule="auto"/>
        <w:rPr>
          <w:highlight w:val="none"/>
        </w:rPr>
      </w:pPr>
    </w:p>
    <w:p w14:paraId="6B5D468B">
      <w:pPr>
        <w:pStyle w:val="2"/>
        <w:spacing w:line="356" w:lineRule="auto"/>
        <w:rPr>
          <w:highlight w:val="none"/>
        </w:rPr>
      </w:pPr>
    </w:p>
    <w:p w14:paraId="583C7920">
      <w:pPr>
        <w:spacing w:before="91" w:line="220" w:lineRule="auto"/>
        <w:ind w:left="783"/>
        <w:outlineLvl w:val="1"/>
        <w:rPr>
          <w:rFonts w:ascii="宋体" w:hAnsi="宋体" w:eastAsia="宋体" w:cs="宋体"/>
          <w:sz w:val="28"/>
          <w:szCs w:val="28"/>
          <w:highlight w:val="none"/>
        </w:rPr>
      </w:pPr>
      <w:r>
        <w:rPr>
          <w:rFonts w:ascii="宋体" w:hAnsi="宋体" w:eastAsia="宋体" w:cs="宋体"/>
          <w:b/>
          <w:bCs/>
          <w:spacing w:val="1"/>
          <w:sz w:val="28"/>
          <w:szCs w:val="28"/>
          <w:highlight w:val="none"/>
        </w:rPr>
        <w:t>(1)中小企业声明函</w:t>
      </w:r>
    </w:p>
    <w:p w14:paraId="379EC824">
      <w:pPr>
        <w:pStyle w:val="2"/>
        <w:spacing w:line="263" w:lineRule="auto"/>
        <w:rPr>
          <w:highlight w:val="none"/>
        </w:rPr>
      </w:pPr>
    </w:p>
    <w:p w14:paraId="31D24172">
      <w:pPr>
        <w:spacing w:before="78" w:line="478" w:lineRule="auto"/>
        <w:ind w:firstLine="480"/>
        <w:jc w:val="both"/>
        <w:rPr>
          <w:rFonts w:ascii="宋体" w:hAnsi="宋体" w:eastAsia="宋体" w:cs="宋体"/>
          <w:sz w:val="24"/>
          <w:szCs w:val="24"/>
          <w:highlight w:val="none"/>
        </w:rPr>
      </w:pPr>
      <w:r>
        <w:rPr>
          <w:rFonts w:ascii="宋体" w:hAnsi="宋体" w:eastAsia="宋体" w:cs="宋体"/>
          <w:spacing w:val="5"/>
          <w:sz w:val="24"/>
          <w:szCs w:val="24"/>
          <w:highlight w:val="none"/>
        </w:rPr>
        <w:t>说明：当且仅当供应商在填报前请认真阅读《工业和信息化部、国家统</w:t>
      </w:r>
      <w:r>
        <w:rPr>
          <w:rFonts w:ascii="宋体" w:hAnsi="宋体" w:eastAsia="宋体" w:cs="宋体"/>
          <w:spacing w:val="4"/>
          <w:sz w:val="24"/>
          <w:szCs w:val="24"/>
          <w:highlight w:val="none"/>
        </w:rPr>
        <w:t>计局、国</w:t>
      </w:r>
      <w:r>
        <w:rPr>
          <w:rFonts w:ascii="宋体" w:hAnsi="宋体" w:eastAsia="宋体" w:cs="宋体"/>
          <w:sz w:val="24"/>
          <w:szCs w:val="24"/>
          <w:highlight w:val="none"/>
        </w:rPr>
        <w:t>家发展和改革委员会、财政部关于印发中小企业划型标准规定的通知》(工</w:t>
      </w:r>
      <w:r>
        <w:rPr>
          <w:rFonts w:ascii="宋体" w:hAnsi="宋体" w:eastAsia="宋体" w:cs="宋体"/>
          <w:spacing w:val="-1"/>
          <w:sz w:val="24"/>
          <w:szCs w:val="24"/>
          <w:highlight w:val="none"/>
        </w:rPr>
        <w:t>信部联企业</w:t>
      </w:r>
      <w:r>
        <w:rPr>
          <w:rFonts w:ascii="宋体" w:hAnsi="宋体" w:eastAsia="宋体" w:cs="宋体"/>
          <w:spacing w:val="4"/>
          <w:sz w:val="24"/>
          <w:szCs w:val="24"/>
          <w:highlight w:val="none"/>
        </w:rPr>
        <w:t>〔2011〕300号)和《财政部、工业和信息化部关于印发〈政府采购促进中小企业</w:t>
      </w:r>
      <w:r>
        <w:rPr>
          <w:rFonts w:ascii="宋体" w:hAnsi="宋体" w:eastAsia="宋体" w:cs="宋体"/>
          <w:spacing w:val="3"/>
          <w:sz w:val="24"/>
          <w:szCs w:val="24"/>
          <w:highlight w:val="none"/>
        </w:rPr>
        <w:t>发展</w:t>
      </w:r>
      <w:r>
        <w:rPr>
          <w:rFonts w:ascii="宋体" w:hAnsi="宋体" w:eastAsia="宋体" w:cs="宋体"/>
          <w:spacing w:val="7"/>
          <w:sz w:val="24"/>
          <w:szCs w:val="24"/>
          <w:highlight w:val="none"/>
        </w:rPr>
        <w:t>管理办法〉的通知》(财库〔2020〕46号)相关规定。未提供或未按给定格式提供声</w:t>
      </w:r>
      <w:r>
        <w:rPr>
          <w:rFonts w:ascii="宋体" w:hAnsi="宋体" w:eastAsia="宋体" w:cs="宋体"/>
          <w:spacing w:val="-4"/>
          <w:sz w:val="24"/>
          <w:szCs w:val="24"/>
          <w:highlight w:val="none"/>
        </w:rPr>
        <w:t>明函的，将不能享受招标文件规定的价格优惠政策，但不影响投标文件的有效性。</w:t>
      </w:r>
    </w:p>
    <w:p w14:paraId="5BA3A152">
      <w:pPr>
        <w:spacing w:line="478" w:lineRule="auto"/>
        <w:rPr>
          <w:rFonts w:ascii="宋体" w:hAnsi="宋体" w:eastAsia="宋体" w:cs="宋体"/>
          <w:sz w:val="24"/>
          <w:szCs w:val="24"/>
          <w:highlight w:val="none"/>
        </w:rPr>
        <w:sectPr>
          <w:pgSz w:w="11900" w:h="16840"/>
          <w:pgMar w:top="1431" w:right="1414" w:bottom="400" w:left="1427" w:header="0" w:footer="0" w:gutter="0"/>
          <w:cols w:space="720" w:num="1"/>
        </w:sectPr>
      </w:pPr>
    </w:p>
    <w:p w14:paraId="0BD56D38">
      <w:pPr>
        <w:pStyle w:val="2"/>
        <w:spacing w:line="274" w:lineRule="auto"/>
        <w:rPr>
          <w:highlight w:val="none"/>
        </w:rPr>
      </w:pPr>
    </w:p>
    <w:p w14:paraId="50E70DEE">
      <w:pPr>
        <w:spacing w:before="91" w:line="226" w:lineRule="auto"/>
        <w:ind w:left="2485"/>
        <w:rPr>
          <w:rFonts w:ascii="宋体" w:hAnsi="宋体" w:eastAsia="宋体" w:cs="宋体"/>
          <w:sz w:val="28"/>
          <w:szCs w:val="28"/>
          <w:highlight w:val="none"/>
        </w:rPr>
      </w:pPr>
      <w:r>
        <w:rPr>
          <w:rFonts w:ascii="宋体" w:hAnsi="宋体" w:eastAsia="宋体" w:cs="宋体"/>
          <w:b/>
          <w:bCs/>
          <w:spacing w:val="7"/>
          <w:sz w:val="28"/>
          <w:szCs w:val="28"/>
          <w:highlight w:val="none"/>
        </w:rPr>
        <w:t>中小企业声明函(工程格式)</w:t>
      </w:r>
    </w:p>
    <w:p w14:paraId="32EBD6A6">
      <w:pPr>
        <w:pStyle w:val="2"/>
        <w:spacing w:line="318" w:lineRule="auto"/>
        <w:rPr>
          <w:highlight w:val="none"/>
        </w:rPr>
      </w:pPr>
    </w:p>
    <w:p w14:paraId="2732243D">
      <w:pPr>
        <w:pStyle w:val="2"/>
        <w:spacing w:line="318" w:lineRule="auto"/>
        <w:rPr>
          <w:highlight w:val="none"/>
        </w:rPr>
      </w:pPr>
    </w:p>
    <w:p w14:paraId="2C19541D">
      <w:pPr>
        <w:spacing w:before="78" w:line="450" w:lineRule="auto"/>
        <w:ind w:left="1" w:right="174" w:firstLine="489"/>
        <w:rPr>
          <w:rFonts w:hint="eastAsia" w:ascii="宋体" w:hAnsi="宋体" w:eastAsia="宋体" w:cs="宋体"/>
          <w:sz w:val="24"/>
          <w:szCs w:val="24"/>
          <w:highlight w:val="none"/>
          <w:lang w:eastAsia="zh-CN"/>
        </w:rPr>
      </w:pPr>
      <w:r>
        <w:rPr>
          <w:rFonts w:ascii="宋体" w:hAnsi="宋体" w:eastAsia="宋体" w:cs="宋体"/>
          <w:spacing w:val="7"/>
          <w:sz w:val="24"/>
          <w:szCs w:val="24"/>
          <w:highlight w:val="none"/>
        </w:rPr>
        <w:t>本公司(联合体)郑重声明，根据《政府采购促进中小企业发展管理办法》(财</w:t>
      </w:r>
      <w:r>
        <w:rPr>
          <w:rFonts w:ascii="宋体" w:hAnsi="宋体" w:eastAsia="宋体" w:cs="宋体"/>
          <w:spacing w:val="-6"/>
          <w:sz w:val="24"/>
          <w:szCs w:val="24"/>
          <w:highlight w:val="none"/>
        </w:rPr>
        <w:t>库〔2020〕46号)的规定，本公司(联合体)参加</w:t>
      </w:r>
      <w:r>
        <w:rPr>
          <w:rFonts w:ascii="宋体" w:hAnsi="宋体" w:eastAsia="宋体" w:cs="宋体"/>
          <w:spacing w:val="-6"/>
          <w:sz w:val="24"/>
          <w:szCs w:val="24"/>
          <w:highlight w:val="none"/>
          <w:u w:val="single" w:color="auto"/>
        </w:rPr>
        <w:t>〈项目名称&gt;</w:t>
      </w:r>
      <w:r>
        <w:rPr>
          <w:rFonts w:ascii="宋体" w:hAnsi="宋体" w:eastAsia="宋体" w:cs="宋体"/>
          <w:spacing w:val="-7"/>
          <w:sz w:val="24"/>
          <w:szCs w:val="24"/>
          <w:highlight w:val="none"/>
        </w:rPr>
        <w:t>(项目编号：</w:t>
      </w:r>
    </w:p>
    <w:p w14:paraId="3448D554">
      <w:pPr>
        <w:spacing w:before="5" w:line="444" w:lineRule="auto"/>
        <w:ind w:left="1" w:right="167" w:hanging="1"/>
        <w:rPr>
          <w:rFonts w:ascii="宋体" w:hAnsi="宋体" w:eastAsia="宋体" w:cs="宋体"/>
          <w:sz w:val="24"/>
          <w:szCs w:val="24"/>
          <w:highlight w:val="none"/>
        </w:rPr>
      </w:pPr>
      <w:r>
        <w:rPr>
          <w:rFonts w:ascii="宋体" w:hAnsi="宋体" w:eastAsia="宋体" w:cs="宋体"/>
          <w:spacing w:val="9"/>
          <w:sz w:val="24"/>
          <w:szCs w:val="24"/>
          <w:highlight w:val="none"/>
        </w:rPr>
        <w:t>采购活动，工程的施工单位全部为符合政策要求的中小企业承接。相关企业(含联</w:t>
      </w:r>
      <w:r>
        <w:rPr>
          <w:rFonts w:ascii="宋体" w:hAnsi="宋体" w:eastAsia="宋体" w:cs="宋体"/>
          <w:spacing w:val="10"/>
          <w:sz w:val="24"/>
          <w:szCs w:val="24"/>
          <w:highlight w:val="none"/>
        </w:rPr>
        <w:t>合体中的中小企业、签订分包意向协议的中小企业)的具体情况</w:t>
      </w:r>
      <w:r>
        <w:rPr>
          <w:rFonts w:ascii="宋体" w:hAnsi="宋体" w:eastAsia="宋体" w:cs="宋体"/>
          <w:spacing w:val="9"/>
          <w:sz w:val="24"/>
          <w:szCs w:val="24"/>
          <w:highlight w:val="none"/>
        </w:rPr>
        <w:t>如下：</w:t>
      </w:r>
    </w:p>
    <w:p w14:paraId="21D4AAD9">
      <w:pPr>
        <w:spacing w:before="2" w:line="303" w:lineRule="auto"/>
        <w:ind w:right="203" w:firstLine="508"/>
        <w:rPr>
          <w:rFonts w:ascii="宋体" w:hAnsi="宋体" w:eastAsia="宋体" w:cs="宋体"/>
          <w:sz w:val="24"/>
          <w:szCs w:val="24"/>
          <w:highlight w:val="none"/>
        </w:rPr>
      </w:pPr>
      <w:r>
        <w:rPr>
          <w:rFonts w:ascii="宋体" w:hAnsi="宋体" w:eastAsia="宋体" w:cs="宋体"/>
          <w:spacing w:val="-4"/>
          <w:sz w:val="24"/>
          <w:szCs w:val="24"/>
          <w:highlight w:val="none"/>
        </w:rPr>
        <w:t>1.</w:t>
      </w:r>
      <w:r>
        <w:rPr>
          <w:rFonts w:ascii="宋体" w:hAnsi="宋体" w:eastAsia="宋体" w:cs="宋体"/>
          <w:spacing w:val="-4"/>
          <w:sz w:val="24"/>
          <w:szCs w:val="24"/>
          <w:highlight w:val="none"/>
          <w:u w:val="single" w:color="auto"/>
        </w:rPr>
        <w:t>〈标的名称〉,</w:t>
      </w:r>
      <w:r>
        <w:rPr>
          <w:rFonts w:ascii="宋体" w:hAnsi="宋体" w:eastAsia="宋体" w:cs="宋体"/>
          <w:spacing w:val="-4"/>
          <w:sz w:val="24"/>
          <w:szCs w:val="24"/>
          <w:highlight w:val="none"/>
        </w:rPr>
        <w:t>属于</w:t>
      </w:r>
      <w:r>
        <w:rPr>
          <w:rFonts w:ascii="宋体" w:hAnsi="宋体" w:eastAsia="宋体" w:cs="宋体"/>
          <w:spacing w:val="-4"/>
          <w:sz w:val="24"/>
          <w:szCs w:val="24"/>
          <w:highlight w:val="none"/>
          <w:u w:val="single" w:color="auto"/>
        </w:rPr>
        <w:t>〈采购文件中明确的所属行业</w:t>
      </w:r>
      <w:r>
        <w:rPr>
          <w:rFonts w:ascii="宋体" w:hAnsi="宋体" w:eastAsia="宋体" w:cs="宋体"/>
          <w:spacing w:val="-5"/>
          <w:sz w:val="24"/>
          <w:szCs w:val="24"/>
          <w:highlight w:val="none"/>
          <w:u w:val="single" w:color="auto"/>
        </w:rPr>
        <w:t>&gt;</w:t>
      </w:r>
      <w:r>
        <w:rPr>
          <w:rFonts w:ascii="宋体" w:hAnsi="宋体" w:eastAsia="宋体" w:cs="宋体"/>
          <w:spacing w:val="-5"/>
          <w:sz w:val="24"/>
          <w:szCs w:val="24"/>
          <w:highlight w:val="none"/>
        </w:rPr>
        <w:t>;承建(承接)承接企</w:t>
      </w:r>
      <w:r>
        <w:rPr>
          <w:rFonts w:ascii="宋体" w:hAnsi="宋体" w:eastAsia="宋体" w:cs="宋体"/>
          <w:spacing w:val="-3"/>
          <w:sz w:val="24"/>
          <w:szCs w:val="24"/>
          <w:highlight w:val="none"/>
        </w:rPr>
        <w:t>业为</w:t>
      </w:r>
      <w:r>
        <w:rPr>
          <w:rFonts w:ascii="宋体" w:hAnsi="宋体" w:eastAsia="宋体" w:cs="宋体"/>
          <w:spacing w:val="-3"/>
          <w:sz w:val="24"/>
          <w:szCs w:val="24"/>
          <w:highlight w:val="none"/>
          <w:u w:val="single" w:color="auto"/>
        </w:rPr>
        <w:t>〈企业名称&gt;</w:t>
      </w:r>
      <w:r>
        <w:rPr>
          <w:rFonts w:ascii="宋体" w:hAnsi="宋体" w:eastAsia="宋体" w:cs="宋体"/>
          <w:spacing w:val="-3"/>
          <w:sz w:val="24"/>
          <w:szCs w:val="24"/>
          <w:highlight w:val="none"/>
        </w:rPr>
        <w:t>,从业人员人，营业收入为万元，</w:t>
      </w:r>
    </w:p>
    <w:p w14:paraId="35E8E9C5">
      <w:pPr>
        <w:spacing w:before="226" w:line="305" w:lineRule="auto"/>
        <w:ind w:firstLine="10"/>
        <w:rPr>
          <w:rFonts w:ascii="宋体" w:hAnsi="宋体" w:eastAsia="宋体" w:cs="宋体"/>
          <w:sz w:val="24"/>
          <w:szCs w:val="24"/>
          <w:highlight w:val="none"/>
        </w:rPr>
      </w:pPr>
      <w:r>
        <w:rPr>
          <w:rFonts w:ascii="宋体" w:hAnsi="宋体" w:eastAsia="宋体" w:cs="宋体"/>
          <w:spacing w:val="13"/>
          <w:sz w:val="24"/>
          <w:szCs w:val="24"/>
          <w:highlight w:val="none"/>
        </w:rPr>
        <w:t>资产总额为万元，属于</w:t>
      </w:r>
      <w:r>
        <w:rPr>
          <w:rFonts w:ascii="宋体" w:hAnsi="宋体" w:eastAsia="宋体" w:cs="宋体"/>
          <w:spacing w:val="13"/>
          <w:sz w:val="24"/>
          <w:szCs w:val="24"/>
          <w:highlight w:val="none"/>
          <w:u w:val="single" w:color="auto"/>
        </w:rPr>
        <w:t>企业(选填中型企业、</w:t>
      </w:r>
      <w:r>
        <w:rPr>
          <w:rFonts w:ascii="宋体" w:hAnsi="宋体" w:eastAsia="宋体" w:cs="宋体"/>
          <w:spacing w:val="12"/>
          <w:sz w:val="24"/>
          <w:szCs w:val="24"/>
          <w:highlight w:val="none"/>
          <w:u w:val="single" w:color="auto"/>
        </w:rPr>
        <w:t>小型企业、</w:t>
      </w:r>
      <w:r>
        <w:rPr>
          <w:rFonts w:ascii="宋体" w:hAnsi="宋体" w:eastAsia="宋体" w:cs="宋体"/>
          <w:spacing w:val="14"/>
          <w:sz w:val="24"/>
          <w:szCs w:val="24"/>
          <w:highlight w:val="none"/>
          <w:u w:val="single" w:color="auto"/>
        </w:rPr>
        <w:t>微型企业);</w:t>
      </w:r>
    </w:p>
    <w:p w14:paraId="36AA9E2B">
      <w:pPr>
        <w:pStyle w:val="2"/>
        <w:spacing w:line="424" w:lineRule="auto"/>
        <w:rPr>
          <w:highlight w:val="none"/>
        </w:rPr>
      </w:pPr>
    </w:p>
    <w:p w14:paraId="1B717318">
      <w:pPr>
        <w:spacing w:before="79" w:line="335" w:lineRule="auto"/>
        <w:ind w:left="3" w:right="75" w:firstLine="489"/>
        <w:rPr>
          <w:rFonts w:ascii="宋体" w:hAnsi="宋体" w:eastAsia="宋体" w:cs="宋体"/>
          <w:sz w:val="24"/>
          <w:szCs w:val="24"/>
          <w:highlight w:val="none"/>
        </w:rPr>
      </w:pPr>
      <w:r>
        <w:rPr>
          <w:rFonts w:ascii="宋体" w:hAnsi="宋体" w:eastAsia="宋体" w:cs="宋体"/>
          <w:spacing w:val="-3"/>
          <w:sz w:val="24"/>
          <w:szCs w:val="24"/>
          <w:highlight w:val="none"/>
        </w:rPr>
        <w:t>2.</w:t>
      </w:r>
      <w:r>
        <w:rPr>
          <w:rFonts w:ascii="宋体" w:hAnsi="宋体" w:eastAsia="宋体" w:cs="宋体"/>
          <w:spacing w:val="-3"/>
          <w:sz w:val="24"/>
          <w:szCs w:val="24"/>
          <w:highlight w:val="none"/>
          <w:u w:val="single" w:color="auto"/>
        </w:rPr>
        <w:t>〈标的名称〉,</w:t>
      </w:r>
      <w:r>
        <w:rPr>
          <w:rFonts w:ascii="宋体" w:hAnsi="宋体" w:eastAsia="宋体" w:cs="宋体"/>
          <w:spacing w:val="-3"/>
          <w:sz w:val="24"/>
          <w:szCs w:val="24"/>
          <w:highlight w:val="none"/>
        </w:rPr>
        <w:t>属于</w:t>
      </w:r>
      <w:r>
        <w:rPr>
          <w:rFonts w:ascii="宋体" w:hAnsi="宋体" w:eastAsia="宋体" w:cs="宋体"/>
          <w:spacing w:val="-3"/>
          <w:sz w:val="24"/>
          <w:szCs w:val="24"/>
          <w:highlight w:val="none"/>
          <w:u w:val="single" w:color="auto"/>
        </w:rPr>
        <w:t>《采购文件中明确的所属行业》;</w:t>
      </w:r>
      <w:r>
        <w:rPr>
          <w:rFonts w:ascii="宋体" w:hAnsi="宋体" w:eastAsia="宋体" w:cs="宋体"/>
          <w:spacing w:val="-3"/>
          <w:sz w:val="24"/>
          <w:szCs w:val="24"/>
          <w:highlight w:val="none"/>
        </w:rPr>
        <w:t>承建(承接)企业为</w:t>
      </w:r>
      <w:r>
        <w:rPr>
          <w:rFonts w:ascii="宋体" w:hAnsi="宋体" w:eastAsia="宋体" w:cs="宋体"/>
          <w:spacing w:val="-3"/>
          <w:sz w:val="24"/>
          <w:szCs w:val="24"/>
          <w:highlight w:val="none"/>
          <w:u w:val="single" w:color="auto"/>
        </w:rPr>
        <w:t>《</w:t>
      </w:r>
      <w:r>
        <w:rPr>
          <w:rFonts w:ascii="宋体" w:hAnsi="宋体" w:eastAsia="宋体" w:cs="宋体"/>
          <w:spacing w:val="-8"/>
          <w:sz w:val="24"/>
          <w:szCs w:val="24"/>
          <w:highlight w:val="none"/>
          <w:u w:val="single" w:color="auto"/>
        </w:rPr>
        <w:t>企业名称〉,</w:t>
      </w:r>
      <w:r>
        <w:rPr>
          <w:rFonts w:ascii="宋体" w:hAnsi="宋体" w:eastAsia="宋体" w:cs="宋体"/>
          <w:spacing w:val="-8"/>
          <w:sz w:val="24"/>
          <w:szCs w:val="24"/>
          <w:highlight w:val="none"/>
        </w:rPr>
        <w:t>从业人员人，营业收入为万元，</w:t>
      </w:r>
      <w:r>
        <w:rPr>
          <w:rFonts w:ascii="宋体" w:hAnsi="宋体" w:eastAsia="宋体" w:cs="宋体"/>
          <w:spacing w:val="-9"/>
          <w:sz w:val="24"/>
          <w:szCs w:val="24"/>
          <w:highlight w:val="none"/>
        </w:rPr>
        <w:t>资产总额</w:t>
      </w:r>
      <w:r>
        <w:rPr>
          <w:rFonts w:ascii="宋体" w:hAnsi="宋体" w:eastAsia="宋体" w:cs="宋体"/>
          <w:spacing w:val="-11"/>
          <w:sz w:val="24"/>
          <w:szCs w:val="24"/>
          <w:highlight w:val="none"/>
        </w:rPr>
        <w:t>为万元，属于</w:t>
      </w:r>
      <w:r>
        <w:rPr>
          <w:rFonts w:ascii="宋体" w:hAnsi="宋体" w:eastAsia="宋体" w:cs="宋体"/>
          <w:spacing w:val="-11"/>
          <w:sz w:val="24"/>
          <w:szCs w:val="24"/>
          <w:highlight w:val="none"/>
          <w:u w:val="single" w:color="auto"/>
        </w:rPr>
        <w:t>企业(选填中型企业、小型企业、微</w:t>
      </w:r>
      <w:r>
        <w:rPr>
          <w:rFonts w:ascii="宋体" w:hAnsi="宋体" w:eastAsia="宋体" w:cs="宋体"/>
          <w:spacing w:val="-12"/>
          <w:sz w:val="24"/>
          <w:szCs w:val="24"/>
          <w:highlight w:val="none"/>
          <w:u w:val="single" w:color="auto"/>
        </w:rPr>
        <w:t>型企业)</w:t>
      </w:r>
      <w:r>
        <w:rPr>
          <w:rFonts w:ascii="宋体" w:hAnsi="宋体" w:eastAsia="宋体" w:cs="宋体"/>
          <w:spacing w:val="-12"/>
          <w:sz w:val="24"/>
          <w:szCs w:val="24"/>
          <w:highlight w:val="none"/>
        </w:rPr>
        <w:t>;</w:t>
      </w:r>
    </w:p>
    <w:p w14:paraId="34AC1011">
      <w:pPr>
        <w:pStyle w:val="2"/>
        <w:spacing w:line="326" w:lineRule="auto"/>
        <w:rPr>
          <w:highlight w:val="none"/>
        </w:rPr>
      </w:pPr>
    </w:p>
    <w:p w14:paraId="25D94B0D">
      <w:pPr>
        <w:pStyle w:val="2"/>
        <w:spacing w:line="326" w:lineRule="auto"/>
        <w:rPr>
          <w:highlight w:val="none"/>
        </w:rPr>
      </w:pPr>
    </w:p>
    <w:p w14:paraId="0937D79C">
      <w:pPr>
        <w:spacing w:line="59" w:lineRule="exact"/>
        <w:ind w:firstLine="490"/>
        <w:rPr>
          <w:highlight w:val="none"/>
        </w:rPr>
      </w:pPr>
      <w:r>
        <w:rPr>
          <w:position w:val="-1"/>
          <w:highlight w:val="none"/>
        </w:rPr>
        <w:drawing>
          <wp:inline distT="0" distB="0" distL="0" distR="0">
            <wp:extent cx="298450" cy="36830"/>
            <wp:effectExtent l="0" t="0" r="6350" b="127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8"/>
                    <a:stretch>
                      <a:fillRect/>
                    </a:stretch>
                  </pic:blipFill>
                  <pic:spPr>
                    <a:xfrm>
                      <a:off x="0" y="0"/>
                      <a:ext cx="298704" cy="37464"/>
                    </a:xfrm>
                    <a:prstGeom prst="rect">
                      <a:avLst/>
                    </a:prstGeom>
                  </pic:spPr>
                </pic:pic>
              </a:graphicData>
            </a:graphic>
          </wp:inline>
        </w:drawing>
      </w:r>
    </w:p>
    <w:p w14:paraId="21E952E2">
      <w:pPr>
        <w:pStyle w:val="2"/>
        <w:spacing w:line="249" w:lineRule="auto"/>
        <w:rPr>
          <w:highlight w:val="none"/>
        </w:rPr>
      </w:pPr>
    </w:p>
    <w:p w14:paraId="2537B7E4">
      <w:pPr>
        <w:pStyle w:val="2"/>
        <w:spacing w:line="249" w:lineRule="auto"/>
        <w:rPr>
          <w:highlight w:val="none"/>
        </w:rPr>
      </w:pPr>
    </w:p>
    <w:p w14:paraId="3293666B">
      <w:pPr>
        <w:spacing w:before="79" w:line="436" w:lineRule="auto"/>
        <w:ind w:right="162" w:firstLine="517"/>
        <w:rPr>
          <w:rFonts w:ascii="宋体" w:hAnsi="宋体" w:eastAsia="宋体" w:cs="宋体"/>
          <w:sz w:val="24"/>
          <w:szCs w:val="24"/>
          <w:highlight w:val="none"/>
        </w:rPr>
      </w:pPr>
      <w:r>
        <w:rPr>
          <w:rFonts w:ascii="宋体" w:hAnsi="宋体" w:eastAsia="宋体" w:cs="宋体"/>
          <w:spacing w:val="5"/>
          <w:sz w:val="24"/>
          <w:szCs w:val="24"/>
          <w:highlight w:val="none"/>
        </w:rPr>
        <w:t>以上企业，不属于大企业的分支机构，不存在控股股东为大企业的情形，也不</w:t>
      </w:r>
      <w:r>
        <w:rPr>
          <w:rFonts w:ascii="宋体" w:hAnsi="宋体" w:eastAsia="宋体" w:cs="宋体"/>
          <w:spacing w:val="6"/>
          <w:sz w:val="24"/>
          <w:szCs w:val="24"/>
          <w:highlight w:val="none"/>
        </w:rPr>
        <w:t>存在与大企业的负责人为同一人的情形。</w:t>
      </w:r>
    </w:p>
    <w:p w14:paraId="3B1F0646">
      <w:pPr>
        <w:spacing w:before="1" w:line="218" w:lineRule="auto"/>
        <w:ind w:left="491"/>
        <w:rPr>
          <w:rFonts w:ascii="宋体" w:hAnsi="宋体" w:eastAsia="宋体" w:cs="宋体"/>
          <w:sz w:val="24"/>
          <w:szCs w:val="24"/>
          <w:highlight w:val="none"/>
        </w:rPr>
      </w:pPr>
      <w:r>
        <w:rPr>
          <w:rFonts w:ascii="宋体" w:hAnsi="宋体" w:eastAsia="宋体" w:cs="宋体"/>
          <w:spacing w:val="8"/>
          <w:sz w:val="24"/>
          <w:szCs w:val="24"/>
          <w:highlight w:val="none"/>
        </w:rPr>
        <w:t>本企业对上述声明内容的真实性负责。如有虚假，将依法承担相应责任。</w:t>
      </w:r>
    </w:p>
    <w:p w14:paraId="3C054CC7">
      <w:pPr>
        <w:pStyle w:val="2"/>
        <w:spacing w:line="246" w:lineRule="auto"/>
        <w:rPr>
          <w:highlight w:val="none"/>
        </w:rPr>
      </w:pPr>
    </w:p>
    <w:p w14:paraId="444D5CEE">
      <w:pPr>
        <w:pStyle w:val="2"/>
        <w:spacing w:line="246" w:lineRule="auto"/>
        <w:rPr>
          <w:highlight w:val="none"/>
        </w:rPr>
      </w:pPr>
    </w:p>
    <w:p w14:paraId="31D7C5DF">
      <w:pPr>
        <w:pStyle w:val="2"/>
        <w:spacing w:line="246" w:lineRule="auto"/>
        <w:rPr>
          <w:highlight w:val="none"/>
        </w:rPr>
      </w:pPr>
    </w:p>
    <w:p w14:paraId="640E2802">
      <w:pPr>
        <w:pStyle w:val="2"/>
        <w:spacing w:line="246" w:lineRule="auto"/>
        <w:rPr>
          <w:highlight w:val="none"/>
        </w:rPr>
      </w:pPr>
    </w:p>
    <w:p w14:paraId="4EE002D6">
      <w:pPr>
        <w:spacing w:before="79" w:line="219" w:lineRule="auto"/>
        <w:ind w:left="2451"/>
        <w:rPr>
          <w:rFonts w:ascii="宋体" w:hAnsi="宋体" w:eastAsia="宋体" w:cs="宋体"/>
          <w:sz w:val="24"/>
          <w:szCs w:val="24"/>
          <w:highlight w:val="none"/>
        </w:rPr>
      </w:pPr>
      <w:r>
        <w:rPr>
          <w:rFonts w:ascii="宋体" w:hAnsi="宋体" w:eastAsia="宋体" w:cs="宋体"/>
          <w:spacing w:val="12"/>
          <w:sz w:val="24"/>
          <w:szCs w:val="24"/>
          <w:highlight w:val="none"/>
        </w:rPr>
        <w:t>供应商：(供应商全称并加盖公章)</w:t>
      </w:r>
    </w:p>
    <w:p w14:paraId="6A4AB001">
      <w:pPr>
        <w:spacing w:before="287" w:line="219" w:lineRule="auto"/>
        <w:ind w:left="2492"/>
        <w:rPr>
          <w:rFonts w:ascii="宋体" w:hAnsi="宋体" w:eastAsia="宋体" w:cs="宋体"/>
          <w:sz w:val="24"/>
          <w:szCs w:val="24"/>
          <w:highlight w:val="none"/>
        </w:rPr>
      </w:pPr>
      <w:r>
        <w:rPr>
          <w:rFonts w:ascii="宋体" w:hAnsi="宋体" w:eastAsia="宋体" w:cs="宋体"/>
          <w:spacing w:val="-13"/>
          <w:sz w:val="24"/>
          <w:szCs w:val="24"/>
          <w:highlight w:val="none"/>
        </w:rPr>
        <w:t>日期：年月日</w:t>
      </w:r>
    </w:p>
    <w:p w14:paraId="07338761">
      <w:pPr>
        <w:spacing w:line="219" w:lineRule="auto"/>
        <w:rPr>
          <w:rFonts w:ascii="宋体" w:hAnsi="宋体" w:eastAsia="宋体" w:cs="宋体"/>
          <w:sz w:val="24"/>
          <w:szCs w:val="24"/>
          <w:highlight w:val="none"/>
        </w:rPr>
        <w:sectPr>
          <w:pgSz w:w="11900" w:h="16840"/>
          <w:pgMar w:top="1431" w:right="1445" w:bottom="400" w:left="1424" w:header="0" w:footer="0" w:gutter="0"/>
          <w:cols w:space="720" w:num="1"/>
        </w:sectPr>
      </w:pPr>
    </w:p>
    <w:p w14:paraId="3703BE26">
      <w:pPr>
        <w:pStyle w:val="2"/>
        <w:spacing w:line="274" w:lineRule="auto"/>
        <w:rPr>
          <w:highlight w:val="none"/>
        </w:rPr>
      </w:pPr>
    </w:p>
    <w:p w14:paraId="6BB51683">
      <w:pPr>
        <w:spacing w:before="91" w:line="226" w:lineRule="auto"/>
        <w:ind w:left="2589"/>
        <w:outlineLvl w:val="1"/>
        <w:rPr>
          <w:rFonts w:ascii="宋体" w:hAnsi="宋体" w:eastAsia="宋体" w:cs="宋体"/>
          <w:sz w:val="28"/>
          <w:szCs w:val="28"/>
          <w:highlight w:val="none"/>
        </w:rPr>
      </w:pPr>
      <w:r>
        <w:rPr>
          <w:rFonts w:ascii="宋体" w:hAnsi="宋体" w:eastAsia="宋体" w:cs="宋体"/>
          <w:b/>
          <w:bCs/>
          <w:sz w:val="28"/>
          <w:szCs w:val="28"/>
          <w:highlight w:val="none"/>
        </w:rPr>
        <w:t>(2)残疾人福利性单位声明函</w:t>
      </w:r>
    </w:p>
    <w:p w14:paraId="32B5A75D">
      <w:pPr>
        <w:pStyle w:val="2"/>
        <w:spacing w:line="290" w:lineRule="auto"/>
        <w:rPr>
          <w:highlight w:val="none"/>
        </w:rPr>
      </w:pPr>
    </w:p>
    <w:p w14:paraId="2F06D005">
      <w:pPr>
        <w:pStyle w:val="2"/>
        <w:spacing w:line="290" w:lineRule="auto"/>
        <w:rPr>
          <w:highlight w:val="none"/>
        </w:rPr>
      </w:pPr>
    </w:p>
    <w:p w14:paraId="47ECB640">
      <w:pPr>
        <w:pStyle w:val="2"/>
        <w:spacing w:line="291" w:lineRule="auto"/>
        <w:rPr>
          <w:highlight w:val="none"/>
        </w:rPr>
      </w:pPr>
    </w:p>
    <w:p w14:paraId="1803FE2E">
      <w:pPr>
        <w:spacing w:before="78" w:line="219" w:lineRule="auto"/>
        <w:jc w:val="right"/>
        <w:rPr>
          <w:rFonts w:ascii="宋体" w:hAnsi="宋体" w:eastAsia="宋体" w:cs="宋体"/>
          <w:sz w:val="24"/>
          <w:szCs w:val="24"/>
          <w:highlight w:val="none"/>
        </w:rPr>
      </w:pPr>
      <w:r>
        <w:rPr>
          <w:rFonts w:ascii="宋体" w:hAnsi="宋体" w:eastAsia="宋体" w:cs="宋体"/>
          <w:spacing w:val="1"/>
          <w:sz w:val="24"/>
          <w:szCs w:val="24"/>
          <w:highlight w:val="none"/>
        </w:rPr>
        <w:t>说明：当且仅当供应商为残疾人福利性单位的，应按下文给定格式填写声明函。</w:t>
      </w:r>
    </w:p>
    <w:p w14:paraId="2F88A56C">
      <w:pPr>
        <w:pStyle w:val="2"/>
        <w:spacing w:line="325" w:lineRule="auto"/>
        <w:rPr>
          <w:highlight w:val="none"/>
        </w:rPr>
      </w:pPr>
    </w:p>
    <w:p w14:paraId="32AAF0F0">
      <w:pPr>
        <w:spacing w:before="78" w:line="502" w:lineRule="auto"/>
        <w:ind w:right="162" w:firstLine="5"/>
        <w:rPr>
          <w:rFonts w:ascii="宋体" w:hAnsi="宋体" w:eastAsia="宋体" w:cs="宋体"/>
          <w:sz w:val="24"/>
          <w:szCs w:val="24"/>
          <w:highlight w:val="none"/>
        </w:rPr>
      </w:pPr>
      <w:r>
        <w:rPr>
          <w:rFonts w:ascii="宋体" w:hAnsi="宋体" w:eastAsia="宋体" w:cs="宋体"/>
          <w:spacing w:val="6"/>
          <w:sz w:val="24"/>
          <w:szCs w:val="24"/>
          <w:highlight w:val="none"/>
        </w:rPr>
        <w:t>未提供或未按给定格式提供声明函的，将不能享受招标文件规</w:t>
      </w:r>
      <w:r>
        <w:rPr>
          <w:rFonts w:ascii="宋体" w:hAnsi="宋体" w:eastAsia="宋体" w:cs="宋体"/>
          <w:spacing w:val="5"/>
          <w:sz w:val="24"/>
          <w:szCs w:val="24"/>
          <w:highlight w:val="none"/>
        </w:rPr>
        <w:t>定的价格优惠政策，</w:t>
      </w:r>
      <w:r>
        <w:rPr>
          <w:rFonts w:ascii="宋体" w:hAnsi="宋体" w:eastAsia="宋体" w:cs="宋体"/>
          <w:spacing w:val="3"/>
          <w:sz w:val="24"/>
          <w:szCs w:val="24"/>
          <w:highlight w:val="none"/>
        </w:rPr>
        <w:t>但不影响投标文件的有效性。</w:t>
      </w:r>
    </w:p>
    <w:p w14:paraId="3B812AC2">
      <w:pPr>
        <w:spacing w:before="5" w:line="508" w:lineRule="auto"/>
        <w:ind w:right="178" w:firstLine="490"/>
        <w:rPr>
          <w:rFonts w:ascii="宋体" w:hAnsi="宋体" w:eastAsia="宋体" w:cs="宋体"/>
          <w:sz w:val="24"/>
          <w:szCs w:val="24"/>
          <w:highlight w:val="none"/>
        </w:rPr>
      </w:pPr>
      <w:r>
        <w:rPr>
          <w:rFonts w:ascii="宋体" w:hAnsi="宋体" w:eastAsia="宋体" w:cs="宋体"/>
          <w:spacing w:val="5"/>
          <w:sz w:val="24"/>
          <w:szCs w:val="24"/>
          <w:highlight w:val="none"/>
        </w:rPr>
        <w:t>供应商在填报前请认真阅读《财政部、民政部、中国残疾人联合会关于促进残</w:t>
      </w:r>
      <w:r>
        <w:rPr>
          <w:rFonts w:ascii="宋体" w:hAnsi="宋体" w:eastAsia="宋体" w:cs="宋体"/>
          <w:spacing w:val="11"/>
          <w:sz w:val="24"/>
          <w:szCs w:val="24"/>
          <w:highlight w:val="none"/>
        </w:rPr>
        <w:t>疾人就业政府采购政策的通知》(财库〔2017〕141号)相关规定。</w:t>
      </w:r>
    </w:p>
    <w:p w14:paraId="4BED5DC1">
      <w:pPr>
        <w:spacing w:line="508" w:lineRule="auto"/>
        <w:rPr>
          <w:rFonts w:ascii="宋体" w:hAnsi="宋体" w:eastAsia="宋体" w:cs="宋体"/>
          <w:sz w:val="24"/>
          <w:szCs w:val="24"/>
          <w:highlight w:val="none"/>
        </w:rPr>
        <w:sectPr>
          <w:pgSz w:w="11900" w:h="16840"/>
          <w:pgMar w:top="1431" w:right="1459" w:bottom="400" w:left="1423" w:header="0" w:footer="0" w:gutter="0"/>
          <w:cols w:space="720" w:num="1"/>
        </w:sectPr>
      </w:pPr>
    </w:p>
    <w:p w14:paraId="6FEC83A1">
      <w:pPr>
        <w:pStyle w:val="2"/>
        <w:spacing w:line="274" w:lineRule="auto"/>
        <w:rPr>
          <w:highlight w:val="none"/>
        </w:rPr>
      </w:pPr>
    </w:p>
    <w:p w14:paraId="4A65E29B">
      <w:pPr>
        <w:spacing w:before="91" w:line="226" w:lineRule="auto"/>
        <w:ind w:left="2158"/>
        <w:rPr>
          <w:rFonts w:ascii="宋体" w:hAnsi="宋体" w:eastAsia="宋体" w:cs="宋体"/>
          <w:sz w:val="28"/>
          <w:szCs w:val="28"/>
          <w:highlight w:val="none"/>
        </w:rPr>
      </w:pPr>
      <w:r>
        <w:rPr>
          <w:rFonts w:ascii="宋体" w:hAnsi="宋体" w:eastAsia="宋体" w:cs="宋体"/>
          <w:b/>
          <w:bCs/>
          <w:spacing w:val="8"/>
          <w:sz w:val="28"/>
          <w:szCs w:val="28"/>
          <w:highlight w:val="none"/>
        </w:rPr>
        <w:t>残疾人福利性单位声明函(格式)</w:t>
      </w:r>
    </w:p>
    <w:p w14:paraId="10FF6532">
      <w:pPr>
        <w:pStyle w:val="2"/>
        <w:spacing w:line="276" w:lineRule="auto"/>
        <w:rPr>
          <w:highlight w:val="none"/>
        </w:rPr>
      </w:pPr>
    </w:p>
    <w:p w14:paraId="2300AAB8">
      <w:pPr>
        <w:pStyle w:val="2"/>
        <w:spacing w:line="276" w:lineRule="auto"/>
        <w:rPr>
          <w:highlight w:val="none"/>
        </w:rPr>
      </w:pPr>
    </w:p>
    <w:p w14:paraId="006E45A4">
      <w:pPr>
        <w:pStyle w:val="2"/>
        <w:spacing w:line="276" w:lineRule="auto"/>
        <w:rPr>
          <w:highlight w:val="none"/>
        </w:rPr>
      </w:pPr>
    </w:p>
    <w:p w14:paraId="0F3D06F3">
      <w:pPr>
        <w:spacing w:before="78" w:line="497" w:lineRule="auto"/>
        <w:ind w:firstLine="491"/>
        <w:jc w:val="both"/>
        <w:rPr>
          <w:rFonts w:ascii="宋体" w:hAnsi="宋体" w:eastAsia="宋体" w:cs="宋体"/>
          <w:sz w:val="24"/>
          <w:szCs w:val="24"/>
          <w:highlight w:val="none"/>
        </w:rPr>
      </w:pPr>
      <w:r>
        <w:rPr>
          <w:rFonts w:ascii="宋体" w:hAnsi="宋体" w:eastAsia="宋体" w:cs="宋体"/>
          <w:spacing w:val="18"/>
          <w:sz w:val="24"/>
          <w:szCs w:val="24"/>
          <w:highlight w:val="none"/>
        </w:rPr>
        <w:t>本单位郑重声明，根据《财政部民政部中国</w:t>
      </w:r>
      <w:r>
        <w:rPr>
          <w:rFonts w:ascii="宋体" w:hAnsi="宋体" w:eastAsia="宋体" w:cs="宋体"/>
          <w:spacing w:val="17"/>
          <w:sz w:val="24"/>
          <w:szCs w:val="24"/>
          <w:highlight w:val="none"/>
        </w:rPr>
        <w:t>残疾人联合会关于促进残疾人就</w:t>
      </w:r>
      <w:r>
        <w:rPr>
          <w:rFonts w:ascii="宋体" w:hAnsi="宋体" w:eastAsia="宋体" w:cs="宋体"/>
          <w:spacing w:val="14"/>
          <w:sz w:val="24"/>
          <w:szCs w:val="24"/>
          <w:highlight w:val="none"/>
        </w:rPr>
        <w:t>业政府采购政策的通知》(财库〔2017〕141号)的规定，本单位为符合条件的残</w:t>
      </w:r>
      <w:r>
        <w:rPr>
          <w:rFonts w:ascii="宋体" w:hAnsi="宋体" w:eastAsia="宋体" w:cs="宋体"/>
          <w:spacing w:val="7"/>
          <w:sz w:val="24"/>
          <w:szCs w:val="24"/>
          <w:highlight w:val="none"/>
        </w:rPr>
        <w:t>疾人福利性单位，且本单位参加</w:t>
      </w:r>
      <w:r>
        <w:rPr>
          <w:rFonts w:ascii="宋体" w:hAnsi="宋体" w:eastAsia="宋体" w:cs="宋体"/>
          <w:spacing w:val="7"/>
          <w:sz w:val="24"/>
          <w:szCs w:val="24"/>
          <w:highlight w:val="none"/>
          <w:u w:val="single" w:color="auto"/>
        </w:rPr>
        <w:t>〈项目名称〉</w:t>
      </w:r>
      <w:r>
        <w:rPr>
          <w:rFonts w:ascii="宋体" w:hAnsi="宋体" w:eastAsia="宋体" w:cs="宋体"/>
          <w:spacing w:val="7"/>
          <w:sz w:val="24"/>
          <w:szCs w:val="24"/>
          <w:highlight w:val="none"/>
        </w:rPr>
        <w:t>(项</w:t>
      </w:r>
      <w:r>
        <w:rPr>
          <w:rFonts w:ascii="宋体" w:hAnsi="宋体" w:eastAsia="宋体" w:cs="宋体"/>
          <w:spacing w:val="6"/>
          <w:sz w:val="24"/>
          <w:szCs w:val="24"/>
          <w:highlight w:val="none"/>
        </w:rPr>
        <w:t>目编号：)采购活</w:t>
      </w:r>
      <w:r>
        <w:rPr>
          <w:rFonts w:ascii="宋体" w:hAnsi="宋体" w:eastAsia="宋体" w:cs="宋体"/>
          <w:spacing w:val="22"/>
          <w:sz w:val="24"/>
          <w:szCs w:val="24"/>
          <w:highlight w:val="none"/>
        </w:rPr>
        <w:t>动提供本单位制造的货物(由本单位承担工程/提供服务),或者提供其他残疾人</w:t>
      </w:r>
      <w:r>
        <w:rPr>
          <w:rFonts w:ascii="宋体" w:hAnsi="宋体" w:eastAsia="宋体" w:cs="宋体"/>
          <w:spacing w:val="14"/>
          <w:sz w:val="24"/>
          <w:szCs w:val="24"/>
          <w:highlight w:val="none"/>
        </w:rPr>
        <w:t>福利性单位制造的货物(不包括使用非残疾人福利性单位注册商标的货物)。</w:t>
      </w:r>
    </w:p>
    <w:p w14:paraId="16CE5E44">
      <w:pPr>
        <w:spacing w:before="1" w:line="218" w:lineRule="auto"/>
        <w:ind w:left="501"/>
        <w:rPr>
          <w:rFonts w:ascii="宋体" w:hAnsi="宋体" w:eastAsia="宋体" w:cs="宋体"/>
          <w:sz w:val="24"/>
          <w:szCs w:val="24"/>
          <w:highlight w:val="none"/>
        </w:rPr>
      </w:pPr>
      <w:r>
        <w:rPr>
          <w:rFonts w:ascii="宋体" w:hAnsi="宋体" w:eastAsia="宋体" w:cs="宋体"/>
          <w:spacing w:val="8"/>
          <w:sz w:val="24"/>
          <w:szCs w:val="24"/>
          <w:highlight w:val="none"/>
        </w:rPr>
        <w:t>本单位对上述声明的真实性负责。如有虚假，将依法承担相应责任。</w:t>
      </w:r>
    </w:p>
    <w:p w14:paraId="2D0F7672">
      <w:pPr>
        <w:pStyle w:val="2"/>
        <w:spacing w:line="257" w:lineRule="auto"/>
        <w:rPr>
          <w:highlight w:val="none"/>
        </w:rPr>
      </w:pPr>
    </w:p>
    <w:p w14:paraId="6D53BC38">
      <w:pPr>
        <w:pStyle w:val="2"/>
        <w:spacing w:line="257" w:lineRule="auto"/>
        <w:rPr>
          <w:highlight w:val="none"/>
        </w:rPr>
      </w:pPr>
    </w:p>
    <w:p w14:paraId="44785D35">
      <w:pPr>
        <w:pStyle w:val="2"/>
        <w:spacing w:line="258" w:lineRule="auto"/>
        <w:rPr>
          <w:highlight w:val="none"/>
        </w:rPr>
      </w:pPr>
    </w:p>
    <w:p w14:paraId="54FE0519">
      <w:pPr>
        <w:pStyle w:val="2"/>
        <w:spacing w:line="258" w:lineRule="auto"/>
        <w:rPr>
          <w:highlight w:val="none"/>
        </w:rPr>
      </w:pPr>
    </w:p>
    <w:p w14:paraId="4E352FD0">
      <w:pPr>
        <w:spacing w:before="78" w:line="219" w:lineRule="auto"/>
        <w:ind w:left="3171"/>
        <w:rPr>
          <w:rFonts w:ascii="宋体" w:hAnsi="宋体" w:eastAsia="宋体" w:cs="宋体"/>
          <w:sz w:val="24"/>
          <w:szCs w:val="24"/>
          <w:highlight w:val="none"/>
        </w:rPr>
      </w:pPr>
      <w:r>
        <w:rPr>
          <w:rFonts w:ascii="宋体" w:hAnsi="宋体" w:eastAsia="宋体" w:cs="宋体"/>
          <w:spacing w:val="5"/>
          <w:sz w:val="24"/>
          <w:szCs w:val="24"/>
          <w:highlight w:val="none"/>
        </w:rPr>
        <w:t>供应商：(供应商全称并加盖公章)</w:t>
      </w:r>
    </w:p>
    <w:p w14:paraId="1E0CE95A">
      <w:pPr>
        <w:pStyle w:val="2"/>
        <w:spacing w:line="305" w:lineRule="auto"/>
        <w:rPr>
          <w:highlight w:val="none"/>
        </w:rPr>
      </w:pPr>
    </w:p>
    <w:p w14:paraId="595EE353">
      <w:pPr>
        <w:spacing w:before="78" w:line="219" w:lineRule="auto"/>
        <w:ind w:left="3241"/>
        <w:rPr>
          <w:rFonts w:ascii="宋体" w:hAnsi="宋体" w:eastAsia="宋体" w:cs="宋体"/>
          <w:sz w:val="24"/>
          <w:szCs w:val="24"/>
          <w:highlight w:val="none"/>
        </w:rPr>
      </w:pPr>
      <w:r>
        <w:rPr>
          <w:rFonts w:ascii="宋体" w:hAnsi="宋体" w:eastAsia="宋体" w:cs="宋体"/>
          <w:spacing w:val="-17"/>
          <w:sz w:val="24"/>
          <w:szCs w:val="24"/>
          <w:highlight w:val="none"/>
        </w:rPr>
        <w:t>日期：年月日</w:t>
      </w:r>
    </w:p>
    <w:p w14:paraId="0FD5C162">
      <w:pPr>
        <w:spacing w:line="219" w:lineRule="auto"/>
        <w:rPr>
          <w:rFonts w:ascii="宋体" w:hAnsi="宋体" w:eastAsia="宋体" w:cs="宋体"/>
          <w:sz w:val="24"/>
          <w:szCs w:val="24"/>
          <w:highlight w:val="none"/>
        </w:rPr>
        <w:sectPr>
          <w:pgSz w:w="11900" w:h="16840"/>
          <w:pgMar w:top="1431" w:right="1424" w:bottom="400" w:left="1424" w:header="0" w:footer="0" w:gutter="0"/>
          <w:cols w:space="720" w:num="1"/>
        </w:sectPr>
      </w:pPr>
    </w:p>
    <w:p w14:paraId="4DEB85FC">
      <w:pPr>
        <w:spacing w:before="91" w:line="226" w:lineRule="auto"/>
        <w:ind w:left="3356"/>
        <w:outlineLvl w:val="1"/>
        <w:rPr>
          <w:rFonts w:ascii="宋体" w:hAnsi="宋体" w:eastAsia="宋体" w:cs="宋体"/>
          <w:sz w:val="28"/>
          <w:szCs w:val="28"/>
          <w:highlight w:val="none"/>
        </w:rPr>
      </w:pPr>
      <w:r>
        <w:rPr>
          <w:rFonts w:ascii="宋体" w:hAnsi="宋体" w:eastAsia="宋体" w:cs="宋体"/>
          <w:b/>
          <w:bCs/>
          <w:spacing w:val="2"/>
          <w:sz w:val="28"/>
          <w:szCs w:val="28"/>
          <w:highlight w:val="none"/>
        </w:rPr>
        <w:t>(3)监狱企业证明函</w:t>
      </w:r>
    </w:p>
    <w:p w14:paraId="1DD3EBA9">
      <w:pPr>
        <w:pStyle w:val="2"/>
        <w:spacing w:line="274" w:lineRule="auto"/>
        <w:rPr>
          <w:highlight w:val="none"/>
        </w:rPr>
      </w:pPr>
    </w:p>
    <w:p w14:paraId="6836C5F7">
      <w:pPr>
        <w:pStyle w:val="2"/>
        <w:spacing w:line="274" w:lineRule="auto"/>
        <w:rPr>
          <w:highlight w:val="none"/>
        </w:rPr>
      </w:pPr>
    </w:p>
    <w:p w14:paraId="002ACAD7">
      <w:pPr>
        <w:pStyle w:val="2"/>
        <w:spacing w:line="274" w:lineRule="auto"/>
        <w:rPr>
          <w:highlight w:val="none"/>
        </w:rPr>
      </w:pPr>
    </w:p>
    <w:p w14:paraId="726EF06B">
      <w:pPr>
        <w:spacing w:before="78" w:line="425" w:lineRule="auto"/>
        <w:ind w:left="1" w:right="57" w:firstLine="499"/>
        <w:jc w:val="both"/>
        <w:rPr>
          <w:rFonts w:ascii="宋体" w:hAnsi="宋体" w:eastAsia="宋体" w:cs="宋体"/>
          <w:sz w:val="24"/>
          <w:szCs w:val="24"/>
          <w:highlight w:val="none"/>
        </w:rPr>
      </w:pPr>
      <w:r>
        <w:rPr>
          <w:rFonts w:ascii="宋体" w:hAnsi="宋体" w:eastAsia="宋体" w:cs="宋体"/>
          <w:spacing w:val="1"/>
          <w:sz w:val="24"/>
          <w:szCs w:val="24"/>
          <w:highlight w:val="none"/>
        </w:rPr>
        <w:t>说明：当且仅当供应商为监狱企业的，应当提供由省级以上监狱管理局、戒毒管</w:t>
      </w:r>
      <w:r>
        <w:rPr>
          <w:rFonts w:ascii="宋体" w:hAnsi="宋体" w:eastAsia="宋体" w:cs="宋体"/>
          <w:spacing w:val="14"/>
          <w:sz w:val="24"/>
          <w:szCs w:val="24"/>
          <w:highlight w:val="none"/>
        </w:rPr>
        <w:t>理局(含新疆生产建设兵团)出具的属于监狱</w:t>
      </w:r>
      <w:r>
        <w:rPr>
          <w:rFonts w:ascii="宋体" w:hAnsi="宋体" w:eastAsia="宋体" w:cs="宋体"/>
          <w:spacing w:val="13"/>
          <w:sz w:val="24"/>
          <w:szCs w:val="24"/>
          <w:highlight w:val="none"/>
        </w:rPr>
        <w:t>企业的证明函(格式不限)。未提供证</w:t>
      </w:r>
      <w:r>
        <w:rPr>
          <w:rFonts w:ascii="宋体" w:hAnsi="宋体" w:eastAsia="宋体" w:cs="宋体"/>
          <w:spacing w:val="-3"/>
          <w:sz w:val="24"/>
          <w:szCs w:val="24"/>
          <w:highlight w:val="none"/>
        </w:rPr>
        <w:t>明函的，将不能享受招标文件规定的价格优惠政策，但不影响</w:t>
      </w:r>
      <w:r>
        <w:rPr>
          <w:rFonts w:ascii="宋体" w:hAnsi="宋体" w:eastAsia="宋体" w:cs="宋体"/>
          <w:spacing w:val="-4"/>
          <w:sz w:val="24"/>
          <w:szCs w:val="24"/>
          <w:highlight w:val="none"/>
        </w:rPr>
        <w:t>投标文件的有效性。</w:t>
      </w:r>
    </w:p>
    <w:p w14:paraId="287477B8">
      <w:pPr>
        <w:spacing w:line="219" w:lineRule="auto"/>
        <w:ind w:left="499"/>
        <w:rPr>
          <w:rFonts w:ascii="宋体" w:hAnsi="宋体" w:eastAsia="宋体" w:cs="宋体"/>
          <w:sz w:val="24"/>
          <w:szCs w:val="24"/>
          <w:highlight w:val="none"/>
        </w:rPr>
      </w:pPr>
      <w:r>
        <w:rPr>
          <w:rFonts w:ascii="宋体" w:hAnsi="宋体" w:eastAsia="宋体" w:cs="宋体"/>
          <w:spacing w:val="-3"/>
          <w:sz w:val="24"/>
          <w:szCs w:val="24"/>
          <w:highlight w:val="none"/>
        </w:rPr>
        <w:t>监狱企业证明函</w:t>
      </w:r>
    </w:p>
    <w:p w14:paraId="105F8E50">
      <w:pPr>
        <w:spacing w:before="306" w:line="435" w:lineRule="auto"/>
        <w:ind w:firstLine="498"/>
        <w:rPr>
          <w:rFonts w:ascii="宋体" w:hAnsi="宋体" w:eastAsia="宋体" w:cs="宋体"/>
          <w:sz w:val="24"/>
          <w:szCs w:val="24"/>
          <w:highlight w:val="none"/>
        </w:rPr>
      </w:pPr>
      <w:r>
        <w:rPr>
          <w:rFonts w:ascii="宋体" w:hAnsi="宋体" w:eastAsia="宋体" w:cs="宋体"/>
          <w:spacing w:val="-3"/>
          <w:sz w:val="24"/>
          <w:szCs w:val="24"/>
          <w:highlight w:val="none"/>
        </w:rPr>
        <w:t>根据财政部、司法部《关于政府采购支持监狱企业发展有关问题的通知》(财库〔</w:t>
      </w:r>
      <w:r>
        <w:rPr>
          <w:rFonts w:ascii="宋体" w:hAnsi="宋体" w:eastAsia="宋体" w:cs="宋体"/>
          <w:spacing w:val="5"/>
          <w:sz w:val="24"/>
          <w:szCs w:val="24"/>
          <w:highlight w:val="none"/>
        </w:rPr>
        <w:t>2014〕68号)的规定，监狱企业是指由司法部认定的为罪犯、戒毒人员提供生产项目</w:t>
      </w:r>
      <w:r>
        <w:rPr>
          <w:rFonts w:ascii="宋体" w:hAnsi="宋体" w:eastAsia="宋体" w:cs="宋体"/>
          <w:spacing w:val="-3"/>
          <w:sz w:val="24"/>
          <w:szCs w:val="24"/>
          <w:highlight w:val="none"/>
        </w:rPr>
        <w:t>和劳动对象，且全部产权属于司法部监狱管理局、戒毒管理局、直属煤矿管理局，各省</w:t>
      </w:r>
      <w:r>
        <w:rPr>
          <w:rFonts w:ascii="宋体" w:hAnsi="宋体" w:eastAsia="宋体" w:cs="宋体"/>
          <w:spacing w:val="-2"/>
          <w:sz w:val="24"/>
          <w:szCs w:val="24"/>
          <w:highlight w:val="none"/>
        </w:rPr>
        <w:t>、自治区、直辖市监狱管理局、戒毒管理局，各地(设区的市)监狱、强制隔</w:t>
      </w:r>
      <w:r>
        <w:rPr>
          <w:rFonts w:ascii="宋体" w:hAnsi="宋体" w:eastAsia="宋体" w:cs="宋体"/>
          <w:spacing w:val="-3"/>
          <w:sz w:val="24"/>
          <w:szCs w:val="24"/>
          <w:highlight w:val="none"/>
        </w:rPr>
        <w:t>离戒毒所、戒毒康复所，以及新疆生产建设兵团监狱管理局、</w:t>
      </w:r>
      <w:r>
        <w:rPr>
          <w:rFonts w:ascii="宋体" w:hAnsi="宋体" w:eastAsia="宋体" w:cs="宋体"/>
          <w:spacing w:val="-4"/>
          <w:sz w:val="24"/>
          <w:szCs w:val="24"/>
          <w:highlight w:val="none"/>
        </w:rPr>
        <w:t>戒毒管理局的企业。</w:t>
      </w:r>
    </w:p>
    <w:p w14:paraId="5E24B8ED">
      <w:pPr>
        <w:spacing w:before="75" w:line="427" w:lineRule="auto"/>
        <w:ind w:left="147" w:right="242" w:firstLine="351"/>
      </w:pPr>
      <w:r>
        <w:rPr>
          <w:rFonts w:ascii="宋体" w:hAnsi="宋体" w:eastAsia="宋体" w:cs="宋体"/>
          <w:spacing w:val="-6"/>
          <w:sz w:val="24"/>
          <w:szCs w:val="24"/>
          <w:highlight w:val="none"/>
        </w:rPr>
        <w:t>监狱企业参加政府采购活动时，应当提供由省级以上监狱管理局、戒毒管理局(</w:t>
      </w:r>
      <w:r>
        <w:rPr>
          <w:rFonts w:ascii="宋体" w:hAnsi="宋体" w:eastAsia="宋体" w:cs="宋体"/>
          <w:spacing w:val="2"/>
          <w:sz w:val="24"/>
          <w:szCs w:val="24"/>
          <w:highlight w:val="none"/>
        </w:rPr>
        <w:t>含新疆生产建设兵团)出具的属于监狱企业的证明文件。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5FC64">
    <w:pPr>
      <w:spacing w:line="168" w:lineRule="auto"/>
      <w:ind w:left="4414"/>
      <w:rPr>
        <w:rFonts w:ascii="Calibri" w:hAnsi="Calibri" w:eastAsia="Calibri" w:cs="Calibri"/>
        <w:sz w:val="18"/>
        <w:szCs w:val="18"/>
      </w:rPr>
    </w:pPr>
    <w:r>
      <w:rPr>
        <w:rFonts w:ascii="Calibri" w:hAnsi="Calibri" w:eastAsia="Calibri" w:cs="Calibri"/>
        <w:spacing w:val="-3"/>
        <w:sz w:val="18"/>
        <w:szCs w:val="18"/>
      </w:rPr>
      <w:t>44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E31EC6"/>
    <w:rsid w:val="79E31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Table Text"/>
    <w:basedOn w:val="1"/>
    <w:semiHidden/>
    <w:qFormat/>
    <w:uiPriority w:val="0"/>
    <w:rPr>
      <w:rFonts w:ascii="宋体" w:hAnsi="宋体" w:eastAsia="宋体" w:cs="宋体"/>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2025-10-09T13:10:00Z</dcterms:created>
  <dc:creator>WPS_1469699478</dc:creator>
  <cp:lastModifiedBy>WPS_1469699478</cp:lastModifiedBy>
  <dcterms:modified xsi:type="dcterms:W3CDTF">2025-10-09T13:10:52Z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02C7723B3B924802AEE69C5BA0AE4DEF_11</vt:lpwstr>
  </property>
  <property fmtid="{D5CDD505-2E9C-101B-9397-08002B2CF9AE}" pid="4" name="KSOTemplateDocerSaveRecord">
    <vt:lpwstr>eyJoZGlkIjoiYjNmYjFiOTM4OWM5NmM5MmFkMDEyNjdkNTc1YTZiZTkiLCJ1c2VySWQiOiIyMzIxNjU2NjcifQ==</vt:lpwstr>
  </property>
</Properties>
</file>