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63D4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商务条款响应偏离表</w:t>
      </w:r>
    </w:p>
    <w:p w14:paraId="752120FB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sz w:val="24"/>
        </w:rPr>
      </w:pPr>
    </w:p>
    <w:p w14:paraId="6EE02448">
      <w:pPr>
        <w:spacing w:line="48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</w:rPr>
        <w:t xml:space="preserve">   </w:t>
      </w:r>
    </w:p>
    <w:p w14:paraId="793B9333">
      <w:pPr>
        <w:spacing w:line="480" w:lineRule="exac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</w:t>
      </w:r>
    </w:p>
    <w:tbl>
      <w:tblPr>
        <w:tblStyle w:val="6"/>
        <w:tblW w:w="9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012"/>
        <w:gridCol w:w="3000"/>
        <w:gridCol w:w="3000"/>
        <w:gridCol w:w="1304"/>
      </w:tblGrid>
      <w:tr w14:paraId="23CAC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795" w:type="dxa"/>
            <w:gridSpan w:val="3"/>
            <w:noWrap w:val="0"/>
            <w:vAlign w:val="center"/>
          </w:tcPr>
          <w:p w14:paraId="68F133D7">
            <w:pPr>
              <w:pStyle w:val="4"/>
              <w:spacing w:line="400" w:lineRule="exact"/>
              <w:ind w:firstLine="1320" w:firstLineChars="550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文件规定填写</w:t>
            </w:r>
          </w:p>
        </w:tc>
        <w:tc>
          <w:tcPr>
            <w:tcW w:w="4304" w:type="dxa"/>
            <w:gridSpan w:val="2"/>
            <w:noWrap w:val="0"/>
            <w:vAlign w:val="center"/>
          </w:tcPr>
          <w:p w14:paraId="493E6C60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提供的商务响应内容</w:t>
            </w:r>
          </w:p>
        </w:tc>
      </w:tr>
      <w:tr w14:paraId="4AA72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center"/>
          </w:tcPr>
          <w:p w14:paraId="7482DE98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012" w:type="dxa"/>
            <w:noWrap w:val="0"/>
            <w:vAlign w:val="center"/>
          </w:tcPr>
          <w:p w14:paraId="513A5273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名称</w:t>
            </w:r>
          </w:p>
        </w:tc>
        <w:tc>
          <w:tcPr>
            <w:tcW w:w="3000" w:type="dxa"/>
            <w:noWrap w:val="0"/>
            <w:vAlign w:val="center"/>
          </w:tcPr>
          <w:p w14:paraId="23B26F4F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文件要求的</w:t>
            </w:r>
          </w:p>
          <w:p w14:paraId="0E01F65E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商务条款</w:t>
            </w:r>
          </w:p>
        </w:tc>
        <w:tc>
          <w:tcPr>
            <w:tcW w:w="3000" w:type="dxa"/>
            <w:noWrap w:val="0"/>
            <w:vAlign w:val="center"/>
          </w:tcPr>
          <w:p w14:paraId="547BDDAB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实际响应的</w:t>
            </w:r>
          </w:p>
          <w:p w14:paraId="30D73483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商务条款</w:t>
            </w:r>
          </w:p>
        </w:tc>
        <w:tc>
          <w:tcPr>
            <w:tcW w:w="1304" w:type="dxa"/>
            <w:noWrap w:val="0"/>
            <w:vAlign w:val="center"/>
          </w:tcPr>
          <w:p w14:paraId="1306EAD9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偏离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情况</w:t>
            </w:r>
          </w:p>
        </w:tc>
      </w:tr>
      <w:tr w14:paraId="56AC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7E80389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1F1D62F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34BFF06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B8E2B9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0F2ABBB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F2C7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072264F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1DDD3C5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669535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6FEC4F5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4E58DA3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AA2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3AFD2F5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5C7906E1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68B3991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96A07F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796F75B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E262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692D431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CC1C39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4C82B50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D9BAF7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3163A73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846D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4C3F0FD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29904A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2DB6681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5BD8EC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4E9785C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9745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682F4D9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D95DC9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2EDE95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F57DC4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1F09197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97C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3E45649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51DD544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7B17E9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5C71832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3DC8A0D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2B70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657726A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67CF597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3E6F17C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D64BE5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05BFF13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D7BF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2FB10DC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C12F3A6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A31485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4803DD6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2CF2305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712884BC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lang w:val="en-US"/>
        </w:rPr>
      </w:pPr>
    </w:p>
    <w:p w14:paraId="65CB481A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、</w:t>
      </w:r>
      <w:r>
        <w:rPr>
          <w:rFonts w:hint="eastAsia" w:ascii="宋体" w:hAnsi="宋体" w:eastAsia="宋体" w:cs="宋体"/>
          <w:lang w:val="en-US"/>
        </w:rPr>
        <w:t>本表只填写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文件中商务响应与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文件要求完全一致的，不用在此表中列出，但必须提交空白表。</w:t>
      </w:r>
    </w:p>
    <w:p w14:paraId="7AC948E9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、供应商</w:t>
      </w:r>
      <w:r>
        <w:rPr>
          <w:rFonts w:hint="eastAsia" w:ascii="宋体" w:hAnsi="宋体" w:eastAsia="宋体" w:cs="宋体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lang w:val="en-US" w:eastAsia="zh-CN"/>
        </w:rPr>
        <w:t>磋商或成交</w:t>
      </w:r>
      <w:r>
        <w:rPr>
          <w:rFonts w:hint="eastAsia" w:ascii="宋体" w:hAnsi="宋体" w:eastAsia="宋体" w:cs="宋体"/>
          <w:lang w:val="en-US"/>
        </w:rPr>
        <w:t>资格，并按有关规定进</w:t>
      </w:r>
      <w:r>
        <w:rPr>
          <w:rFonts w:hint="eastAsia" w:ascii="宋体" w:hAnsi="宋体" w:eastAsia="宋体" w:cs="宋体"/>
          <w:lang w:val="en-US" w:eastAsia="zh-CN"/>
        </w:rPr>
        <w:t>行</w:t>
      </w:r>
      <w:r>
        <w:rPr>
          <w:rFonts w:hint="eastAsia" w:ascii="宋体" w:hAnsi="宋体" w:eastAsia="宋体" w:cs="宋体"/>
          <w:lang w:val="en-US"/>
        </w:rPr>
        <w:t>处罚。</w:t>
      </w:r>
    </w:p>
    <w:p w14:paraId="50F03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</w:p>
    <w:p w14:paraId="674FF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lang w:val="en-US" w:eastAsia="zh-CN"/>
        </w:rPr>
        <w:t>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 w14:paraId="2392D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 w14:paraId="5A3CA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/>
          <w:sz w:val="24"/>
        </w:rPr>
        <w:t xml:space="preserve">日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53E676ED"/>
    <w:rsid w:val="0CFA4F36"/>
    <w:rsid w:val="1CC464CA"/>
    <w:rsid w:val="1CDA1F4B"/>
    <w:rsid w:val="24D665AE"/>
    <w:rsid w:val="312E29E9"/>
    <w:rsid w:val="39FE7BE1"/>
    <w:rsid w:val="43416CEA"/>
    <w:rsid w:val="53E676ED"/>
    <w:rsid w:val="67177D85"/>
    <w:rsid w:val="70E6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5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233</Characters>
  <Lines>0</Lines>
  <Paragraphs>0</Paragraphs>
  <TotalTime>0</TotalTime>
  <ScaleCrop>false</ScaleCrop>
  <LinksUpToDate>false</LinksUpToDate>
  <CharactersWithSpaces>366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2024-04-24T02:17:00Z</dcterms:created>
  <dc:creator>寒扬</dc:creator>
  <cp:lastModifiedBy>Administrator</cp:lastModifiedBy>
  <dcterms:modified xsi:type="dcterms:W3CDTF">2025-10-23T02:07:09Z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0D0F138872A9423CAC1B6B5A2034EEDA_11</vt:lpwstr>
  </property>
  <property fmtid="{D5CDD505-2E9C-101B-9397-08002B2CF9AE}" pid="4" name="KSOTemplateDocerSaveRecord">
    <vt:lpwstr>eyJoZGlkIjoiZTdhZGRmZWNjZGIwMGI1OWQ5Y2FmMjZlOTgwMTJhOTAiLCJ1c2VySWQiOiI5NzQ1OTg4NjgifQ==</vt:lpwstr>
  </property>
</Properties>
</file>