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已标价工程量清单</w:t>
      </w:r>
    </w:p>
    <w:p>
      <w:pPr>
        <w:jc w:val="center"/>
        <w:rPr>
          <w:rFonts w:hint="eastAsia" w:eastAsia="宋体"/>
          <w:b/>
          <w:bCs/>
          <w:sz w:val="32"/>
          <w:szCs w:val="36"/>
          <w:lang w:eastAsia="zh-CN"/>
        </w:rPr>
      </w:pPr>
      <w:r>
        <w:rPr>
          <w:rFonts w:hint="eastAsia" w:eastAsia="宋体"/>
          <w:b/>
          <w:bCs/>
          <w:sz w:val="32"/>
          <w:szCs w:val="36"/>
          <w:lang w:eastAsia="zh-CN"/>
        </w:rPr>
        <w:t>（后附</w:t>
      </w:r>
      <w:r>
        <w:rPr>
          <w:rFonts w:hint="eastAsia"/>
          <w:b/>
          <w:bCs/>
          <w:sz w:val="32"/>
          <w:szCs w:val="36"/>
          <w:lang w:eastAsia="zh-CN"/>
        </w:rPr>
        <w:t>相关软件</w:t>
      </w:r>
      <w:r>
        <w:rPr>
          <w:rFonts w:hint="eastAsia" w:eastAsia="宋体"/>
          <w:b/>
          <w:bCs/>
          <w:sz w:val="32"/>
          <w:szCs w:val="36"/>
          <w:lang w:eastAsia="zh-CN"/>
        </w:rPr>
        <w:t>导出的表格）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075781D"/>
    <w:rsid w:val="00A54483"/>
    <w:rsid w:val="00F45B1B"/>
    <w:rsid w:val="4979549F"/>
    <w:rsid w:val="4DDB7283"/>
    <w:rsid w:val="679D9187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147</Characters>
  <Lines>1</Lines>
  <Paragraphs>1</Paragraphs>
  <TotalTime>1</TotalTime>
  <ScaleCrop>false</ScaleCrop>
  <LinksUpToDate>false</LinksUpToDate>
  <CharactersWithSpaces>171</CharactersWithSpaces>
  <Application>WPS Office_11.8.6.8697_F1E327BC-269C-435d-A152-05C5408002CA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Administrator</cp:lastModifiedBy>
  <dcterms:modified xsi:type="dcterms:W3CDTF">2025-11-04T08:49:11Z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2052-11.8.6.8697</vt:lpwstr>
  </property>
</Properties>
</file>