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4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>
      <w:pPr>
        <w:spacing w:line="24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24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24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9"/>
        <w:tblW w:w="9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44"/>
        <w:gridCol w:w="2175"/>
        <w:gridCol w:w="2400"/>
        <w:gridCol w:w="1488"/>
        <w:gridCol w:w="1495"/>
      </w:tblGrid>
      <w:tr w14:paraId="4120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312E2"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</w:t>
            </w:r>
          </w:p>
          <w:p w14:paraId="53151C1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谈判文件要求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B8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响应产品</w:t>
            </w:r>
          </w:p>
          <w:p w14:paraId="13C882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技术参数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8BF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偏离情况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805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说明</w:t>
            </w:r>
          </w:p>
        </w:tc>
      </w:tr>
      <w:tr w14:paraId="6B024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9868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A003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B2DF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3FE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156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7A2E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7723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B15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6B0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20E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4FFF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28942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DF54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E17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9F51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2792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6A67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975D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DFDE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2.供应商根据采购项目的全部技术参数逐条填写此表，并按谈判文件要求提供相应的证明材料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证明材料包括但</w:t>
      </w:r>
      <w:r>
        <w:rPr>
          <w:rFonts w:hint="eastAsia"/>
          <w:sz w:val="28"/>
          <w:szCs w:val="28"/>
        </w:rPr>
        <w:t>不限于产品彩页、检测报</w:t>
      </w:r>
      <w:r>
        <w:rPr>
          <w:rFonts w:hint="eastAsia" w:eastAsia="宋体" w:cs="Times New Roman"/>
          <w:sz w:val="28"/>
          <w:szCs w:val="28"/>
        </w:rPr>
        <w:t>告、</w:t>
      </w:r>
      <w:r>
        <w:rPr>
          <w:rFonts w:hint="eastAsia" w:eastAsia="宋体" w:cs="Times New Roman"/>
          <w:sz w:val="28"/>
          <w:szCs w:val="28"/>
          <w:lang w:eastAsia="zh-CN"/>
        </w:rPr>
        <w:t>官网和功能截图等）</w:t>
      </w:r>
      <w:r>
        <w:rPr>
          <w:rFonts w:hint="eastAsia" w:eastAsia="宋体" w:cs="Times New Roman"/>
          <w:sz w:val="28"/>
          <w:szCs w:val="28"/>
        </w:rPr>
        <w:t>。</w:t>
      </w:r>
    </w:p>
    <w:p w14:paraId="380FF5E3">
      <w:pPr>
        <w:spacing w:line="240" w:lineRule="auto"/>
      </w:pPr>
      <w:r>
        <w:rPr>
          <w:rFonts w:hint="eastAsia"/>
          <w:sz w:val="28"/>
          <w:szCs w:val="28"/>
        </w:rPr>
        <w:t>3.供应商</w:t>
      </w:r>
      <w:r>
        <w:rPr>
          <w:rFonts w:hint="eastAsia" w:ascii="宋体" w:hAnsi="宋体" w:cs="宋体"/>
          <w:sz w:val="28"/>
          <w:szCs w:val="28"/>
        </w:rPr>
        <w:t>需</w:t>
      </w:r>
      <w:r>
        <w:rPr>
          <w:rFonts w:hint="eastAsia"/>
          <w:sz w:val="28"/>
          <w:szCs w:val="28"/>
        </w:rPr>
        <w:t>把响应产品的制造商家、规格型号、数量进行在此表中明确响应，否则视为未实质性响应本项目。</w:t>
      </w:r>
    </w:p>
    <w:p w14:paraId="0E0113C9">
      <w:pPr>
        <w:spacing w:line="480" w:lineRule="auto"/>
        <w:ind w:firstLine="2800" w:firstLineChars="10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1C0C43A5">
      <w:pPr>
        <w:spacing w:line="480" w:lineRule="auto"/>
        <w:ind w:firstLine="2800" w:firstLineChars="10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供应商：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（公章）</w:t>
      </w:r>
    </w:p>
    <w:p w14:paraId="28E5EC3F">
      <w:pPr>
        <w:spacing w:line="480" w:lineRule="auto"/>
        <w:ind w:right="-165" w:firstLine="2800" w:firstLineChars="10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法定代表人或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授权代表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签字或盖章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）</w:t>
      </w:r>
    </w:p>
    <w:p w14:paraId="425BE245">
      <w:pPr>
        <w:spacing w:line="480" w:lineRule="auto"/>
        <w:ind w:right="-165" w:firstLine="2800" w:firstLineChars="10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 w14:paraId="053359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232381"/>
    <w:rsid w:val="00366213"/>
    <w:rsid w:val="004A4EC7"/>
    <w:rsid w:val="004E088D"/>
    <w:rsid w:val="00536A98"/>
    <w:rsid w:val="00874F67"/>
    <w:rsid w:val="009C4EAF"/>
    <w:rsid w:val="00A5507E"/>
    <w:rsid w:val="00E752CD"/>
    <w:rsid w:val="00EF7F84"/>
    <w:rsid w:val="125C0BBE"/>
    <w:rsid w:val="13A26AA4"/>
    <w:rsid w:val="1468384A"/>
    <w:rsid w:val="18D70F9E"/>
    <w:rsid w:val="1E1467F1"/>
    <w:rsid w:val="211E2E71"/>
    <w:rsid w:val="2AC470D3"/>
    <w:rsid w:val="325C250B"/>
    <w:rsid w:val="43C77902"/>
    <w:rsid w:val="4A0F72C6"/>
    <w:rsid w:val="4A174DEF"/>
    <w:rsid w:val="4EC078F1"/>
    <w:rsid w:val="51314A81"/>
    <w:rsid w:val="5C602626"/>
    <w:rsid w:val="5DA6050C"/>
    <w:rsid w:val="61761227"/>
    <w:rsid w:val="652F7039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link w:val="12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5">
    <w:name w:val="annotation text"/>
    <w:basedOn w:val="1"/>
    <w:link w:val="13"/>
    <w:unhideWhenUsed/>
    <w:qFormat/>
    <w:uiPriority w:val="0"/>
    <w:pPr>
      <w:jc w:val="left"/>
    </w:p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标题 3 字符"/>
    <w:basedOn w:val="10"/>
    <w:link w:val="4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3">
    <w:name w:val="批注文字 字符"/>
    <w:basedOn w:val="10"/>
    <w:link w:val="5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页眉 字符"/>
    <w:basedOn w:val="10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223</Characters>
  <Lines>1</Lines>
  <Paragraphs>1</Paragraphs>
  <TotalTime>1</TotalTime>
  <ScaleCrop>false</ScaleCrop>
  <LinksUpToDate>false</LinksUpToDate>
  <CharactersWithSpaces>245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陕西省政府采购综合管理平台</dc:creator>
  <cp:lastModifiedBy>纆ˇ纆</cp:lastModifiedBy>
  <dcterms:modified xsi:type="dcterms:W3CDTF">2025-12-12T10:02:09Z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eyJoZGlkIjoiMjdiYTA1NDU4MDE2ZWNlMGJlZmE5NjRmNTNkYTJhMjYiLCJ1c2VySWQiOiI0MjI1NDE5MjIifQ==</vt:lpwstr>
  </property>
  <property fmtid="{D5CDD505-2E9C-101B-9397-08002B2CF9AE}" pid="4" name="ICV">
    <vt:lpwstr>28F456F0641548D4AE339DBE98F07184_12</vt:lpwstr>
  </property>
</Properties>
</file>