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56622E">
      <w:pPr>
        <w:pStyle w:val="3"/>
        <w:bidi w:val="0"/>
        <w:rPr>
          <w:rFonts w:hint="default" w:cs="仿宋"/>
          <w:b/>
          <w:bCs/>
          <w:sz w:val="32"/>
          <w:szCs w:val="32"/>
          <w:highlight w:val="none"/>
          <w:lang w:val="en-US" w:eastAsia="zh-CN"/>
        </w:rPr>
      </w:pPr>
      <w:bookmarkStart w:id="0" w:name="_GoBack"/>
      <w:r>
        <w:rPr>
          <w:rFonts w:hint="eastAsia" w:cs="仿宋"/>
          <w:b/>
          <w:bCs/>
          <w:sz w:val="32"/>
          <w:szCs w:val="32"/>
          <w:highlight w:val="none"/>
          <w:lang w:val="en-US" w:eastAsia="zh-CN"/>
        </w:rPr>
        <w:t>项目服务方案</w:t>
      </w:r>
    </w:p>
    <w:bookmarkEnd w:id="0"/>
    <w:p w14:paraId="35C49985">
      <w:pPr>
        <w:numPr>
          <w:ilvl w:val="0"/>
          <w:numId w:val="0"/>
        </w:numPr>
        <w:bidi w:val="0"/>
        <w:spacing w:line="360" w:lineRule="auto"/>
        <w:jc w:val="both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（一）总体服务方案</w:t>
      </w:r>
    </w:p>
    <w:p w14:paraId="24B69FF0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（二）保障措施</w:t>
      </w:r>
    </w:p>
    <w:p w14:paraId="362E9F3F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（三）人员配备(参考格式后附）</w:t>
      </w:r>
    </w:p>
    <w:p w14:paraId="1D12EC10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（四）服务承诺及保障</w:t>
      </w:r>
    </w:p>
    <w:p w14:paraId="233A6DAE">
      <w:pPr>
        <w:spacing w:line="360" w:lineRule="auto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zh-CN"/>
        </w:rPr>
        <w:t>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zh-CN"/>
        </w:rPr>
        <w:t>）合理化建议</w:t>
      </w:r>
    </w:p>
    <w:p w14:paraId="5E04BA26">
      <w:pPr>
        <w:bidi w:val="0"/>
        <w:spacing w:line="360" w:lineRule="auto"/>
        <w:jc w:val="both"/>
        <w:outlineLvl w:val="9"/>
        <w:rPr>
          <w:rFonts w:hint="default" w:ascii="仿宋" w:hAnsi="仿宋" w:eastAsia="仿宋" w:cs="仿宋"/>
          <w:b w:val="0"/>
          <w:bCs w:val="0"/>
          <w:sz w:val="28"/>
          <w:szCs w:val="28"/>
          <w:highlight w:val="none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（六）......</w:t>
      </w:r>
    </w:p>
    <w:p w14:paraId="5A9FE38D">
      <w:pPr>
        <w:spacing w:line="360" w:lineRule="auto"/>
        <w:rPr>
          <w:rFonts w:hint="eastAsia" w:eastAsiaTheme="minorEastAsia"/>
          <w:highlight w:val="none"/>
          <w:lang w:eastAsia="zh-CN"/>
        </w:rPr>
      </w:pPr>
      <w:r>
        <w:rPr>
          <w:rFonts w:hint="eastAsia" w:ascii="仿宋" w:hAnsi="仿宋" w:eastAsia="仿宋" w:cs="仿宋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人员配备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  <w:lang w:val="en-US" w:eastAsia="zh-CN"/>
        </w:rPr>
        <w:t>参考格式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  <w:lang w:eastAsia="zh-CN"/>
        </w:rPr>
        <w:t>）</w:t>
      </w:r>
    </w:p>
    <w:p w14:paraId="6AF46928">
      <w:pPr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486B3865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表一：拟投入本项目的主要负责人简历表（参考）</w:t>
      </w:r>
    </w:p>
    <w:tbl>
      <w:tblPr>
        <w:tblStyle w:val="12"/>
        <w:tblW w:w="90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1627"/>
        <w:gridCol w:w="1015"/>
        <w:gridCol w:w="914"/>
        <w:gridCol w:w="914"/>
        <w:gridCol w:w="2637"/>
      </w:tblGrid>
      <w:tr w14:paraId="5D84A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  <w:jc w:val="center"/>
        </w:trPr>
        <w:tc>
          <w:tcPr>
            <w:tcW w:w="1930" w:type="dxa"/>
            <w:vAlign w:val="center"/>
          </w:tcPr>
          <w:p w14:paraId="19C8AD8F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姓  名</w:t>
            </w:r>
          </w:p>
        </w:tc>
        <w:tc>
          <w:tcPr>
            <w:tcW w:w="1627" w:type="dxa"/>
            <w:vAlign w:val="center"/>
          </w:tcPr>
          <w:p w14:paraId="41A727D0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015" w:type="dxa"/>
            <w:vAlign w:val="center"/>
          </w:tcPr>
          <w:p w14:paraId="4B979356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性 别</w:t>
            </w:r>
          </w:p>
        </w:tc>
        <w:tc>
          <w:tcPr>
            <w:tcW w:w="914" w:type="dxa"/>
            <w:vAlign w:val="center"/>
          </w:tcPr>
          <w:p w14:paraId="5EBE7426">
            <w:pPr>
              <w:spacing w:line="360" w:lineRule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6167310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出生 日期</w:t>
            </w:r>
          </w:p>
        </w:tc>
        <w:tc>
          <w:tcPr>
            <w:tcW w:w="2637" w:type="dxa"/>
            <w:vAlign w:val="center"/>
          </w:tcPr>
          <w:p w14:paraId="305AD98A"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年   月   日</w:t>
            </w:r>
          </w:p>
        </w:tc>
      </w:tr>
      <w:tr w14:paraId="06210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  <w:jc w:val="center"/>
        </w:trPr>
        <w:tc>
          <w:tcPr>
            <w:tcW w:w="1930" w:type="dxa"/>
            <w:vAlign w:val="center"/>
          </w:tcPr>
          <w:p w14:paraId="57D7A4A9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毕业院校及专业</w:t>
            </w:r>
          </w:p>
        </w:tc>
        <w:tc>
          <w:tcPr>
            <w:tcW w:w="3556" w:type="dxa"/>
            <w:gridSpan w:val="3"/>
            <w:vAlign w:val="center"/>
          </w:tcPr>
          <w:p w14:paraId="42ECFBDD">
            <w:pPr>
              <w:spacing w:line="360" w:lineRule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30933E01">
            <w:pPr>
              <w:spacing w:line="360" w:lineRule="auto"/>
              <w:ind w:left="-18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毕业 时间</w:t>
            </w:r>
          </w:p>
        </w:tc>
        <w:tc>
          <w:tcPr>
            <w:tcW w:w="2637" w:type="dxa"/>
            <w:vAlign w:val="center"/>
          </w:tcPr>
          <w:p w14:paraId="43B2217B">
            <w:pPr>
              <w:spacing w:line="360" w:lineRule="auto"/>
              <w:ind w:left="45"/>
              <w:jc w:val="left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 xml:space="preserve">   年   月   日</w:t>
            </w:r>
          </w:p>
        </w:tc>
      </w:tr>
      <w:tr w14:paraId="2D51A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1930" w:type="dxa"/>
            <w:vAlign w:val="center"/>
          </w:tcPr>
          <w:p w14:paraId="279615A7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工作年限</w:t>
            </w:r>
          </w:p>
        </w:tc>
        <w:tc>
          <w:tcPr>
            <w:tcW w:w="7107" w:type="dxa"/>
            <w:gridSpan w:val="5"/>
            <w:vAlign w:val="center"/>
          </w:tcPr>
          <w:p w14:paraId="56564484">
            <w:pPr>
              <w:spacing w:line="360" w:lineRule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BFD7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9037" w:type="dxa"/>
            <w:gridSpan w:val="6"/>
            <w:vAlign w:val="center"/>
          </w:tcPr>
          <w:p w14:paraId="67736AC3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主  要  经  历</w:t>
            </w:r>
          </w:p>
        </w:tc>
      </w:tr>
      <w:tr w14:paraId="25EA6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930" w:type="dxa"/>
            <w:vAlign w:val="center"/>
          </w:tcPr>
          <w:p w14:paraId="2E6DBAF1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时   间</w:t>
            </w:r>
          </w:p>
        </w:tc>
        <w:tc>
          <w:tcPr>
            <w:tcW w:w="4470" w:type="dxa"/>
            <w:gridSpan w:val="4"/>
            <w:vAlign w:val="center"/>
          </w:tcPr>
          <w:p w14:paraId="33EC5121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参加过的项目名称及规模</w:t>
            </w:r>
          </w:p>
        </w:tc>
        <w:tc>
          <w:tcPr>
            <w:tcW w:w="2637" w:type="dxa"/>
            <w:vAlign w:val="center"/>
          </w:tcPr>
          <w:p w14:paraId="247AA282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该项目中任职</w:t>
            </w:r>
          </w:p>
        </w:tc>
      </w:tr>
      <w:tr w14:paraId="20FA0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2" w:hRule="atLeast"/>
          <w:jc w:val="center"/>
        </w:trPr>
        <w:tc>
          <w:tcPr>
            <w:tcW w:w="1930" w:type="dxa"/>
          </w:tcPr>
          <w:p w14:paraId="589865DB">
            <w:pPr>
              <w:spacing w:line="360" w:lineRule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4470" w:type="dxa"/>
            <w:gridSpan w:val="4"/>
          </w:tcPr>
          <w:p w14:paraId="7BF3B495">
            <w:pPr>
              <w:spacing w:line="360" w:lineRule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637" w:type="dxa"/>
          </w:tcPr>
          <w:p w14:paraId="0D6217A4">
            <w:pPr>
              <w:spacing w:line="360" w:lineRule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</w:tbl>
    <w:p w14:paraId="20AEA346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t>注：供应商需随此表在</w:t>
      </w:r>
      <w:r>
        <w:rPr>
          <w:rFonts w:hint="eastAsia" w:ascii="仿宋" w:hAnsi="仿宋" w:eastAsia="仿宋" w:cs="仿宋"/>
          <w:bCs/>
          <w:sz w:val="24"/>
          <w:highlight w:val="none"/>
          <w:lang w:val="en-US" w:eastAsia="zh-CN"/>
        </w:rPr>
        <w:t>后附</w:t>
      </w:r>
      <w:r>
        <w:rPr>
          <w:rFonts w:hint="eastAsia" w:ascii="仿宋" w:hAnsi="仿宋" w:eastAsia="仿宋" w:cs="仿宋"/>
          <w:bCs/>
          <w:sz w:val="24"/>
          <w:highlight w:val="none"/>
        </w:rPr>
        <w:t>相关证书。</w:t>
      </w:r>
    </w:p>
    <w:p w14:paraId="26214445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highlight w:val="none"/>
        </w:rPr>
      </w:pPr>
    </w:p>
    <w:p w14:paraId="412F9D4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1ED6E2CF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300F696F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048FF8EA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br w:type="page"/>
      </w:r>
    </w:p>
    <w:p w14:paraId="6A045C7D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表二：拟派人员实施表（参考）</w:t>
      </w:r>
    </w:p>
    <w:tbl>
      <w:tblPr>
        <w:tblStyle w:val="12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1188"/>
        <w:gridCol w:w="1617"/>
        <w:gridCol w:w="1623"/>
        <w:gridCol w:w="3330"/>
      </w:tblGrid>
      <w:tr w14:paraId="2A677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0D81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B736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姓名</w:t>
            </w: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FC0A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专业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6A60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工作年限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6691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备注</w:t>
            </w:r>
          </w:p>
        </w:tc>
      </w:tr>
      <w:tr w14:paraId="4F92F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778F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2B73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3387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D607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8EF9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705C4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95CE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0C9B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F66D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1159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FF24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51118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880F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410E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651F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7B26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B70F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3D71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55B3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80F3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E4E3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9528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6AE9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72204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D5E2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89D5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0F29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9652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948F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2D4C2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8D18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88AC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06B5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3A58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10A8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2031E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1373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A3DB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86AA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F08D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6F22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21CCE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C53D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87C6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F390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A174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8F32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2FD41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1205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95BC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B7C0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4A16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0AE5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3C840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657C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227C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1A32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4729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825D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</w:tbl>
    <w:p w14:paraId="34D50C3A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highlight w:val="none"/>
        </w:rPr>
      </w:pPr>
    </w:p>
    <w:p w14:paraId="7F953817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t>注：后附团队人员与本项目服务相关的专业人员证书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。</w:t>
      </w:r>
    </w:p>
    <w:p w14:paraId="3BDA7CA4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155F093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03D11AC9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6950B307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01767B83">
      <w:pPr>
        <w:spacing w:line="360" w:lineRule="auto"/>
        <w:ind w:firstLine="3360" w:firstLineChars="14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</w:t>
      </w:r>
    </w:p>
    <w:p w14:paraId="5CA70642">
      <w:pPr>
        <w:spacing w:line="360" w:lineRule="auto"/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F3010"/>
    <w:rsid w:val="06CC0A35"/>
    <w:rsid w:val="0FD8068E"/>
    <w:rsid w:val="1FF17CBA"/>
    <w:rsid w:val="3DCF3010"/>
    <w:rsid w:val="42CD30A6"/>
    <w:rsid w:val="47C27346"/>
    <w:rsid w:val="760555E1"/>
    <w:rsid w:val="76D77B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4"/>
    <w:link w:val="14"/>
    <w:unhideWhenUsed/>
    <w:qFormat/>
    <w:uiPriority w:val="0"/>
    <w:pPr>
      <w:spacing w:line="360" w:lineRule="auto"/>
      <w:jc w:val="center"/>
      <w:outlineLvl w:val="1"/>
    </w:pPr>
    <w:rPr>
      <w:rFonts w:ascii="仿宋" w:hAnsi="仿宋" w:eastAsia="仿宋" w:cs="仿宋"/>
      <w:b/>
      <w:bCs/>
      <w:sz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1"/>
    </w:rPr>
  </w:style>
  <w:style w:type="paragraph" w:styleId="6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7">
    <w:name w:val="Body Text"/>
    <w:basedOn w:val="1"/>
    <w:next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8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First Indent"/>
    <w:basedOn w:val="7"/>
    <w:next w:val="11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1">
    <w:name w:val="Body Text First Indent 2"/>
    <w:basedOn w:val="8"/>
    <w:next w:val="1"/>
    <w:qFormat/>
    <w:uiPriority w:val="0"/>
    <w:pPr>
      <w:ind w:firstLine="420" w:firstLineChars="200"/>
    </w:pPr>
  </w:style>
  <w:style w:type="character" w:customStyle="1" w:styleId="14">
    <w:name w:val="标题 2 字符"/>
    <w:link w:val="3"/>
    <w:autoRedefine/>
    <w:qFormat/>
    <w:uiPriority w:val="0"/>
    <w:rPr>
      <w:rFonts w:ascii="仿宋" w:hAnsi="仿宋" w:eastAsia="仿宋" w:cs="仿宋"/>
      <w:b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2025-12-24T01:39:00Z</dcterms:created>
  <dc:creator>陕西笃信招标有限公司</dc:creator>
  <cp:lastModifiedBy>陕西笃信招标有限公司</cp:lastModifiedBy>
  <dcterms:modified xsi:type="dcterms:W3CDTF">2025-12-24T01:51:53Z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F6684B49133E425C82D7B9FD8752345C_13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