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54FD1E">
      <w:pPr>
        <w:pStyle w:val="5"/>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eastAsia"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资格证明文件</w:t>
      </w:r>
    </w:p>
    <w:p w14:paraId="0887D0C8">
      <w:pPr>
        <w:keepNext w:val="0"/>
        <w:keepLines w:val="0"/>
        <w:pageBreakBefore w:val="0"/>
        <w:widowControl w:val="0"/>
        <w:kinsoku/>
        <w:wordWrap/>
        <w:overflowPunct/>
        <w:topLinePunct w:val="0"/>
        <w:autoSpaceDE/>
        <w:autoSpaceDN/>
        <w:bidi w:val="0"/>
        <w:adjustRightInd/>
        <w:snapToGrid/>
        <w:spacing w:line="300" w:lineRule="auto"/>
        <w:ind w:left="0" w:leftChars="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（1）基本资格条件：符合《中华人民共和国政府采购法》第二十二条的规定，并提供以下资料：</w:t>
      </w:r>
    </w:p>
    <w:p w14:paraId="37AE5279">
      <w:pPr>
        <w:keepNext w:val="0"/>
        <w:keepLines w:val="0"/>
        <w:pageBreakBefore w:val="0"/>
        <w:widowControl w:val="0"/>
        <w:kinsoku/>
        <w:wordWrap/>
        <w:overflowPunct/>
        <w:topLinePunct w:val="0"/>
        <w:autoSpaceDE/>
        <w:autoSpaceDN/>
        <w:bidi w:val="0"/>
        <w:adjustRightInd/>
        <w:snapToGrid/>
        <w:spacing w:line="300" w:lineRule="auto"/>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1）提供</w:t>
      </w:r>
      <w:r>
        <w:rPr>
          <w:rFonts w:hint="eastAsia" w:ascii="宋体" w:hAnsi="宋体" w:cs="宋体"/>
          <w:sz w:val="24"/>
          <w:szCs w:val="24"/>
          <w:lang w:val="en-US" w:eastAsia="zh-CN"/>
        </w:rPr>
        <w:t>2022年度或</w:t>
      </w:r>
      <w:r>
        <w:rPr>
          <w:rFonts w:hint="eastAsia" w:ascii="宋体" w:hAnsi="宋体" w:eastAsia="宋体" w:cs="宋体"/>
          <w:sz w:val="24"/>
          <w:szCs w:val="24"/>
        </w:rPr>
        <w:t>2023年度</w:t>
      </w:r>
      <w:r>
        <w:rPr>
          <w:rFonts w:hint="eastAsia" w:ascii="宋体" w:hAnsi="宋体" w:cs="宋体"/>
          <w:sz w:val="24"/>
          <w:szCs w:val="24"/>
          <w:lang w:val="en-US" w:eastAsia="zh-CN"/>
        </w:rPr>
        <w:t>或2024年度</w:t>
      </w:r>
      <w:r>
        <w:rPr>
          <w:rFonts w:hint="eastAsia" w:ascii="宋体" w:hAnsi="宋体" w:eastAsia="宋体" w:cs="宋体"/>
          <w:color w:val="auto"/>
          <w:sz w:val="24"/>
          <w:szCs w:val="24"/>
          <w:highlight w:val="none"/>
          <w:lang w:val="en-US" w:eastAsia="zh-CN"/>
        </w:rPr>
        <w:t>经审计的财务报告（成立时间至提交投标文件截止时间不足一年的可提供成立后任意时段的资产负债表），或提交近六个月以来银行出具的资信证明，或信用担保机构出具的投标担保函，或承诺书（以上四种形式的资料提供任何一种即可）；其他组织和自然人提供银行出具的资信证明或财务报表或承诺书；</w:t>
      </w:r>
    </w:p>
    <w:p w14:paraId="7BEFCFC1">
      <w:pPr>
        <w:keepNext w:val="0"/>
        <w:keepLines w:val="0"/>
        <w:pageBreakBefore w:val="0"/>
        <w:widowControl w:val="0"/>
        <w:kinsoku/>
        <w:wordWrap/>
        <w:overflowPunct/>
        <w:topLinePunct w:val="0"/>
        <w:autoSpaceDE/>
        <w:autoSpaceDN/>
        <w:bidi w:val="0"/>
        <w:adjustRightInd/>
        <w:snapToGrid/>
        <w:spacing w:line="300" w:lineRule="auto"/>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p w14:paraId="6707B7A9">
      <w:pPr>
        <w:keepNext w:val="0"/>
        <w:keepLines w:val="0"/>
        <w:pageBreakBefore w:val="0"/>
        <w:widowControl w:val="0"/>
        <w:kinsoku/>
        <w:wordWrap/>
        <w:overflowPunct/>
        <w:topLinePunct w:val="0"/>
        <w:autoSpaceDE/>
        <w:autoSpaceDN/>
        <w:bidi w:val="0"/>
        <w:adjustRightInd/>
        <w:snapToGrid/>
        <w:spacing w:line="300" w:lineRule="auto"/>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p w14:paraId="16B0AD87">
      <w:pPr>
        <w:keepNext w:val="0"/>
        <w:keepLines w:val="0"/>
        <w:pageBreakBefore w:val="0"/>
        <w:widowControl w:val="0"/>
        <w:kinsoku/>
        <w:wordWrap/>
        <w:overflowPunct/>
        <w:topLinePunct w:val="0"/>
        <w:autoSpaceDE/>
        <w:autoSpaceDN/>
        <w:bidi w:val="0"/>
        <w:adjustRightInd/>
        <w:snapToGrid/>
        <w:spacing w:line="300" w:lineRule="auto"/>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4）提供具有履行本合同所必需的设备和专业技术能力的声明；</w:t>
      </w:r>
    </w:p>
    <w:p w14:paraId="41719819">
      <w:pPr>
        <w:keepNext w:val="0"/>
        <w:keepLines w:val="0"/>
        <w:pageBreakBefore w:val="0"/>
        <w:widowControl w:val="0"/>
        <w:kinsoku/>
        <w:wordWrap/>
        <w:overflowPunct/>
        <w:topLinePunct w:val="0"/>
        <w:autoSpaceDE/>
        <w:autoSpaceDN/>
        <w:bidi w:val="0"/>
        <w:adjustRightInd/>
        <w:snapToGrid/>
        <w:spacing w:line="30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5）出具参加政府采购活动前3年内在经营活动中没有重大违法记录的书面声明</w:t>
      </w:r>
      <w:r>
        <w:rPr>
          <w:rFonts w:hint="eastAsia" w:ascii="宋体" w:hAnsi="宋体" w:eastAsia="宋体" w:cs="宋体"/>
          <w:color w:val="auto"/>
          <w:sz w:val="24"/>
          <w:szCs w:val="24"/>
          <w:highlight w:val="none"/>
        </w:rPr>
        <w:t>。（格式自拟）</w:t>
      </w:r>
    </w:p>
    <w:p w14:paraId="5C20E498">
      <w:pPr>
        <w:keepNext w:val="0"/>
        <w:keepLines w:val="0"/>
        <w:pageBreakBefore w:val="0"/>
        <w:widowControl w:val="0"/>
        <w:kinsoku/>
        <w:wordWrap/>
        <w:overflowPunct/>
        <w:topLinePunct w:val="0"/>
        <w:autoSpaceDE/>
        <w:autoSpaceDN/>
        <w:bidi w:val="0"/>
        <w:adjustRightInd/>
        <w:snapToGrid/>
        <w:spacing w:line="300" w:lineRule="auto"/>
        <w:ind w:left="0" w:leftChars="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落实政府采购政策需满足的资格要求：</w:t>
      </w:r>
    </w:p>
    <w:p w14:paraId="162D0887">
      <w:pPr>
        <w:keepNext w:val="0"/>
        <w:keepLines w:val="0"/>
        <w:pageBreakBefore w:val="0"/>
        <w:widowControl w:val="0"/>
        <w:kinsoku/>
        <w:wordWrap/>
        <w:overflowPunct/>
        <w:topLinePunct w:val="0"/>
        <w:autoSpaceDE/>
        <w:autoSpaceDN/>
        <w:bidi w:val="0"/>
        <w:adjustRightInd/>
        <w:snapToGrid/>
        <w:spacing w:line="300" w:lineRule="auto"/>
        <w:ind w:left="0" w:leftChars="0" w:firstLine="480" w:firstLineChars="200"/>
        <w:jc w:val="left"/>
        <w:textAlignment w:val="auto"/>
        <w:rPr>
          <w:rFonts w:hint="eastAsia" w:ascii="宋体" w:hAnsi="宋体" w:eastAsia="宋体" w:cs="宋体"/>
          <w:i w:val="0"/>
          <w:iCs w:val="0"/>
          <w:caps w:val="0"/>
          <w:color w:val="auto"/>
          <w:spacing w:val="0"/>
          <w:kern w:val="0"/>
          <w:sz w:val="24"/>
          <w:szCs w:val="24"/>
          <w:shd w:val="clear" w:color="auto" w:fill="auto"/>
          <w:lang w:val="en-US" w:eastAsia="zh-CN" w:bidi="ar-SA"/>
        </w:rPr>
      </w:pPr>
      <w:r>
        <w:rPr>
          <w:rFonts w:hint="eastAsia" w:ascii="宋体" w:hAnsi="宋体" w:eastAsia="宋体" w:cs="宋体"/>
          <w:i w:val="0"/>
          <w:iCs w:val="0"/>
          <w:caps w:val="0"/>
          <w:color w:val="auto"/>
          <w:spacing w:val="0"/>
          <w:kern w:val="0"/>
          <w:sz w:val="24"/>
          <w:szCs w:val="24"/>
          <w:shd w:val="clear" w:color="auto" w:fill="auto"/>
          <w:lang w:val="en-US" w:eastAsia="zh-CN" w:bidi="ar-SA"/>
        </w:rPr>
        <w:t>1）本项目专门面向中小企业采购，供应商应为中型企业或小型、微型企业或监狱企业或残疾人福利性单位。需提供中小企业声明函。</w:t>
      </w:r>
    </w:p>
    <w:p w14:paraId="18589755">
      <w:pPr>
        <w:keepNext w:val="0"/>
        <w:keepLines w:val="0"/>
        <w:pageBreakBefore w:val="0"/>
        <w:widowControl w:val="0"/>
        <w:kinsoku/>
        <w:wordWrap/>
        <w:overflowPunct/>
        <w:topLinePunct w:val="0"/>
        <w:autoSpaceDE/>
        <w:autoSpaceDN/>
        <w:bidi w:val="0"/>
        <w:adjustRightInd/>
        <w:snapToGrid/>
        <w:spacing w:line="300" w:lineRule="auto"/>
        <w:ind w:left="0" w:leftChars="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）特定资格条件：</w:t>
      </w:r>
    </w:p>
    <w:p w14:paraId="136507DF">
      <w:pPr>
        <w:keepNext w:val="0"/>
        <w:keepLines w:val="0"/>
        <w:pageBreakBefore w:val="0"/>
        <w:widowControl w:val="0"/>
        <w:kinsoku/>
        <w:wordWrap/>
        <w:overflowPunct/>
        <w:topLinePunct w:val="0"/>
        <w:autoSpaceDE/>
        <w:autoSpaceDN/>
        <w:bidi w:val="0"/>
        <w:adjustRightInd/>
        <w:snapToGrid/>
        <w:spacing w:line="30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1）具有独立承担民事责任能力的法人、其他组织或自然人，并出具合法有效的营业执照或事业单位法人证书等国家规定的相关证明，自然人参与的提供其身份证明书；</w:t>
      </w:r>
    </w:p>
    <w:p w14:paraId="1641CD8D">
      <w:pPr>
        <w:keepNext w:val="0"/>
        <w:keepLines w:val="0"/>
        <w:pageBreakBefore w:val="0"/>
        <w:widowControl w:val="0"/>
        <w:kinsoku/>
        <w:wordWrap/>
        <w:overflowPunct/>
        <w:topLinePunct w:val="0"/>
        <w:autoSpaceDE/>
        <w:autoSpaceDN/>
        <w:bidi w:val="0"/>
        <w:adjustRightInd/>
        <w:snapToGrid/>
        <w:spacing w:line="30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i w:val="0"/>
          <w:iCs w:val="0"/>
          <w:caps w:val="0"/>
          <w:color w:val="000000"/>
          <w:spacing w:val="0"/>
          <w:sz w:val="24"/>
          <w:szCs w:val="24"/>
          <w:shd w:val="clear" w:color="auto" w:fill="FFFFFF"/>
        </w:rPr>
        <w:t>供应商须提供法定代表人授权书（法定代表人或负责人直接投标，须提交法定代表人证明书）并提供开标前三月内任意一个月的社保缴纳证明；</w:t>
      </w:r>
    </w:p>
    <w:p w14:paraId="576B9F6D">
      <w:pPr>
        <w:keepNext w:val="0"/>
        <w:keepLines w:val="0"/>
        <w:pageBreakBefore w:val="0"/>
        <w:widowControl w:val="0"/>
        <w:kinsoku/>
        <w:wordWrap/>
        <w:overflowPunct/>
        <w:topLinePunct w:val="0"/>
        <w:autoSpaceDE/>
        <w:autoSpaceDN/>
        <w:bidi w:val="0"/>
        <w:adjustRightInd/>
        <w:snapToGrid/>
        <w:spacing w:line="30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auto"/>
          <w:sz w:val="24"/>
          <w:szCs w:val="24"/>
          <w:lang w:val="en-US" w:eastAsia="zh-CN"/>
        </w:rPr>
        <w:t>供应商须具有市场监督管理局颁发的《检验检测机构资质认定证书》</w:t>
      </w:r>
      <w:r>
        <w:rPr>
          <w:rFonts w:hint="eastAsia" w:ascii="宋体" w:hAnsi="宋体" w:eastAsia="宋体" w:cs="宋体"/>
          <w:color w:val="auto"/>
          <w:sz w:val="24"/>
          <w:szCs w:val="24"/>
        </w:rPr>
        <w:t>；</w:t>
      </w:r>
    </w:p>
    <w:p w14:paraId="15269BFC">
      <w:pPr>
        <w:keepNext w:val="0"/>
        <w:keepLines w:val="0"/>
        <w:pageBreakBefore w:val="0"/>
        <w:widowControl w:val="0"/>
        <w:kinsoku/>
        <w:wordWrap/>
        <w:overflowPunct/>
        <w:topLinePunct w:val="0"/>
        <w:autoSpaceDE/>
        <w:autoSpaceDN/>
        <w:bidi w:val="0"/>
        <w:adjustRightInd/>
        <w:snapToGrid/>
        <w:spacing w:line="30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供应商应在信用中国（www.creditchina.gov.cn）未被列入失信被执行人、重大税收违法失信主体及在中国政府采购（www.ccgp.gov.cn）未被列入政府采购严重违法失信行为记录名单（处罚期限届满的除外，如相关失信记录已失效，供应商需提供相关证明资料）；</w:t>
      </w:r>
    </w:p>
    <w:p w14:paraId="654F89F3">
      <w:pPr>
        <w:keepNext w:val="0"/>
        <w:keepLines w:val="0"/>
        <w:pageBreakBefore w:val="0"/>
        <w:widowControl w:val="0"/>
        <w:kinsoku/>
        <w:wordWrap/>
        <w:overflowPunct/>
        <w:topLinePunct w:val="0"/>
        <w:autoSpaceDE/>
        <w:autoSpaceDN/>
        <w:bidi w:val="0"/>
        <w:adjustRightInd/>
        <w:snapToGrid/>
        <w:spacing w:line="24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）本项目不接受联合体投标。</w:t>
      </w:r>
    </w:p>
    <w:p w14:paraId="5A3AC777">
      <w:pPr>
        <w:pStyle w:val="2"/>
        <w:bidi w:val="0"/>
        <w:spacing w:line="360" w:lineRule="auto"/>
        <w:ind w:firstLine="482" w:firstLineChars="200"/>
        <w:jc w:val="left"/>
        <w:rPr>
          <w:rFonts w:hint="eastAsia" w:ascii="宋体" w:hAnsi="宋体" w:eastAsia="宋体" w:cs="宋体"/>
          <w:b w:val="0"/>
          <w:bCs/>
          <w:color w:val="auto"/>
          <w:sz w:val="24"/>
          <w:szCs w:val="24"/>
          <w:highlight w:val="none"/>
        </w:rPr>
      </w:pPr>
      <w:r>
        <w:rPr>
          <w:rFonts w:hint="eastAsia" w:ascii="宋体" w:hAnsi="宋体" w:eastAsia="宋体" w:cs="宋体"/>
          <w:sz w:val="24"/>
          <w:szCs w:val="24"/>
        </w:rPr>
        <w:br w:type="page"/>
      </w:r>
    </w:p>
    <w:p w14:paraId="25A8782C">
      <w:pPr>
        <w:spacing w:before="162" w:line="227" w:lineRule="auto"/>
        <w:jc w:val="center"/>
        <w:rPr>
          <w:rFonts w:ascii="宋体" w:hAnsi="宋体" w:eastAsia="宋体" w:cs="宋体"/>
          <w:b/>
          <w:bCs/>
          <w:sz w:val="32"/>
          <w:szCs w:val="32"/>
        </w:rPr>
      </w:pPr>
      <w:r>
        <w:rPr>
          <w:rFonts w:ascii="宋体" w:hAnsi="宋体" w:eastAsia="宋体" w:cs="宋体"/>
          <w:b/>
          <w:bCs/>
          <w:spacing w:val="8"/>
          <w:sz w:val="32"/>
          <w:szCs w:val="32"/>
        </w:rPr>
        <w:t>基本资格条件承诺函</w:t>
      </w:r>
    </w:p>
    <w:p w14:paraId="54E2876E">
      <w:pPr>
        <w:pStyle w:val="5"/>
        <w:spacing w:line="325" w:lineRule="auto"/>
        <w:rPr>
          <w:sz w:val="24"/>
          <w:szCs w:val="24"/>
        </w:rPr>
      </w:pPr>
    </w:p>
    <w:p w14:paraId="737560C9">
      <w:pPr>
        <w:keepNext w:val="0"/>
        <w:keepLines w:val="0"/>
        <w:pageBreakBefore w:val="0"/>
        <w:widowControl w:val="0"/>
        <w:kinsoku/>
        <w:wordWrap/>
        <w:overflowPunct/>
        <w:topLinePunct w:val="0"/>
        <w:autoSpaceDE/>
        <w:autoSpaceDN/>
        <w:bidi w:val="0"/>
        <w:adjustRightInd/>
        <w:snapToGrid/>
        <w:spacing w:before="68" w:line="360" w:lineRule="auto"/>
        <w:ind w:left="10"/>
        <w:textAlignment w:val="auto"/>
        <w:rPr>
          <w:rFonts w:ascii="宋体" w:hAnsi="宋体" w:eastAsia="宋体" w:cs="宋体"/>
          <w:b/>
          <w:bCs/>
          <w:sz w:val="24"/>
          <w:szCs w:val="24"/>
        </w:rPr>
      </w:pPr>
      <w:r>
        <w:rPr>
          <w:rFonts w:ascii="等线" w:hAnsi="等线" w:eastAsia="等线" w:cs="等线"/>
          <w:b/>
          <w:bCs/>
          <w:spacing w:val="4"/>
          <w:sz w:val="24"/>
          <w:szCs w:val="24"/>
        </w:rPr>
        <w:t>致</w:t>
      </w:r>
      <w:r>
        <w:rPr>
          <w:rFonts w:ascii="等线" w:hAnsi="等线" w:eastAsia="等线" w:cs="等线"/>
          <w:b/>
          <w:bCs/>
          <w:spacing w:val="4"/>
          <w:sz w:val="24"/>
          <w:szCs w:val="24"/>
          <w:u w:val="single" w:color="auto"/>
        </w:rPr>
        <w:t xml:space="preserve">                </w:t>
      </w:r>
      <w:r>
        <w:rPr>
          <w:rFonts w:ascii="宋体" w:hAnsi="宋体" w:eastAsia="宋体" w:cs="宋体"/>
          <w:b/>
          <w:bCs/>
          <w:spacing w:val="4"/>
          <w:sz w:val="24"/>
          <w:szCs w:val="24"/>
        </w:rPr>
        <w:t>（采购代理机构名称</w:t>
      </w:r>
      <w:r>
        <w:rPr>
          <w:rFonts w:ascii="宋体" w:hAnsi="宋体" w:eastAsia="宋体" w:cs="宋体"/>
          <w:b/>
          <w:bCs/>
          <w:spacing w:val="1"/>
          <w:sz w:val="24"/>
          <w:szCs w:val="24"/>
        </w:rPr>
        <w:t>）：</w:t>
      </w:r>
    </w:p>
    <w:p w14:paraId="683DDE3F">
      <w:pPr>
        <w:keepNext w:val="0"/>
        <w:keepLines w:val="0"/>
        <w:pageBreakBefore w:val="0"/>
        <w:widowControl w:val="0"/>
        <w:tabs>
          <w:tab w:val="left" w:pos="3102"/>
        </w:tabs>
        <w:kinsoku/>
        <w:wordWrap/>
        <w:overflowPunct/>
        <w:topLinePunct w:val="0"/>
        <w:autoSpaceDE/>
        <w:autoSpaceDN/>
        <w:bidi w:val="0"/>
        <w:adjustRightInd/>
        <w:snapToGrid/>
        <w:spacing w:before="300" w:line="360" w:lineRule="auto"/>
        <w:ind w:left="209"/>
        <w:textAlignment w:val="auto"/>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9"/>
          <w:sz w:val="24"/>
          <w:szCs w:val="24"/>
        </w:rPr>
        <w:t>（供应商名称）郑重承诺：</w:t>
      </w:r>
    </w:p>
    <w:p w14:paraId="1FD6492F">
      <w:pPr>
        <w:keepNext w:val="0"/>
        <w:keepLines w:val="0"/>
        <w:pageBreakBefore w:val="0"/>
        <w:widowControl w:val="0"/>
        <w:kinsoku/>
        <w:wordWrap/>
        <w:overflowPunct/>
        <w:topLinePunct w:val="0"/>
        <w:autoSpaceDE/>
        <w:autoSpaceDN/>
        <w:bidi w:val="0"/>
        <w:adjustRightInd/>
        <w:snapToGrid/>
        <w:spacing w:before="120" w:line="360" w:lineRule="auto"/>
        <w:ind w:firstLine="516" w:firstLineChars="200"/>
        <w:textAlignment w:val="auto"/>
        <w:rPr>
          <w:rFonts w:ascii="宋体" w:hAnsi="宋体" w:eastAsia="宋体" w:cs="宋体"/>
          <w:sz w:val="24"/>
          <w:szCs w:val="24"/>
        </w:rPr>
      </w:pPr>
      <w:r>
        <w:rPr>
          <w:rFonts w:ascii="宋体" w:hAnsi="宋体" w:eastAsia="宋体" w:cs="宋体"/>
          <w:spacing w:val="9"/>
          <w:sz w:val="24"/>
          <w:szCs w:val="24"/>
        </w:rPr>
        <w:t>1.我方具有良好的商业信誉和健全的财务会计制度，具有履行合同所必需的设备和专业技</w:t>
      </w:r>
      <w:r>
        <w:rPr>
          <w:rFonts w:ascii="宋体" w:hAnsi="宋体" w:eastAsia="宋体" w:cs="宋体"/>
          <w:spacing w:val="8"/>
          <w:sz w:val="24"/>
          <w:szCs w:val="24"/>
        </w:rPr>
        <w:t>术能力，</w:t>
      </w:r>
      <w:r>
        <w:rPr>
          <w:rFonts w:ascii="宋体" w:hAnsi="宋体" w:eastAsia="宋体" w:cs="宋体"/>
          <w:spacing w:val="9"/>
          <w:sz w:val="24"/>
          <w:szCs w:val="24"/>
        </w:rPr>
        <w:t>具有依法缴纳税收和社会保障金的良好记录，参加本项目采购活动前三年内无重大违法活动记录。</w:t>
      </w:r>
    </w:p>
    <w:p w14:paraId="618B770D">
      <w:pPr>
        <w:keepNext w:val="0"/>
        <w:keepLines w:val="0"/>
        <w:pageBreakBefore w:val="0"/>
        <w:widowControl w:val="0"/>
        <w:kinsoku/>
        <w:wordWrap/>
        <w:overflowPunct/>
        <w:topLinePunct w:val="0"/>
        <w:autoSpaceDE/>
        <w:autoSpaceDN/>
        <w:bidi w:val="0"/>
        <w:adjustRightInd/>
        <w:snapToGrid/>
        <w:spacing w:before="120" w:line="360" w:lineRule="auto"/>
        <w:ind w:left="8" w:right="112" w:firstLine="520" w:firstLineChars="200"/>
        <w:textAlignment w:val="auto"/>
        <w:rPr>
          <w:rFonts w:ascii="宋体" w:hAnsi="宋体" w:eastAsia="宋体" w:cs="宋体"/>
          <w:sz w:val="24"/>
          <w:szCs w:val="24"/>
        </w:rPr>
      </w:pPr>
      <w:r>
        <w:rPr>
          <w:rFonts w:ascii="宋体" w:hAnsi="宋体" w:eastAsia="宋体" w:cs="宋体"/>
          <w:spacing w:val="10"/>
          <w:sz w:val="24"/>
          <w:szCs w:val="24"/>
        </w:rPr>
        <w:t>2.我方未列入在信用中国网站(</w:t>
      </w:r>
      <w:r>
        <w:rPr>
          <w:sz w:val="24"/>
          <w:szCs w:val="24"/>
        </w:rPr>
        <w:fldChar w:fldCharType="begin"/>
      </w:r>
      <w:r>
        <w:rPr>
          <w:sz w:val="24"/>
          <w:szCs w:val="24"/>
        </w:rPr>
        <w:instrText xml:space="preserve"> HYPERLINK "http://www/" </w:instrText>
      </w:r>
      <w:r>
        <w:rPr>
          <w:sz w:val="24"/>
          <w:szCs w:val="24"/>
        </w:rPr>
        <w:fldChar w:fldCharType="separate"/>
      </w:r>
      <w:r>
        <w:rPr>
          <w:rFonts w:ascii="宋体" w:hAnsi="宋体" w:eastAsia="宋体" w:cs="宋体"/>
          <w:sz w:val="24"/>
          <w:szCs w:val="24"/>
        </w:rPr>
        <w:t>www</w:t>
      </w:r>
      <w:r>
        <w:rPr>
          <w:rFonts w:ascii="宋体" w:hAnsi="宋体" w:eastAsia="宋体" w:cs="宋体"/>
          <w:spacing w:val="10"/>
          <w:sz w:val="24"/>
          <w:szCs w:val="24"/>
        </w:rPr>
        <w:t>.</w:t>
      </w:r>
      <w:r>
        <w:rPr>
          <w:rFonts w:ascii="宋体" w:hAnsi="宋体" w:eastAsia="宋体" w:cs="宋体"/>
          <w:spacing w:val="10"/>
          <w:sz w:val="24"/>
          <w:szCs w:val="24"/>
        </w:rPr>
        <w:fldChar w:fldCharType="end"/>
      </w:r>
      <w:r>
        <w:rPr>
          <w:rFonts w:ascii="宋体" w:hAnsi="宋体" w:eastAsia="宋体" w:cs="宋体"/>
          <w:sz w:val="24"/>
          <w:szCs w:val="24"/>
        </w:rPr>
        <w:t>creditchina</w:t>
      </w:r>
      <w:r>
        <w:rPr>
          <w:rFonts w:ascii="宋体" w:hAnsi="宋体" w:eastAsia="宋体" w:cs="宋体"/>
          <w:spacing w:val="10"/>
          <w:sz w:val="24"/>
          <w:szCs w:val="24"/>
        </w:rPr>
        <w:t>.</w:t>
      </w:r>
      <w:r>
        <w:rPr>
          <w:rFonts w:ascii="宋体" w:hAnsi="宋体" w:eastAsia="宋体" w:cs="宋体"/>
          <w:sz w:val="24"/>
          <w:szCs w:val="24"/>
        </w:rPr>
        <w:t>gov</w:t>
      </w:r>
      <w:r>
        <w:rPr>
          <w:rFonts w:ascii="宋体" w:hAnsi="宋体" w:eastAsia="宋体" w:cs="宋体"/>
          <w:spacing w:val="10"/>
          <w:sz w:val="24"/>
          <w:szCs w:val="24"/>
        </w:rPr>
        <w:t>.</w:t>
      </w:r>
      <w:r>
        <w:rPr>
          <w:rFonts w:ascii="宋体" w:hAnsi="宋体" w:eastAsia="宋体" w:cs="宋体"/>
          <w:sz w:val="24"/>
          <w:szCs w:val="24"/>
        </w:rPr>
        <w:t>cn</w:t>
      </w:r>
      <w:r>
        <w:rPr>
          <w:rFonts w:ascii="宋体" w:hAnsi="宋体" w:eastAsia="宋体" w:cs="宋体"/>
          <w:spacing w:val="10"/>
          <w:sz w:val="24"/>
          <w:szCs w:val="24"/>
        </w:rPr>
        <w:t>)“失信被执行人</w:t>
      </w:r>
      <w:r>
        <w:rPr>
          <w:rFonts w:ascii="宋体" w:hAnsi="宋体" w:eastAsia="宋体" w:cs="宋体"/>
          <w:spacing w:val="-70"/>
          <w:sz w:val="24"/>
          <w:szCs w:val="24"/>
        </w:rPr>
        <w:t xml:space="preserve"> </w:t>
      </w:r>
      <w:r>
        <w:rPr>
          <w:rFonts w:ascii="宋体" w:hAnsi="宋体" w:eastAsia="宋体" w:cs="宋体"/>
          <w:spacing w:val="10"/>
          <w:sz w:val="24"/>
          <w:szCs w:val="24"/>
        </w:rPr>
        <w:t>”、“重大税收违法</w:t>
      </w:r>
      <w:r>
        <w:rPr>
          <w:rFonts w:ascii="宋体" w:hAnsi="宋体" w:eastAsia="宋体" w:cs="宋体"/>
          <w:spacing w:val="9"/>
          <w:sz w:val="24"/>
          <w:szCs w:val="24"/>
        </w:rPr>
        <w:t>案件当</w:t>
      </w:r>
      <w:r>
        <w:rPr>
          <w:rFonts w:ascii="宋体" w:hAnsi="宋体" w:eastAsia="宋体" w:cs="宋体"/>
          <w:spacing w:val="8"/>
          <w:sz w:val="24"/>
          <w:szCs w:val="24"/>
        </w:rPr>
        <w:t>事人名单</w:t>
      </w:r>
      <w:r>
        <w:rPr>
          <w:rFonts w:ascii="宋体" w:hAnsi="宋体" w:eastAsia="宋体" w:cs="宋体"/>
          <w:spacing w:val="-55"/>
          <w:sz w:val="24"/>
          <w:szCs w:val="24"/>
        </w:rPr>
        <w:t xml:space="preserve"> </w:t>
      </w:r>
      <w:r>
        <w:rPr>
          <w:rFonts w:ascii="宋体" w:hAnsi="宋体" w:eastAsia="宋体" w:cs="宋体"/>
          <w:spacing w:val="8"/>
          <w:sz w:val="24"/>
          <w:szCs w:val="24"/>
        </w:rPr>
        <w:t>”中，</w:t>
      </w:r>
      <w:r>
        <w:rPr>
          <w:sz w:val="24"/>
          <w:szCs w:val="24"/>
        </w:rPr>
        <w:fldChar w:fldCharType="begin"/>
      </w:r>
      <w:r>
        <w:rPr>
          <w:sz w:val="24"/>
          <w:szCs w:val="24"/>
        </w:rPr>
        <w:instrText xml:space="preserve"> HYPERLINK "http://www/" </w:instrText>
      </w:r>
      <w:r>
        <w:rPr>
          <w:sz w:val="24"/>
          <w:szCs w:val="24"/>
        </w:rPr>
        <w:fldChar w:fldCharType="separate"/>
      </w:r>
      <w:r>
        <w:rPr>
          <w:rFonts w:ascii="宋体" w:hAnsi="宋体" w:eastAsia="宋体" w:cs="宋体"/>
          <w:spacing w:val="8"/>
          <w:sz w:val="24"/>
          <w:szCs w:val="24"/>
        </w:rPr>
        <w:t>也未列入中国政府采购网(</w:t>
      </w:r>
      <w:r>
        <w:rPr>
          <w:rFonts w:ascii="宋体" w:hAnsi="宋体" w:eastAsia="宋体" w:cs="宋体"/>
          <w:sz w:val="24"/>
          <w:szCs w:val="24"/>
        </w:rPr>
        <w:t>www</w:t>
      </w:r>
      <w:r>
        <w:rPr>
          <w:rFonts w:ascii="宋体" w:hAnsi="宋体" w:eastAsia="宋体" w:cs="宋体"/>
          <w:spacing w:val="8"/>
          <w:sz w:val="24"/>
          <w:szCs w:val="24"/>
        </w:rPr>
        <w:t>.</w:t>
      </w:r>
      <w:r>
        <w:rPr>
          <w:rFonts w:ascii="宋体" w:hAnsi="宋体" w:eastAsia="宋体" w:cs="宋体"/>
          <w:spacing w:val="8"/>
          <w:sz w:val="24"/>
          <w:szCs w:val="24"/>
        </w:rPr>
        <w:fldChar w:fldCharType="end"/>
      </w:r>
      <w:r>
        <w:rPr>
          <w:rFonts w:ascii="宋体" w:hAnsi="宋体" w:eastAsia="宋体" w:cs="宋体"/>
          <w:sz w:val="24"/>
          <w:szCs w:val="24"/>
        </w:rPr>
        <w:t>ccgp</w:t>
      </w:r>
      <w:r>
        <w:rPr>
          <w:rFonts w:ascii="宋体" w:hAnsi="宋体" w:eastAsia="宋体" w:cs="宋体"/>
          <w:spacing w:val="8"/>
          <w:sz w:val="24"/>
          <w:szCs w:val="24"/>
        </w:rPr>
        <w:t>.</w:t>
      </w:r>
      <w:r>
        <w:rPr>
          <w:rFonts w:ascii="宋体" w:hAnsi="宋体" w:eastAsia="宋体" w:cs="宋体"/>
          <w:sz w:val="24"/>
          <w:szCs w:val="24"/>
        </w:rPr>
        <w:t>gov</w:t>
      </w:r>
      <w:r>
        <w:rPr>
          <w:rFonts w:ascii="宋体" w:hAnsi="宋体" w:eastAsia="宋体" w:cs="宋体"/>
          <w:spacing w:val="8"/>
          <w:sz w:val="24"/>
          <w:szCs w:val="24"/>
        </w:rPr>
        <w:t>.</w:t>
      </w:r>
      <w:r>
        <w:rPr>
          <w:rFonts w:ascii="宋体" w:hAnsi="宋体" w:eastAsia="宋体" w:cs="宋体"/>
          <w:sz w:val="24"/>
          <w:szCs w:val="24"/>
        </w:rPr>
        <w:t>cn</w:t>
      </w:r>
      <w:r>
        <w:rPr>
          <w:rFonts w:ascii="宋体" w:hAnsi="宋体" w:eastAsia="宋体" w:cs="宋体"/>
          <w:spacing w:val="8"/>
          <w:sz w:val="24"/>
          <w:szCs w:val="24"/>
        </w:rPr>
        <w:t>)“政府采购严重违法失信行为记录名单</w:t>
      </w:r>
      <w:r>
        <w:rPr>
          <w:rFonts w:ascii="宋体" w:hAnsi="宋体" w:eastAsia="宋体" w:cs="宋体"/>
          <w:spacing w:val="-70"/>
          <w:sz w:val="24"/>
          <w:szCs w:val="24"/>
        </w:rPr>
        <w:t xml:space="preserve"> </w:t>
      </w:r>
      <w:r>
        <w:rPr>
          <w:rFonts w:ascii="宋体" w:hAnsi="宋体" w:eastAsia="宋体" w:cs="宋体"/>
          <w:spacing w:val="8"/>
          <w:sz w:val="24"/>
          <w:szCs w:val="24"/>
        </w:rPr>
        <w:t>”中。</w:t>
      </w:r>
    </w:p>
    <w:p w14:paraId="77B840B3">
      <w:pPr>
        <w:keepNext w:val="0"/>
        <w:keepLines w:val="0"/>
        <w:pageBreakBefore w:val="0"/>
        <w:widowControl w:val="0"/>
        <w:kinsoku/>
        <w:wordWrap/>
        <w:overflowPunct/>
        <w:topLinePunct w:val="0"/>
        <w:autoSpaceDE/>
        <w:autoSpaceDN/>
        <w:bidi w:val="0"/>
        <w:adjustRightInd/>
        <w:snapToGrid/>
        <w:spacing w:before="120" w:line="360" w:lineRule="auto"/>
        <w:ind w:firstLine="480" w:firstLineChars="200"/>
        <w:textAlignment w:val="auto"/>
      </w:pPr>
      <w:r>
        <w:t>3.我方在采购项目评审（评标）环节结束后，随时接受采购人、采购代理机构的检查验证，配合提供相关证明材料，证明符合《中华人民共和国政府采购法》规定的供应商基本资格条件。</w:t>
      </w:r>
    </w:p>
    <w:p w14:paraId="1066990C">
      <w:pPr>
        <w:keepNext w:val="0"/>
        <w:keepLines w:val="0"/>
        <w:pageBreakBefore w:val="0"/>
        <w:widowControl w:val="0"/>
        <w:kinsoku/>
        <w:wordWrap/>
        <w:overflowPunct/>
        <w:topLinePunct w:val="0"/>
        <w:autoSpaceDE/>
        <w:autoSpaceDN/>
        <w:bidi w:val="0"/>
        <w:adjustRightInd/>
        <w:snapToGrid/>
        <w:spacing w:before="120" w:line="360" w:lineRule="auto"/>
        <w:ind w:firstLine="512" w:firstLineChars="200"/>
        <w:textAlignment w:val="auto"/>
        <w:rPr>
          <w:rFonts w:ascii="宋体" w:hAnsi="宋体" w:eastAsia="宋体" w:cs="宋体"/>
          <w:sz w:val="24"/>
          <w:szCs w:val="24"/>
        </w:rPr>
      </w:pPr>
      <w:r>
        <w:rPr>
          <w:rFonts w:ascii="宋体" w:hAnsi="宋体" w:eastAsia="宋体" w:cs="宋体"/>
          <w:spacing w:val="8"/>
          <w:position w:val="26"/>
          <w:sz w:val="24"/>
          <w:szCs w:val="24"/>
        </w:rPr>
        <w:t>我方对以上承诺负全部法律责任。</w:t>
      </w:r>
    </w:p>
    <w:p w14:paraId="548FC9E0">
      <w:pPr>
        <w:keepNext w:val="0"/>
        <w:keepLines w:val="0"/>
        <w:pageBreakBefore w:val="0"/>
        <w:widowControl w:val="0"/>
        <w:kinsoku/>
        <w:wordWrap/>
        <w:overflowPunct/>
        <w:topLinePunct w:val="0"/>
        <w:autoSpaceDE/>
        <w:autoSpaceDN/>
        <w:bidi w:val="0"/>
        <w:adjustRightInd/>
        <w:snapToGrid/>
        <w:spacing w:before="120" w:line="360" w:lineRule="auto"/>
        <w:ind w:left="500" w:firstLine="500" w:firstLineChars="200"/>
        <w:textAlignment w:val="auto"/>
        <w:rPr>
          <w:rFonts w:ascii="宋体" w:hAnsi="宋体" w:eastAsia="宋体" w:cs="宋体"/>
          <w:spacing w:val="5"/>
          <w:sz w:val="24"/>
          <w:szCs w:val="24"/>
        </w:rPr>
      </w:pPr>
      <w:r>
        <w:rPr>
          <w:rFonts w:ascii="宋体" w:hAnsi="宋体" w:eastAsia="宋体" w:cs="宋体"/>
          <w:spacing w:val="5"/>
          <w:sz w:val="24"/>
          <w:szCs w:val="24"/>
        </w:rPr>
        <w:t>特此承诺。</w:t>
      </w:r>
    </w:p>
    <w:p w14:paraId="1F993520">
      <w:pPr>
        <w:bidi w:val="0"/>
      </w:pPr>
    </w:p>
    <w:p w14:paraId="730208C8">
      <w:pPr>
        <w:bidi w:val="0"/>
      </w:pPr>
    </w:p>
    <w:p w14:paraId="071AA9B5">
      <w:pPr>
        <w:bidi w:val="0"/>
      </w:pPr>
    </w:p>
    <w:p w14:paraId="5D22A413">
      <w:pPr>
        <w:keepNext w:val="0"/>
        <w:keepLines w:val="0"/>
        <w:pageBreakBefore w:val="0"/>
        <w:widowControl w:val="0"/>
        <w:kinsoku/>
        <w:wordWrap/>
        <w:overflowPunct/>
        <w:topLinePunct w:val="0"/>
        <w:autoSpaceDE/>
        <w:autoSpaceDN/>
        <w:bidi w:val="0"/>
        <w:adjustRightInd/>
        <w:snapToGrid/>
        <w:spacing w:line="360" w:lineRule="auto"/>
        <w:ind w:left="0" w:firstLine="524" w:firstLineChars="200"/>
        <w:jc w:val="center"/>
        <w:textAlignment w:val="auto"/>
        <w:rPr>
          <w:rFonts w:ascii="宋体" w:hAnsi="宋体" w:eastAsia="宋体" w:cs="宋体"/>
          <w:spacing w:val="11"/>
          <w:sz w:val="24"/>
          <w:szCs w:val="24"/>
        </w:rPr>
      </w:pPr>
      <w:r>
        <w:rPr>
          <w:rFonts w:hint="eastAsia" w:hAnsi="宋体" w:cs="宋体"/>
          <w:spacing w:val="11"/>
          <w:sz w:val="24"/>
          <w:szCs w:val="24"/>
          <w:lang w:val="en-US" w:eastAsia="zh-CN"/>
        </w:rPr>
        <w:t xml:space="preserve">                    </w:t>
      </w:r>
      <w:r>
        <w:rPr>
          <w:rFonts w:ascii="宋体" w:hAnsi="宋体" w:eastAsia="宋体" w:cs="宋体"/>
          <w:spacing w:val="11"/>
          <w:sz w:val="24"/>
          <w:szCs w:val="24"/>
        </w:rPr>
        <w:t>供应商名称</w:t>
      </w:r>
      <w:r>
        <w:rPr>
          <w:rFonts w:ascii="宋体" w:hAnsi="宋体" w:eastAsia="宋体" w:cs="宋体"/>
          <w:spacing w:val="-5"/>
          <w:sz w:val="24"/>
          <w:szCs w:val="24"/>
        </w:rPr>
        <w:t>：（</w:t>
      </w:r>
      <w:r>
        <w:rPr>
          <w:rFonts w:ascii="宋体" w:hAnsi="宋体" w:eastAsia="宋体" w:cs="宋体"/>
          <w:spacing w:val="11"/>
          <w:sz w:val="24"/>
          <w:szCs w:val="24"/>
        </w:rPr>
        <w:t>盖章）</w:t>
      </w:r>
    </w:p>
    <w:p w14:paraId="4CAFB647">
      <w:pPr>
        <w:keepNext w:val="0"/>
        <w:keepLines w:val="0"/>
        <w:pageBreakBefore w:val="0"/>
        <w:widowControl w:val="0"/>
        <w:kinsoku/>
        <w:wordWrap/>
        <w:overflowPunct/>
        <w:topLinePunct w:val="0"/>
        <w:autoSpaceDE/>
        <w:autoSpaceDN/>
        <w:bidi w:val="0"/>
        <w:adjustRightInd/>
        <w:snapToGrid/>
        <w:spacing w:line="360" w:lineRule="auto"/>
        <w:ind w:left="0" w:firstLine="524" w:firstLineChars="200"/>
        <w:jc w:val="center"/>
        <w:textAlignment w:val="auto"/>
        <w:rPr>
          <w:rFonts w:ascii="宋体" w:hAnsi="宋体" w:eastAsia="宋体" w:cs="宋体"/>
          <w:spacing w:val="11"/>
          <w:sz w:val="24"/>
          <w:szCs w:val="24"/>
        </w:rPr>
      </w:pPr>
    </w:p>
    <w:p w14:paraId="4197D816">
      <w:pPr>
        <w:ind w:firstLine="3774" w:firstLineChars="1700"/>
        <w:rPr>
          <w:rFonts w:hint="eastAsia" w:hAnsi="宋体" w:cs="宋体"/>
          <w:spacing w:val="-2"/>
          <w:sz w:val="24"/>
          <w:szCs w:val="24"/>
          <w:lang w:val="en-US" w:eastAsia="zh-CN"/>
        </w:rPr>
      </w:pPr>
      <w:r>
        <w:rPr>
          <w:rFonts w:ascii="宋体" w:hAnsi="宋体" w:eastAsia="宋体" w:cs="宋体"/>
          <w:spacing w:val="-9"/>
          <w:sz w:val="24"/>
          <w:szCs w:val="24"/>
        </w:rPr>
        <w:t>日</w:t>
      </w:r>
      <w:r>
        <w:rPr>
          <w:rFonts w:ascii="宋体" w:hAnsi="宋体" w:eastAsia="宋体" w:cs="宋体"/>
          <w:spacing w:val="6"/>
          <w:sz w:val="24"/>
          <w:szCs w:val="24"/>
        </w:rPr>
        <w:t xml:space="preserve">      </w:t>
      </w:r>
      <w:r>
        <w:rPr>
          <w:rFonts w:ascii="宋体" w:hAnsi="宋体" w:eastAsia="宋体" w:cs="宋体"/>
          <w:spacing w:val="-9"/>
          <w:sz w:val="24"/>
          <w:szCs w:val="24"/>
        </w:rPr>
        <w:t>期：</w:t>
      </w:r>
      <w:r>
        <w:rPr>
          <w:rFonts w:hint="eastAsia" w:ascii="宋体" w:hAnsi="宋体" w:eastAsia="宋体" w:cs="宋体"/>
          <w:spacing w:val="-9"/>
          <w:sz w:val="24"/>
          <w:szCs w:val="24"/>
          <w:lang w:val="en-US" w:eastAsia="zh-CN"/>
        </w:rPr>
        <w:t xml:space="preserve">     </w:t>
      </w:r>
      <w:r>
        <w:rPr>
          <w:rFonts w:ascii="宋体" w:hAnsi="宋体" w:eastAsia="宋体" w:cs="宋体"/>
          <w:spacing w:val="-2"/>
          <w:sz w:val="24"/>
          <w:szCs w:val="24"/>
        </w:rPr>
        <w:t>年</w:t>
      </w:r>
      <w:r>
        <w:rPr>
          <w:rFonts w:ascii="宋体" w:hAnsi="宋体" w:eastAsia="宋体" w:cs="宋体"/>
          <w:spacing w:val="12"/>
          <w:sz w:val="24"/>
          <w:szCs w:val="24"/>
        </w:rPr>
        <w:t xml:space="preserve">  </w:t>
      </w:r>
      <w:r>
        <w:rPr>
          <w:rFonts w:ascii="宋体" w:hAnsi="宋体" w:eastAsia="宋体" w:cs="宋体"/>
          <w:spacing w:val="-2"/>
          <w:sz w:val="24"/>
          <w:szCs w:val="24"/>
        </w:rPr>
        <w:t>月</w:t>
      </w:r>
      <w:r>
        <w:rPr>
          <w:rFonts w:ascii="宋体" w:hAnsi="宋体" w:eastAsia="宋体" w:cs="宋体"/>
          <w:spacing w:val="28"/>
          <w:sz w:val="24"/>
          <w:szCs w:val="24"/>
        </w:rPr>
        <w:t xml:space="preserve">  </w:t>
      </w:r>
      <w:r>
        <w:rPr>
          <w:rFonts w:ascii="宋体" w:hAnsi="宋体" w:eastAsia="宋体" w:cs="宋体"/>
          <w:spacing w:val="-2"/>
          <w:sz w:val="24"/>
          <w:szCs w:val="24"/>
        </w:rPr>
        <w:t>日</w:t>
      </w:r>
      <w:r>
        <w:rPr>
          <w:rFonts w:hint="eastAsia" w:hAnsi="宋体" w:cs="宋体"/>
          <w:spacing w:val="-2"/>
          <w:sz w:val="24"/>
          <w:szCs w:val="24"/>
          <w:lang w:val="en-US" w:eastAsia="zh-CN"/>
        </w:rPr>
        <w:t xml:space="preserve">     </w:t>
      </w:r>
    </w:p>
    <w:p w14:paraId="090B0218">
      <w:pPr>
        <w:rPr>
          <w:rFonts w:hint="eastAsia" w:hAnsi="宋体" w:cs="宋体"/>
          <w:spacing w:val="-2"/>
          <w:sz w:val="24"/>
          <w:szCs w:val="24"/>
          <w:lang w:val="en-US" w:eastAsia="zh-CN"/>
        </w:rPr>
      </w:pPr>
    </w:p>
    <w:p w14:paraId="04AA7D28">
      <w:pPr>
        <w:pStyle w:val="5"/>
      </w:pPr>
    </w:p>
    <w:p w14:paraId="7D8340C4">
      <w:pPr>
        <w:pStyle w:val="5"/>
      </w:pPr>
    </w:p>
    <w:p w14:paraId="659CADEB"/>
    <w:p w14:paraId="4B395131"/>
    <w:p w14:paraId="6C41F6C1"/>
    <w:p w14:paraId="67A0EA29">
      <w:pPr>
        <w:pStyle w:val="5"/>
      </w:pPr>
    </w:p>
    <w:p w14:paraId="64D69B1C"/>
    <w:p w14:paraId="4377165C">
      <w:pPr>
        <w:spacing w:line="360" w:lineRule="atLeast"/>
        <w:jc w:val="center"/>
        <w:rPr>
          <w:rFonts w:ascii="宋体" w:hAnsi="宋体"/>
          <w:b/>
          <w:color w:val="auto"/>
          <w:sz w:val="32"/>
          <w:szCs w:val="32"/>
          <w:shd w:val="clear" w:color="auto" w:fill="auto"/>
        </w:rPr>
      </w:pPr>
      <w:r>
        <w:rPr>
          <w:rFonts w:hint="eastAsia" w:ascii="宋体" w:hAnsi="宋体"/>
          <w:b/>
          <w:color w:val="auto"/>
          <w:sz w:val="32"/>
          <w:szCs w:val="32"/>
          <w:shd w:val="clear" w:color="auto" w:fill="auto"/>
        </w:rPr>
        <w:t>具有履行合同所必需的设备和专业技术能力的承诺函</w:t>
      </w:r>
    </w:p>
    <w:p w14:paraId="2C682718">
      <w:pPr>
        <w:spacing w:line="360" w:lineRule="atLeast"/>
        <w:jc w:val="left"/>
        <w:rPr>
          <w:rFonts w:ascii="宋体" w:hAnsi="宋体"/>
          <w:color w:val="auto"/>
          <w:sz w:val="24"/>
          <w:shd w:val="clear" w:color="auto" w:fill="auto"/>
        </w:rPr>
      </w:pPr>
    </w:p>
    <w:p w14:paraId="242A217E">
      <w:pPr>
        <w:spacing w:line="360" w:lineRule="auto"/>
        <w:jc w:val="left"/>
        <w:rPr>
          <w:rFonts w:hint="default" w:ascii="宋体" w:hAnsi="宋体" w:eastAsia="宋体"/>
          <w:b/>
          <w:bCs/>
          <w:color w:val="auto"/>
          <w:sz w:val="20"/>
          <w:szCs w:val="20"/>
          <w:shd w:val="clear" w:color="auto" w:fill="auto"/>
          <w:lang w:val="en-US" w:eastAsia="zh-CN"/>
        </w:rPr>
      </w:pPr>
      <w:r>
        <w:rPr>
          <w:rFonts w:hint="eastAsia" w:ascii="宋体" w:hAnsi="宋体" w:cs="Arial"/>
          <w:b/>
          <w:bCs/>
          <w:color w:val="auto"/>
          <w:kern w:val="0"/>
          <w:sz w:val="20"/>
          <w:szCs w:val="20"/>
          <w:shd w:val="clear" w:color="auto" w:fill="auto"/>
        </w:rPr>
        <w:t>致：</w:t>
      </w:r>
      <w:r>
        <w:rPr>
          <w:rFonts w:hint="eastAsia" w:ascii="宋体" w:hAnsi="宋体" w:cs="Arial"/>
          <w:b/>
          <w:bCs/>
          <w:color w:val="auto"/>
          <w:kern w:val="0"/>
          <w:sz w:val="20"/>
          <w:szCs w:val="20"/>
          <w:shd w:val="clear" w:color="auto" w:fill="auto"/>
          <w:lang w:eastAsia="zh-CN"/>
        </w:rPr>
        <w:t>（</w:t>
      </w:r>
      <w:r>
        <w:rPr>
          <w:rFonts w:hint="eastAsia" w:ascii="宋体" w:hAnsi="宋体" w:eastAsia="宋体" w:cs="宋体"/>
          <w:b/>
          <w:bCs/>
          <w:color w:val="auto"/>
          <w:sz w:val="20"/>
          <w:szCs w:val="20"/>
          <w:shd w:val="clear" w:color="auto" w:fill="auto"/>
          <w:lang w:val="en-US" w:eastAsia="zh-CN"/>
        </w:rPr>
        <w:t>采购人）</w:t>
      </w:r>
    </w:p>
    <w:p w14:paraId="3D88FD4E">
      <w:pPr>
        <w:spacing w:line="360" w:lineRule="auto"/>
        <w:jc w:val="left"/>
        <w:rPr>
          <w:rFonts w:hint="eastAsia" w:ascii="宋体" w:hAnsi="宋体"/>
          <w:color w:val="auto"/>
          <w:sz w:val="20"/>
          <w:szCs w:val="20"/>
          <w:shd w:val="clear" w:color="auto" w:fill="auto"/>
        </w:rPr>
      </w:pPr>
      <w:r>
        <w:rPr>
          <w:rFonts w:hint="eastAsia" w:ascii="宋体" w:hAnsi="宋体"/>
          <w:color w:val="auto"/>
          <w:sz w:val="20"/>
          <w:szCs w:val="20"/>
          <w:shd w:val="clear" w:color="auto" w:fill="auto"/>
        </w:rPr>
        <w:t xml:space="preserve">     </w:t>
      </w:r>
    </w:p>
    <w:p w14:paraId="5D05028A">
      <w:pPr>
        <w:autoSpaceDE w:val="0"/>
        <w:autoSpaceDN w:val="0"/>
        <w:adjustRightInd w:val="0"/>
        <w:spacing w:line="360" w:lineRule="auto"/>
        <w:ind w:firstLine="480"/>
        <w:jc w:val="left"/>
        <w:rPr>
          <w:rFonts w:ascii="宋体" w:hAnsi="宋体" w:cs="宋体"/>
          <w:color w:val="auto"/>
          <w:sz w:val="20"/>
          <w:szCs w:val="20"/>
          <w:shd w:val="clear" w:color="auto" w:fill="auto"/>
        </w:rPr>
      </w:pPr>
      <w:r>
        <w:rPr>
          <w:rFonts w:hint="eastAsia" w:ascii="宋体" w:hAnsi="宋体" w:cs="宋体"/>
          <w:color w:val="auto"/>
          <w:sz w:val="20"/>
          <w:szCs w:val="20"/>
          <w:shd w:val="clear" w:color="auto" w:fill="auto"/>
        </w:rPr>
        <w:t>做为参加贵单位组织的</w:t>
      </w:r>
      <w:r>
        <w:rPr>
          <w:rFonts w:hint="eastAsia" w:ascii="宋体" w:hAnsi="宋体"/>
          <w:color w:val="auto"/>
          <w:sz w:val="20"/>
          <w:szCs w:val="20"/>
          <w:u w:val="single"/>
          <w:shd w:val="clear" w:color="auto" w:fill="auto"/>
        </w:rPr>
        <w:t xml:space="preserve">  （</w:t>
      </w:r>
      <w:r>
        <w:rPr>
          <w:rFonts w:hint="eastAsia" w:ascii="宋体" w:hAnsi="宋体" w:cs="Tahoma"/>
          <w:bCs/>
          <w:color w:val="auto"/>
          <w:kern w:val="36"/>
          <w:sz w:val="20"/>
          <w:szCs w:val="20"/>
          <w:u w:val="single"/>
          <w:shd w:val="clear" w:color="auto" w:fill="auto"/>
        </w:rPr>
        <w:t>项目名称</w:t>
      </w:r>
      <w:r>
        <w:rPr>
          <w:rFonts w:hint="eastAsia" w:ascii="宋体" w:hAnsi="宋体" w:cs="Tahoma"/>
          <w:bCs/>
          <w:color w:val="auto"/>
          <w:kern w:val="36"/>
          <w:sz w:val="20"/>
          <w:szCs w:val="20"/>
          <w:u w:val="single"/>
          <w:shd w:val="clear" w:color="auto" w:fill="auto"/>
          <w:lang w:eastAsia="zh-CN"/>
        </w:rPr>
        <w:t>）</w:t>
      </w:r>
      <w:r>
        <w:rPr>
          <w:rFonts w:hint="eastAsia" w:ascii="宋体" w:hAnsi="宋体" w:cs="宋体"/>
          <w:color w:val="auto"/>
          <w:sz w:val="20"/>
          <w:szCs w:val="20"/>
          <w:shd w:val="clear" w:color="auto" w:fill="auto"/>
        </w:rPr>
        <w:t>的</w:t>
      </w:r>
      <w:r>
        <w:rPr>
          <w:rFonts w:hint="eastAsia" w:ascii="宋体" w:hAnsi="宋体" w:cs="宋体"/>
          <w:color w:val="auto"/>
          <w:sz w:val="20"/>
          <w:szCs w:val="20"/>
          <w:shd w:val="clear" w:color="auto" w:fill="auto"/>
          <w:lang w:eastAsia="zh-CN"/>
        </w:rPr>
        <w:t>供应商</w:t>
      </w:r>
      <w:r>
        <w:rPr>
          <w:rFonts w:hint="eastAsia" w:ascii="宋体" w:hAnsi="宋体" w:cs="宋体"/>
          <w:color w:val="auto"/>
          <w:sz w:val="20"/>
          <w:szCs w:val="20"/>
          <w:shd w:val="clear" w:color="auto" w:fill="auto"/>
        </w:rPr>
        <w:t>，我单位郑重承诺：</w:t>
      </w:r>
    </w:p>
    <w:p w14:paraId="43F57117">
      <w:pPr>
        <w:pStyle w:val="4"/>
        <w:ind w:left="0" w:leftChars="0" w:firstLine="0" w:firstLineChars="0"/>
        <w:rPr>
          <w:rFonts w:ascii="宋体" w:hAnsi="宋体" w:cs="宋体"/>
          <w:color w:val="auto"/>
          <w:sz w:val="20"/>
          <w:szCs w:val="20"/>
          <w:shd w:val="clear" w:color="auto" w:fill="auto"/>
        </w:rPr>
      </w:pPr>
    </w:p>
    <w:p w14:paraId="5AF20A77">
      <w:pPr>
        <w:autoSpaceDE w:val="0"/>
        <w:autoSpaceDN w:val="0"/>
        <w:adjustRightInd w:val="0"/>
        <w:spacing w:line="360" w:lineRule="auto"/>
        <w:ind w:firstLine="602" w:firstLineChars="300"/>
        <w:jc w:val="left"/>
        <w:rPr>
          <w:rFonts w:ascii="宋体" w:hAnsi="宋体" w:cs="宋体"/>
          <w:b/>
          <w:color w:val="auto"/>
          <w:sz w:val="20"/>
          <w:szCs w:val="20"/>
          <w:shd w:val="clear" w:color="auto" w:fill="auto"/>
        </w:rPr>
      </w:pPr>
      <w:r>
        <w:rPr>
          <w:rFonts w:hint="eastAsia" w:ascii="宋体" w:hAnsi="宋体" w:cs="宋体"/>
          <w:b/>
          <w:bCs/>
          <w:color w:val="auto"/>
          <w:sz w:val="20"/>
          <w:szCs w:val="20"/>
          <w:shd w:val="clear" w:color="auto" w:fill="auto"/>
        </w:rPr>
        <w:t>承诺内容由</w:t>
      </w:r>
      <w:r>
        <w:rPr>
          <w:rFonts w:hint="eastAsia" w:ascii="宋体" w:hAnsi="宋体" w:cs="宋体"/>
          <w:b/>
          <w:bCs/>
          <w:color w:val="auto"/>
          <w:sz w:val="20"/>
          <w:szCs w:val="20"/>
          <w:shd w:val="clear" w:color="auto" w:fill="auto"/>
          <w:lang w:eastAsia="zh-CN"/>
        </w:rPr>
        <w:t>供应商</w:t>
      </w:r>
      <w:r>
        <w:rPr>
          <w:rFonts w:hint="eastAsia" w:ascii="宋体" w:hAnsi="宋体" w:cs="宋体"/>
          <w:b/>
          <w:bCs/>
          <w:color w:val="auto"/>
          <w:sz w:val="20"/>
          <w:szCs w:val="20"/>
          <w:shd w:val="clear" w:color="auto" w:fill="auto"/>
        </w:rPr>
        <w:t>自行拟定，内容及格式不限。</w:t>
      </w:r>
    </w:p>
    <w:p w14:paraId="37D618AB">
      <w:pPr>
        <w:pStyle w:val="5"/>
        <w:rPr>
          <w:rFonts w:hint="eastAsia"/>
          <w:color w:val="auto"/>
          <w:sz w:val="20"/>
          <w:szCs w:val="20"/>
          <w:shd w:val="clear" w:color="auto" w:fill="auto"/>
        </w:rPr>
      </w:pPr>
    </w:p>
    <w:p w14:paraId="5CA9E185">
      <w:pPr>
        <w:spacing w:line="360" w:lineRule="auto"/>
        <w:ind w:firstLine="400" w:firstLineChars="200"/>
        <w:jc w:val="left"/>
        <w:rPr>
          <w:rFonts w:ascii="宋体" w:hAnsi="宋体"/>
          <w:color w:val="auto"/>
          <w:sz w:val="20"/>
          <w:szCs w:val="20"/>
          <w:shd w:val="clear" w:color="auto" w:fill="auto"/>
        </w:rPr>
      </w:pPr>
      <w:r>
        <w:rPr>
          <w:rFonts w:hint="eastAsia" w:ascii="宋体" w:hAnsi="宋体"/>
          <w:color w:val="auto"/>
          <w:sz w:val="20"/>
          <w:szCs w:val="20"/>
          <w:shd w:val="clear" w:color="auto" w:fill="auto"/>
        </w:rPr>
        <w:t>特此</w:t>
      </w:r>
      <w:r>
        <w:rPr>
          <w:rFonts w:hint="eastAsia" w:ascii="宋体" w:hAnsi="宋体"/>
          <w:color w:val="auto"/>
          <w:sz w:val="20"/>
          <w:szCs w:val="20"/>
          <w:shd w:val="clear" w:color="auto" w:fill="auto"/>
          <w:lang w:eastAsia="zh-CN"/>
        </w:rPr>
        <w:t>承诺</w:t>
      </w:r>
      <w:r>
        <w:rPr>
          <w:rFonts w:hint="eastAsia" w:ascii="宋体" w:hAnsi="宋体"/>
          <w:color w:val="auto"/>
          <w:sz w:val="20"/>
          <w:szCs w:val="20"/>
          <w:shd w:val="clear" w:color="auto" w:fill="auto"/>
        </w:rPr>
        <w:t>！</w:t>
      </w:r>
    </w:p>
    <w:p w14:paraId="30EDED73">
      <w:pPr>
        <w:spacing w:line="360" w:lineRule="auto"/>
        <w:ind w:firstLine="400" w:firstLineChars="200"/>
        <w:jc w:val="left"/>
        <w:rPr>
          <w:rFonts w:ascii="宋体" w:hAnsi="宋体"/>
          <w:color w:val="auto"/>
          <w:sz w:val="20"/>
          <w:szCs w:val="20"/>
          <w:shd w:val="clear" w:color="auto" w:fill="auto"/>
        </w:rPr>
      </w:pPr>
    </w:p>
    <w:p w14:paraId="647072EA">
      <w:pPr>
        <w:spacing w:line="480" w:lineRule="auto"/>
        <w:ind w:firstLine="400" w:firstLineChars="200"/>
        <w:jc w:val="left"/>
        <w:rPr>
          <w:rFonts w:ascii="宋体" w:hAnsi="宋体"/>
          <w:color w:val="auto"/>
          <w:sz w:val="20"/>
          <w:szCs w:val="20"/>
          <w:shd w:val="clear" w:color="auto" w:fill="auto"/>
        </w:rPr>
      </w:pPr>
    </w:p>
    <w:p w14:paraId="3F753133">
      <w:pPr>
        <w:spacing w:line="480" w:lineRule="auto"/>
        <w:ind w:firstLine="400" w:firstLineChars="200"/>
        <w:jc w:val="left"/>
        <w:rPr>
          <w:rFonts w:ascii="宋体" w:hAnsi="宋体"/>
          <w:color w:val="auto"/>
          <w:sz w:val="20"/>
          <w:szCs w:val="20"/>
          <w:u w:val="single"/>
          <w:shd w:val="clear" w:color="auto" w:fill="auto"/>
        </w:rPr>
      </w:pPr>
      <w:r>
        <w:rPr>
          <w:rFonts w:hint="eastAsia" w:ascii="宋体" w:hAnsi="宋体"/>
          <w:color w:val="auto"/>
          <w:sz w:val="20"/>
          <w:szCs w:val="20"/>
          <w:shd w:val="clear" w:color="auto" w:fill="auto"/>
        </w:rPr>
        <w:t xml:space="preserve">                              </w:t>
      </w:r>
      <w:r>
        <w:rPr>
          <w:rFonts w:hint="eastAsia" w:ascii="宋体" w:hAnsi="宋体"/>
          <w:color w:val="auto"/>
          <w:sz w:val="20"/>
          <w:szCs w:val="20"/>
          <w:shd w:val="clear" w:color="auto" w:fill="auto"/>
          <w:lang w:eastAsia="zh-CN"/>
        </w:rPr>
        <w:t>供应商</w:t>
      </w:r>
      <w:r>
        <w:rPr>
          <w:rFonts w:hint="eastAsia" w:ascii="宋体" w:hAnsi="宋体"/>
          <w:color w:val="auto"/>
          <w:sz w:val="20"/>
          <w:szCs w:val="20"/>
          <w:shd w:val="clear" w:color="auto" w:fill="auto"/>
        </w:rPr>
        <w:t>全称：</w:t>
      </w:r>
      <w:r>
        <w:rPr>
          <w:rFonts w:hint="eastAsia" w:ascii="宋体" w:hAnsi="宋体"/>
          <w:color w:val="auto"/>
          <w:sz w:val="20"/>
          <w:szCs w:val="20"/>
          <w:u w:val="single"/>
          <w:shd w:val="clear" w:color="auto" w:fill="auto"/>
        </w:rPr>
        <w:t xml:space="preserve">  </w:t>
      </w:r>
      <w:r>
        <w:rPr>
          <w:rFonts w:ascii="宋体" w:hAnsi="宋体"/>
          <w:color w:val="auto"/>
          <w:sz w:val="20"/>
          <w:szCs w:val="20"/>
          <w:u w:val="single"/>
          <w:shd w:val="clear" w:color="auto" w:fill="auto"/>
        </w:rPr>
        <w:t xml:space="preserve">      </w:t>
      </w:r>
      <w:r>
        <w:rPr>
          <w:rFonts w:hint="eastAsia" w:ascii="宋体" w:hAnsi="宋体"/>
          <w:color w:val="auto"/>
          <w:sz w:val="20"/>
          <w:szCs w:val="20"/>
          <w:u w:val="single"/>
          <w:shd w:val="clear" w:color="auto" w:fill="auto"/>
        </w:rPr>
        <w:t xml:space="preserve">       </w:t>
      </w:r>
      <w:r>
        <w:rPr>
          <w:rFonts w:hint="eastAsia" w:ascii="宋体" w:hAnsi="宋体"/>
          <w:color w:val="auto"/>
          <w:sz w:val="20"/>
          <w:szCs w:val="20"/>
          <w:shd w:val="clear" w:color="auto" w:fill="auto"/>
        </w:rPr>
        <w:t>（公章）</w:t>
      </w:r>
    </w:p>
    <w:p w14:paraId="06085960">
      <w:pPr>
        <w:spacing w:line="480" w:lineRule="auto"/>
        <w:ind w:firstLine="400" w:firstLineChars="200"/>
        <w:jc w:val="left"/>
        <w:rPr>
          <w:rFonts w:ascii="宋体" w:hAnsi="宋体"/>
          <w:color w:val="auto"/>
          <w:sz w:val="20"/>
          <w:szCs w:val="20"/>
          <w:u w:val="single"/>
          <w:shd w:val="clear" w:color="auto" w:fill="auto"/>
        </w:rPr>
      </w:pPr>
      <w:r>
        <w:rPr>
          <w:rFonts w:ascii="宋体" w:hAnsi="宋体"/>
          <w:color w:val="auto"/>
          <w:sz w:val="20"/>
          <w:szCs w:val="20"/>
          <w:shd w:val="clear" w:color="auto" w:fill="auto"/>
        </w:rPr>
        <w:t xml:space="preserve">                              </w:t>
      </w:r>
      <w:r>
        <w:rPr>
          <w:rFonts w:hint="eastAsia" w:ascii="宋体" w:hAnsi="宋体"/>
          <w:color w:val="auto"/>
          <w:sz w:val="20"/>
          <w:szCs w:val="20"/>
          <w:shd w:val="clear" w:color="auto" w:fill="auto"/>
        </w:rPr>
        <w:t>法定代表人或被授权人（签字或盖章）：</w:t>
      </w:r>
      <w:r>
        <w:rPr>
          <w:rFonts w:hint="eastAsia" w:ascii="宋体" w:hAnsi="宋体"/>
          <w:color w:val="auto"/>
          <w:sz w:val="20"/>
          <w:szCs w:val="20"/>
          <w:u w:val="single"/>
          <w:shd w:val="clear" w:color="auto" w:fill="auto"/>
        </w:rPr>
        <w:t xml:space="preserve">              </w:t>
      </w:r>
      <w:r>
        <w:rPr>
          <w:rFonts w:ascii="宋体" w:hAnsi="宋体"/>
          <w:color w:val="auto"/>
          <w:sz w:val="20"/>
          <w:szCs w:val="20"/>
          <w:u w:val="single"/>
          <w:shd w:val="clear" w:color="auto" w:fill="auto"/>
        </w:rPr>
        <w:t xml:space="preserve"> </w:t>
      </w:r>
      <w:r>
        <w:rPr>
          <w:rFonts w:ascii="宋体" w:hAnsi="宋体"/>
          <w:color w:val="auto"/>
          <w:sz w:val="20"/>
          <w:szCs w:val="20"/>
          <w:shd w:val="clear" w:color="auto" w:fill="auto"/>
        </w:rPr>
        <w:t xml:space="preserve"> </w:t>
      </w:r>
      <w:r>
        <w:rPr>
          <w:rFonts w:ascii="宋体" w:hAnsi="宋体"/>
          <w:color w:val="auto"/>
          <w:sz w:val="20"/>
          <w:szCs w:val="20"/>
          <w:u w:val="single"/>
          <w:shd w:val="clear" w:color="auto" w:fill="auto"/>
        </w:rPr>
        <w:t xml:space="preserve"> </w:t>
      </w:r>
    </w:p>
    <w:p w14:paraId="7B96EA49">
      <w:pPr>
        <w:spacing w:line="480" w:lineRule="auto"/>
        <w:ind w:firstLine="400" w:firstLineChars="200"/>
        <w:jc w:val="left"/>
        <w:rPr>
          <w:rFonts w:ascii="宋体" w:hAnsi="宋体"/>
          <w:color w:val="auto"/>
          <w:sz w:val="20"/>
          <w:szCs w:val="20"/>
          <w:shd w:val="clear" w:color="auto" w:fill="auto"/>
        </w:rPr>
      </w:pPr>
      <w:r>
        <w:rPr>
          <w:rFonts w:hint="eastAsia" w:ascii="宋体" w:hAnsi="宋体"/>
          <w:color w:val="auto"/>
          <w:sz w:val="20"/>
          <w:szCs w:val="20"/>
          <w:shd w:val="clear" w:color="auto" w:fill="auto"/>
        </w:rPr>
        <w:t xml:space="preserve">                              日  </w:t>
      </w:r>
      <w:r>
        <w:rPr>
          <w:rFonts w:ascii="宋体" w:hAnsi="宋体"/>
          <w:color w:val="auto"/>
          <w:sz w:val="20"/>
          <w:szCs w:val="20"/>
          <w:shd w:val="clear" w:color="auto" w:fill="auto"/>
        </w:rPr>
        <w:t xml:space="preserve"> </w:t>
      </w:r>
      <w:r>
        <w:rPr>
          <w:rFonts w:hint="eastAsia" w:ascii="宋体" w:hAnsi="宋体"/>
          <w:color w:val="auto"/>
          <w:sz w:val="20"/>
          <w:szCs w:val="20"/>
          <w:shd w:val="clear" w:color="auto" w:fill="auto"/>
        </w:rPr>
        <w:t>期</w:t>
      </w:r>
      <w:r>
        <w:rPr>
          <w:rFonts w:ascii="宋体" w:hAnsi="宋体"/>
          <w:color w:val="auto"/>
          <w:sz w:val="20"/>
          <w:szCs w:val="20"/>
          <w:shd w:val="clear" w:color="auto" w:fill="auto"/>
        </w:rPr>
        <w:t>：</w:t>
      </w:r>
      <w:r>
        <w:rPr>
          <w:rFonts w:hint="eastAsia" w:ascii="宋体" w:hAnsi="宋体"/>
          <w:color w:val="auto"/>
          <w:sz w:val="20"/>
          <w:szCs w:val="20"/>
          <w:shd w:val="clear" w:color="auto" w:fill="auto"/>
        </w:rPr>
        <w:t xml:space="preserve">      年    月    日</w:t>
      </w:r>
      <w:r>
        <w:rPr>
          <w:rFonts w:ascii="宋体" w:hAnsi="宋体"/>
          <w:color w:val="auto"/>
          <w:sz w:val="20"/>
          <w:szCs w:val="20"/>
          <w:shd w:val="clear" w:color="auto" w:fill="auto"/>
        </w:rPr>
        <w:t xml:space="preserve"> </w:t>
      </w:r>
    </w:p>
    <w:p w14:paraId="31880365">
      <w:pPr>
        <w:pStyle w:val="7"/>
        <w:numPr>
          <w:ilvl w:val="0"/>
          <w:numId w:val="0"/>
        </w:numPr>
        <w:spacing w:line="360" w:lineRule="auto"/>
        <w:rPr>
          <w:rFonts w:hint="eastAsia" w:ascii="宋体" w:hAnsi="Courier New" w:eastAsia="宋体" w:cs="Courier New"/>
          <w:color w:val="auto"/>
          <w:sz w:val="21"/>
          <w:szCs w:val="21"/>
          <w:shd w:val="clear" w:color="auto" w:fill="auto"/>
        </w:rPr>
      </w:pPr>
    </w:p>
    <w:p w14:paraId="620BC3C6">
      <w:pPr>
        <w:pStyle w:val="7"/>
        <w:numPr>
          <w:ilvl w:val="0"/>
          <w:numId w:val="0"/>
        </w:numPr>
        <w:spacing w:line="360" w:lineRule="auto"/>
        <w:rPr>
          <w:rFonts w:hint="eastAsia" w:ascii="宋体" w:hAnsi="Courier New" w:eastAsia="宋体" w:cs="Courier New"/>
          <w:color w:val="auto"/>
          <w:sz w:val="21"/>
          <w:szCs w:val="21"/>
          <w:shd w:val="clear" w:color="auto" w:fill="auto"/>
        </w:rPr>
      </w:pPr>
    </w:p>
    <w:p w14:paraId="56B9E65B">
      <w:pPr>
        <w:pStyle w:val="7"/>
        <w:numPr>
          <w:ilvl w:val="0"/>
          <w:numId w:val="0"/>
        </w:numPr>
        <w:spacing w:line="360" w:lineRule="auto"/>
        <w:rPr>
          <w:rFonts w:hint="eastAsia" w:ascii="宋体" w:hAnsi="Courier New" w:eastAsia="宋体" w:cs="Courier New"/>
          <w:color w:val="auto"/>
          <w:sz w:val="21"/>
          <w:szCs w:val="21"/>
          <w:shd w:val="clear" w:color="auto" w:fill="auto"/>
        </w:rPr>
      </w:pPr>
    </w:p>
    <w:p w14:paraId="29AAFF2B">
      <w:pPr>
        <w:pStyle w:val="7"/>
        <w:numPr>
          <w:ilvl w:val="0"/>
          <w:numId w:val="0"/>
        </w:numPr>
        <w:spacing w:line="360" w:lineRule="auto"/>
        <w:rPr>
          <w:rFonts w:hint="eastAsia" w:ascii="宋体" w:hAnsi="Courier New" w:eastAsia="宋体" w:cs="Courier New"/>
          <w:color w:val="auto"/>
          <w:sz w:val="21"/>
          <w:szCs w:val="21"/>
          <w:shd w:val="clear" w:color="auto" w:fill="auto"/>
        </w:rPr>
      </w:pPr>
    </w:p>
    <w:p w14:paraId="5EAED84F">
      <w:pPr>
        <w:pStyle w:val="7"/>
        <w:numPr>
          <w:ilvl w:val="0"/>
          <w:numId w:val="0"/>
        </w:numPr>
        <w:spacing w:line="360" w:lineRule="auto"/>
        <w:rPr>
          <w:rFonts w:hint="eastAsia" w:ascii="宋体" w:hAnsi="Courier New" w:eastAsia="宋体" w:cs="Courier New"/>
          <w:color w:val="auto"/>
          <w:sz w:val="21"/>
          <w:szCs w:val="21"/>
          <w:shd w:val="clear" w:color="auto" w:fill="auto"/>
        </w:rPr>
      </w:pPr>
    </w:p>
    <w:p w14:paraId="5037B96C">
      <w:pPr>
        <w:pStyle w:val="7"/>
        <w:numPr>
          <w:ilvl w:val="0"/>
          <w:numId w:val="0"/>
        </w:numPr>
        <w:spacing w:line="360" w:lineRule="auto"/>
        <w:rPr>
          <w:rFonts w:hint="eastAsia" w:ascii="宋体" w:hAnsi="Courier New" w:eastAsia="宋体" w:cs="Courier New"/>
          <w:color w:val="auto"/>
          <w:sz w:val="21"/>
          <w:szCs w:val="21"/>
          <w:shd w:val="clear" w:color="auto" w:fill="auto"/>
        </w:rPr>
      </w:pPr>
    </w:p>
    <w:p w14:paraId="557EE525">
      <w:pPr>
        <w:pStyle w:val="7"/>
        <w:numPr>
          <w:ilvl w:val="0"/>
          <w:numId w:val="0"/>
        </w:numPr>
        <w:spacing w:line="360" w:lineRule="auto"/>
        <w:rPr>
          <w:rFonts w:hint="eastAsia" w:ascii="宋体" w:hAnsi="Courier New" w:eastAsia="宋体" w:cs="Courier New"/>
          <w:color w:val="auto"/>
          <w:sz w:val="21"/>
          <w:szCs w:val="21"/>
          <w:shd w:val="clear" w:color="auto" w:fill="auto"/>
        </w:rPr>
      </w:pPr>
    </w:p>
    <w:p w14:paraId="447325E9">
      <w:pPr>
        <w:pStyle w:val="7"/>
        <w:numPr>
          <w:ilvl w:val="0"/>
          <w:numId w:val="0"/>
        </w:numPr>
        <w:spacing w:line="360" w:lineRule="auto"/>
        <w:rPr>
          <w:rFonts w:hint="eastAsia" w:ascii="宋体" w:hAnsi="Courier New" w:eastAsia="宋体" w:cs="Courier New"/>
          <w:color w:val="auto"/>
          <w:sz w:val="21"/>
          <w:szCs w:val="21"/>
          <w:shd w:val="clear" w:color="auto" w:fill="auto"/>
        </w:rPr>
      </w:pPr>
    </w:p>
    <w:p w14:paraId="219C8405">
      <w:pPr>
        <w:pStyle w:val="7"/>
        <w:numPr>
          <w:ilvl w:val="0"/>
          <w:numId w:val="0"/>
        </w:numPr>
        <w:spacing w:line="360" w:lineRule="auto"/>
        <w:rPr>
          <w:rFonts w:hint="eastAsia" w:ascii="宋体" w:hAnsi="Courier New" w:eastAsia="宋体" w:cs="Courier New"/>
          <w:color w:val="auto"/>
          <w:sz w:val="21"/>
          <w:szCs w:val="21"/>
          <w:shd w:val="clear" w:color="auto" w:fill="auto"/>
        </w:rPr>
      </w:pPr>
    </w:p>
    <w:p w14:paraId="5E4FE927">
      <w:pPr>
        <w:pStyle w:val="7"/>
        <w:numPr>
          <w:ilvl w:val="0"/>
          <w:numId w:val="0"/>
        </w:numPr>
        <w:spacing w:line="360" w:lineRule="auto"/>
        <w:rPr>
          <w:rFonts w:hint="eastAsia" w:ascii="宋体" w:hAnsi="Courier New" w:eastAsia="宋体" w:cs="Courier New"/>
          <w:color w:val="auto"/>
          <w:sz w:val="21"/>
          <w:szCs w:val="21"/>
          <w:shd w:val="clear" w:color="auto" w:fill="auto"/>
        </w:rPr>
      </w:pPr>
    </w:p>
    <w:p w14:paraId="73B101F9">
      <w:pPr>
        <w:pStyle w:val="7"/>
        <w:numPr>
          <w:ilvl w:val="0"/>
          <w:numId w:val="0"/>
        </w:numPr>
        <w:spacing w:line="360" w:lineRule="auto"/>
        <w:rPr>
          <w:rFonts w:hint="eastAsia" w:ascii="宋体" w:hAnsi="Courier New" w:eastAsia="宋体" w:cs="Courier New"/>
          <w:color w:val="auto"/>
          <w:sz w:val="21"/>
          <w:szCs w:val="21"/>
          <w:shd w:val="clear" w:color="auto" w:fill="auto"/>
        </w:rPr>
      </w:pPr>
    </w:p>
    <w:p w14:paraId="7AF145F3">
      <w:pPr>
        <w:pStyle w:val="7"/>
        <w:numPr>
          <w:ilvl w:val="0"/>
          <w:numId w:val="0"/>
        </w:numPr>
        <w:spacing w:line="360" w:lineRule="auto"/>
        <w:rPr>
          <w:rFonts w:hint="eastAsia" w:ascii="宋体" w:hAnsi="Courier New" w:eastAsia="宋体" w:cs="Courier New"/>
          <w:color w:val="auto"/>
          <w:sz w:val="21"/>
          <w:szCs w:val="21"/>
          <w:shd w:val="clear" w:color="auto" w:fill="auto"/>
        </w:rPr>
      </w:pPr>
    </w:p>
    <w:p w14:paraId="560449F8">
      <w:pPr>
        <w:pStyle w:val="7"/>
        <w:numPr>
          <w:ilvl w:val="0"/>
          <w:numId w:val="0"/>
        </w:numPr>
        <w:spacing w:line="360" w:lineRule="auto"/>
        <w:rPr>
          <w:rFonts w:hint="eastAsia" w:ascii="宋体" w:hAnsi="Courier New" w:eastAsia="宋体" w:cs="Courier New"/>
          <w:color w:val="auto"/>
          <w:sz w:val="21"/>
          <w:szCs w:val="21"/>
          <w:shd w:val="clear" w:color="auto" w:fill="auto"/>
        </w:rPr>
      </w:pPr>
    </w:p>
    <w:p w14:paraId="464F3A61">
      <w:pPr>
        <w:pStyle w:val="7"/>
        <w:numPr>
          <w:ilvl w:val="0"/>
          <w:numId w:val="0"/>
        </w:numPr>
        <w:spacing w:line="360" w:lineRule="auto"/>
        <w:rPr>
          <w:rFonts w:hint="eastAsia" w:ascii="宋体" w:hAnsi="Courier New" w:eastAsia="宋体" w:cs="Courier New"/>
          <w:color w:val="auto"/>
          <w:sz w:val="21"/>
          <w:szCs w:val="21"/>
          <w:shd w:val="clear" w:color="auto" w:fill="auto"/>
        </w:rPr>
      </w:pPr>
    </w:p>
    <w:p w14:paraId="0A5D1868">
      <w:pPr>
        <w:tabs>
          <w:tab w:val="left" w:pos="210"/>
        </w:tabs>
        <w:spacing w:line="360" w:lineRule="auto"/>
        <w:jc w:val="center"/>
        <w:outlineLvl w:val="0"/>
        <w:rPr>
          <w:rFonts w:ascii="宋体" w:hAnsi="宋体"/>
          <w:color w:val="auto"/>
          <w:sz w:val="24"/>
          <w:shd w:val="clear" w:color="auto" w:fill="auto"/>
        </w:rPr>
      </w:pPr>
      <w:bookmarkStart w:id="0" w:name="_Toc25496"/>
      <w:bookmarkStart w:id="1" w:name="_Toc14744"/>
      <w:bookmarkStart w:id="2" w:name="_Toc31990"/>
      <w:bookmarkStart w:id="3" w:name="_Toc392"/>
      <w:bookmarkStart w:id="4" w:name="_Toc18985"/>
      <w:bookmarkStart w:id="5" w:name="_Toc6406"/>
      <w:bookmarkStart w:id="6" w:name="_Toc13324"/>
      <w:bookmarkStart w:id="7" w:name="_Toc29562"/>
      <w:bookmarkStart w:id="8" w:name="_Toc29376"/>
      <w:bookmarkStart w:id="9" w:name="_Toc30330"/>
      <w:bookmarkStart w:id="10" w:name="_Toc31945"/>
      <w:bookmarkStart w:id="11" w:name="_Toc2114"/>
      <w:bookmarkStart w:id="12" w:name="_Toc22124"/>
      <w:bookmarkStart w:id="13" w:name="_Toc5738"/>
      <w:r>
        <w:rPr>
          <w:rFonts w:hint="eastAsia" w:ascii="宋体" w:hAnsi="宋体" w:cs="Arial"/>
          <w:b/>
          <w:color w:val="auto"/>
          <w:kern w:val="0"/>
          <w:sz w:val="32"/>
          <w:szCs w:val="32"/>
          <w:shd w:val="clear" w:color="auto" w:fill="auto"/>
        </w:rPr>
        <w:t>参加政府采购活动前3年内，在经营活动中没有重大违法记录的书面声明</w:t>
      </w:r>
      <w:bookmarkEnd w:id="0"/>
      <w:bookmarkEnd w:id="1"/>
      <w:bookmarkEnd w:id="2"/>
      <w:bookmarkEnd w:id="3"/>
      <w:bookmarkEnd w:id="4"/>
      <w:bookmarkEnd w:id="5"/>
      <w:bookmarkEnd w:id="6"/>
      <w:bookmarkEnd w:id="7"/>
      <w:bookmarkEnd w:id="8"/>
      <w:bookmarkEnd w:id="9"/>
      <w:bookmarkEnd w:id="10"/>
      <w:bookmarkEnd w:id="11"/>
      <w:bookmarkEnd w:id="12"/>
      <w:bookmarkEnd w:id="13"/>
    </w:p>
    <w:p w14:paraId="7ECCB690">
      <w:pPr>
        <w:spacing w:line="360" w:lineRule="auto"/>
        <w:jc w:val="left"/>
        <w:rPr>
          <w:rFonts w:hint="eastAsia" w:ascii="宋体" w:hAnsi="宋体"/>
          <w:b/>
          <w:bCs/>
          <w:color w:val="auto"/>
          <w:sz w:val="20"/>
          <w:szCs w:val="20"/>
          <w:shd w:val="clear" w:color="auto" w:fill="auto"/>
        </w:rPr>
      </w:pPr>
      <w:r>
        <w:rPr>
          <w:rFonts w:hint="eastAsia" w:ascii="宋体" w:hAnsi="宋体" w:cs="Arial"/>
          <w:b/>
          <w:bCs/>
          <w:color w:val="auto"/>
          <w:kern w:val="0"/>
          <w:sz w:val="20"/>
          <w:szCs w:val="20"/>
          <w:shd w:val="clear" w:color="auto" w:fill="auto"/>
        </w:rPr>
        <w:t>致：</w:t>
      </w:r>
      <w:r>
        <w:rPr>
          <w:rFonts w:hint="eastAsia" w:ascii="宋体" w:hAnsi="宋体" w:cs="Arial"/>
          <w:b/>
          <w:bCs/>
          <w:color w:val="auto"/>
          <w:kern w:val="0"/>
          <w:sz w:val="20"/>
          <w:szCs w:val="20"/>
          <w:shd w:val="clear" w:color="auto" w:fill="auto"/>
          <w:lang w:eastAsia="zh-CN"/>
        </w:rPr>
        <w:t>（</w:t>
      </w:r>
      <w:r>
        <w:rPr>
          <w:rFonts w:hint="eastAsia" w:ascii="宋体" w:hAnsi="宋体" w:eastAsia="宋体" w:cs="宋体"/>
          <w:b/>
          <w:bCs/>
          <w:color w:val="auto"/>
          <w:sz w:val="20"/>
          <w:szCs w:val="20"/>
          <w:shd w:val="clear" w:color="auto" w:fill="auto"/>
          <w:lang w:val="en-US" w:eastAsia="zh-CN"/>
        </w:rPr>
        <w:t>采购人）</w:t>
      </w:r>
    </w:p>
    <w:p w14:paraId="67969093">
      <w:pPr>
        <w:spacing w:line="360" w:lineRule="auto"/>
        <w:ind w:firstLine="400" w:firstLineChars="200"/>
        <w:jc w:val="left"/>
        <w:rPr>
          <w:rFonts w:hint="eastAsia" w:ascii="宋体" w:hAnsi="宋体"/>
          <w:b/>
          <w:color w:val="auto"/>
          <w:sz w:val="20"/>
          <w:szCs w:val="20"/>
          <w:shd w:val="clear" w:color="auto" w:fill="auto"/>
        </w:rPr>
      </w:pPr>
      <w:r>
        <w:rPr>
          <w:rFonts w:hint="eastAsia" w:ascii="宋体" w:hAnsi="宋体"/>
          <w:color w:val="auto"/>
          <w:sz w:val="20"/>
          <w:szCs w:val="20"/>
          <w:shd w:val="clear" w:color="auto" w:fill="auto"/>
        </w:rPr>
        <w:t>我</w:t>
      </w:r>
      <w:r>
        <w:rPr>
          <w:rFonts w:ascii="宋体" w:hAnsi="宋体"/>
          <w:color w:val="auto"/>
          <w:sz w:val="20"/>
          <w:szCs w:val="20"/>
          <w:shd w:val="clear" w:color="auto" w:fill="auto"/>
        </w:rPr>
        <w:t>单位</w:t>
      </w:r>
      <w:r>
        <w:rPr>
          <w:rFonts w:hint="eastAsia" w:ascii="宋体" w:hAnsi="宋体"/>
          <w:color w:val="auto"/>
          <w:sz w:val="20"/>
          <w:szCs w:val="20"/>
          <w:shd w:val="clear" w:color="auto" w:fill="auto"/>
        </w:rPr>
        <w:t>声明参加本次</w:t>
      </w:r>
      <w:r>
        <w:rPr>
          <w:rFonts w:hint="eastAsia" w:ascii="宋体" w:hAnsi="宋体"/>
          <w:color w:val="auto"/>
          <w:sz w:val="20"/>
          <w:szCs w:val="20"/>
          <w:u w:val="single"/>
          <w:shd w:val="clear" w:color="auto" w:fill="auto"/>
        </w:rPr>
        <w:t xml:space="preserve">  （</w:t>
      </w:r>
      <w:r>
        <w:rPr>
          <w:rFonts w:hint="eastAsia" w:ascii="宋体" w:hAnsi="宋体" w:cs="Tahoma"/>
          <w:bCs/>
          <w:color w:val="auto"/>
          <w:kern w:val="36"/>
          <w:sz w:val="20"/>
          <w:szCs w:val="20"/>
          <w:u w:val="single"/>
          <w:shd w:val="clear" w:color="auto" w:fill="auto"/>
        </w:rPr>
        <w:t>项目名称</w:t>
      </w:r>
      <w:r>
        <w:rPr>
          <w:rFonts w:hint="eastAsia" w:ascii="宋体" w:hAnsi="宋体"/>
          <w:color w:val="auto"/>
          <w:sz w:val="20"/>
          <w:szCs w:val="20"/>
          <w:u w:val="single"/>
          <w:shd w:val="clear" w:color="auto" w:fill="auto"/>
        </w:rPr>
        <w:t>）</w:t>
      </w:r>
      <w:r>
        <w:rPr>
          <w:rFonts w:hint="eastAsia" w:ascii="宋体" w:hAnsi="宋体"/>
          <w:color w:val="auto"/>
          <w:sz w:val="20"/>
          <w:szCs w:val="20"/>
          <w:shd w:val="clear" w:color="auto" w:fill="auto"/>
        </w:rPr>
        <w:t>政府采购活动前三年内，在经营活动中没有重大违纪，以及未被列入失信被执行人、未</w:t>
      </w:r>
      <w:r>
        <w:rPr>
          <w:rFonts w:ascii="宋体" w:hAnsi="宋体"/>
          <w:color w:val="auto"/>
          <w:sz w:val="20"/>
          <w:szCs w:val="20"/>
          <w:shd w:val="clear" w:color="auto" w:fill="auto"/>
        </w:rPr>
        <w:t>在</w:t>
      </w:r>
      <w:r>
        <w:rPr>
          <w:rFonts w:hint="eastAsia" w:ascii="宋体" w:hAnsi="宋体"/>
          <w:color w:val="auto"/>
          <w:sz w:val="20"/>
          <w:szCs w:val="20"/>
          <w:shd w:val="clear" w:color="auto" w:fill="auto"/>
        </w:rPr>
        <w:t>重大税收违法案件当事人名单及政府采购严重违法失信行为记录名单中。</w:t>
      </w:r>
    </w:p>
    <w:p w14:paraId="41315B17">
      <w:pPr>
        <w:spacing w:line="360" w:lineRule="auto"/>
        <w:ind w:firstLine="354" w:firstLineChars="177"/>
        <w:jc w:val="left"/>
        <w:rPr>
          <w:rFonts w:hint="eastAsia" w:ascii="宋体" w:hAnsi="宋体"/>
          <w:b/>
          <w:color w:val="auto"/>
          <w:sz w:val="20"/>
          <w:szCs w:val="20"/>
          <w:shd w:val="clear" w:color="auto" w:fill="auto"/>
        </w:rPr>
      </w:pPr>
      <w:r>
        <w:rPr>
          <w:rFonts w:hint="eastAsia" w:ascii="宋体" w:hAnsi="宋体"/>
          <w:color w:val="auto"/>
          <w:sz w:val="20"/>
          <w:szCs w:val="20"/>
          <w:shd w:val="clear" w:color="auto" w:fill="auto"/>
        </w:rPr>
        <w:t>以</w:t>
      </w:r>
      <w:r>
        <w:rPr>
          <w:rFonts w:ascii="宋体" w:hAnsi="宋体"/>
          <w:color w:val="auto"/>
          <w:sz w:val="20"/>
          <w:szCs w:val="20"/>
          <w:shd w:val="clear" w:color="auto" w:fill="auto"/>
        </w:rPr>
        <w:t>上如</w:t>
      </w:r>
      <w:r>
        <w:rPr>
          <w:rFonts w:hint="eastAsia" w:ascii="宋体" w:hAnsi="宋体"/>
          <w:color w:val="auto"/>
          <w:sz w:val="20"/>
          <w:szCs w:val="20"/>
          <w:shd w:val="clear" w:color="auto" w:fill="auto"/>
        </w:rPr>
        <w:t>构成</w:t>
      </w:r>
      <w:r>
        <w:rPr>
          <w:rFonts w:ascii="宋体" w:hAnsi="宋体"/>
          <w:color w:val="auto"/>
          <w:sz w:val="20"/>
          <w:szCs w:val="20"/>
          <w:shd w:val="clear" w:color="auto" w:fill="auto"/>
        </w:rPr>
        <w:t>虚</w:t>
      </w:r>
      <w:r>
        <w:rPr>
          <w:rFonts w:hint="eastAsia" w:ascii="宋体" w:hAnsi="宋体"/>
          <w:color w:val="auto"/>
          <w:sz w:val="20"/>
          <w:szCs w:val="20"/>
          <w:shd w:val="clear" w:color="auto" w:fill="auto"/>
        </w:rPr>
        <w:t>假</w:t>
      </w:r>
      <w:r>
        <w:rPr>
          <w:rFonts w:ascii="宋体" w:hAnsi="宋体"/>
          <w:color w:val="auto"/>
          <w:sz w:val="20"/>
          <w:szCs w:val="20"/>
          <w:shd w:val="clear" w:color="auto" w:fill="auto"/>
        </w:rPr>
        <w:t>，自愿承担相关法律责任。</w:t>
      </w:r>
    </w:p>
    <w:p w14:paraId="7B9D51AD">
      <w:pPr>
        <w:spacing w:line="360" w:lineRule="auto"/>
        <w:jc w:val="left"/>
        <w:rPr>
          <w:rFonts w:ascii="宋体" w:hAnsi="宋体"/>
          <w:b/>
          <w:color w:val="auto"/>
          <w:sz w:val="20"/>
          <w:szCs w:val="20"/>
          <w:shd w:val="clear" w:color="auto" w:fill="auto"/>
        </w:rPr>
      </w:pPr>
    </w:p>
    <w:p w14:paraId="5227D1A0">
      <w:pPr>
        <w:spacing w:line="360" w:lineRule="auto"/>
        <w:ind w:firstLine="400" w:firstLineChars="200"/>
        <w:jc w:val="left"/>
        <w:rPr>
          <w:rFonts w:ascii="宋体" w:hAnsi="宋体"/>
          <w:color w:val="auto"/>
          <w:sz w:val="20"/>
          <w:szCs w:val="20"/>
          <w:shd w:val="clear" w:color="auto" w:fill="auto"/>
        </w:rPr>
      </w:pPr>
      <w:r>
        <w:rPr>
          <w:rFonts w:hint="eastAsia" w:ascii="宋体" w:hAnsi="宋体"/>
          <w:color w:val="auto"/>
          <w:sz w:val="20"/>
          <w:szCs w:val="20"/>
          <w:shd w:val="clear" w:color="auto" w:fill="auto"/>
        </w:rPr>
        <w:t>特此声明！</w:t>
      </w:r>
    </w:p>
    <w:p w14:paraId="6042399D">
      <w:pPr>
        <w:spacing w:line="360" w:lineRule="auto"/>
        <w:ind w:firstLine="400" w:firstLineChars="200"/>
        <w:jc w:val="left"/>
        <w:rPr>
          <w:rFonts w:ascii="宋体" w:hAnsi="宋体"/>
          <w:color w:val="auto"/>
          <w:sz w:val="20"/>
          <w:szCs w:val="20"/>
          <w:shd w:val="clear" w:color="auto" w:fill="auto"/>
        </w:rPr>
      </w:pPr>
    </w:p>
    <w:p w14:paraId="21ECF470">
      <w:pPr>
        <w:spacing w:line="480" w:lineRule="auto"/>
        <w:ind w:firstLine="400" w:firstLineChars="200"/>
        <w:jc w:val="left"/>
        <w:rPr>
          <w:rFonts w:ascii="宋体" w:hAnsi="宋体"/>
          <w:color w:val="auto"/>
          <w:sz w:val="20"/>
          <w:szCs w:val="20"/>
          <w:shd w:val="clear" w:color="auto" w:fill="auto"/>
        </w:rPr>
      </w:pPr>
    </w:p>
    <w:p w14:paraId="0DBB1F01">
      <w:pPr>
        <w:spacing w:line="480" w:lineRule="auto"/>
        <w:ind w:left="3480" w:leftChars="200" w:hanging="3000" w:hangingChars="1500"/>
        <w:jc w:val="left"/>
        <w:rPr>
          <w:rFonts w:ascii="宋体" w:hAnsi="宋体"/>
          <w:color w:val="auto"/>
          <w:sz w:val="20"/>
          <w:szCs w:val="20"/>
          <w:u w:val="single"/>
          <w:shd w:val="clear" w:color="auto" w:fill="auto"/>
        </w:rPr>
      </w:pPr>
      <w:r>
        <w:rPr>
          <w:rFonts w:hint="eastAsia" w:ascii="宋体" w:hAnsi="宋体"/>
          <w:color w:val="auto"/>
          <w:sz w:val="20"/>
          <w:szCs w:val="20"/>
          <w:shd w:val="clear" w:color="auto" w:fill="auto"/>
        </w:rPr>
        <w:t xml:space="preserve">                              </w:t>
      </w:r>
      <w:r>
        <w:rPr>
          <w:rFonts w:hint="eastAsia" w:ascii="宋体" w:hAnsi="宋体"/>
          <w:color w:val="auto"/>
          <w:sz w:val="20"/>
          <w:szCs w:val="20"/>
          <w:shd w:val="clear" w:color="auto" w:fill="auto"/>
          <w:lang w:eastAsia="zh-CN"/>
        </w:rPr>
        <w:t>供应商</w:t>
      </w:r>
      <w:r>
        <w:rPr>
          <w:rFonts w:hint="eastAsia" w:ascii="宋体" w:hAnsi="宋体"/>
          <w:color w:val="auto"/>
          <w:sz w:val="20"/>
          <w:szCs w:val="20"/>
          <w:shd w:val="clear" w:color="auto" w:fill="auto"/>
        </w:rPr>
        <w:t>全称：</w:t>
      </w:r>
      <w:r>
        <w:rPr>
          <w:rFonts w:hint="eastAsia" w:ascii="宋体" w:hAnsi="宋体"/>
          <w:color w:val="auto"/>
          <w:sz w:val="20"/>
          <w:szCs w:val="20"/>
          <w:u w:val="single"/>
          <w:shd w:val="clear" w:color="auto" w:fill="auto"/>
        </w:rPr>
        <w:t xml:space="preserve">  </w:t>
      </w:r>
      <w:r>
        <w:rPr>
          <w:rFonts w:ascii="宋体" w:hAnsi="宋体"/>
          <w:color w:val="auto"/>
          <w:sz w:val="20"/>
          <w:szCs w:val="20"/>
          <w:u w:val="single"/>
          <w:shd w:val="clear" w:color="auto" w:fill="auto"/>
        </w:rPr>
        <w:t xml:space="preserve">        </w:t>
      </w:r>
      <w:r>
        <w:rPr>
          <w:rFonts w:hint="eastAsia" w:ascii="宋体" w:hAnsi="宋体"/>
          <w:color w:val="auto"/>
          <w:sz w:val="20"/>
          <w:szCs w:val="20"/>
          <w:u w:val="single"/>
          <w:shd w:val="clear" w:color="auto" w:fill="auto"/>
        </w:rPr>
        <w:t xml:space="preserve">      </w:t>
      </w:r>
      <w:r>
        <w:rPr>
          <w:rFonts w:hint="eastAsia" w:ascii="宋体" w:hAnsi="宋体"/>
          <w:color w:val="auto"/>
          <w:sz w:val="20"/>
          <w:szCs w:val="20"/>
          <w:shd w:val="clear" w:color="auto" w:fill="auto"/>
        </w:rPr>
        <w:t>（公章）</w:t>
      </w:r>
      <w:r>
        <w:rPr>
          <w:rFonts w:ascii="宋体" w:hAnsi="宋体"/>
          <w:color w:val="auto"/>
          <w:sz w:val="20"/>
          <w:szCs w:val="20"/>
          <w:shd w:val="clear" w:color="auto" w:fill="auto"/>
        </w:rPr>
        <w:t xml:space="preserve">                              </w:t>
      </w:r>
      <w:r>
        <w:rPr>
          <w:rFonts w:hint="eastAsia" w:ascii="宋体" w:hAnsi="宋体"/>
          <w:color w:val="auto"/>
          <w:sz w:val="20"/>
          <w:szCs w:val="20"/>
          <w:shd w:val="clear" w:color="auto" w:fill="auto"/>
        </w:rPr>
        <w:t>法定代表人或被授权人（签字或盖章）：</w:t>
      </w:r>
      <w:r>
        <w:rPr>
          <w:rFonts w:hint="eastAsia" w:ascii="宋体" w:hAnsi="宋体"/>
          <w:color w:val="auto"/>
          <w:sz w:val="20"/>
          <w:szCs w:val="20"/>
          <w:u w:val="single"/>
          <w:shd w:val="clear" w:color="auto" w:fill="auto"/>
        </w:rPr>
        <w:t xml:space="preserve">           </w:t>
      </w:r>
      <w:r>
        <w:rPr>
          <w:rFonts w:ascii="宋体" w:hAnsi="宋体"/>
          <w:color w:val="auto"/>
          <w:sz w:val="20"/>
          <w:szCs w:val="20"/>
          <w:u w:val="single"/>
          <w:shd w:val="clear" w:color="auto" w:fill="auto"/>
        </w:rPr>
        <w:t xml:space="preserve"> </w:t>
      </w:r>
      <w:r>
        <w:rPr>
          <w:rFonts w:ascii="宋体" w:hAnsi="宋体"/>
          <w:color w:val="auto"/>
          <w:sz w:val="20"/>
          <w:szCs w:val="20"/>
          <w:shd w:val="clear" w:color="auto" w:fill="auto"/>
        </w:rPr>
        <w:t xml:space="preserve"> </w:t>
      </w:r>
    </w:p>
    <w:p w14:paraId="55E5443C">
      <w:pPr>
        <w:spacing w:line="480" w:lineRule="auto"/>
        <w:ind w:firstLine="400" w:firstLineChars="200"/>
        <w:jc w:val="left"/>
        <w:rPr>
          <w:rFonts w:ascii="宋体" w:hAnsi="宋体"/>
          <w:color w:val="auto"/>
          <w:sz w:val="20"/>
          <w:szCs w:val="20"/>
          <w:shd w:val="clear" w:color="auto" w:fill="auto"/>
        </w:rPr>
      </w:pPr>
      <w:r>
        <w:rPr>
          <w:rFonts w:hint="eastAsia" w:ascii="宋体" w:hAnsi="宋体"/>
          <w:color w:val="auto"/>
          <w:sz w:val="20"/>
          <w:szCs w:val="20"/>
          <w:shd w:val="clear" w:color="auto" w:fill="auto"/>
        </w:rPr>
        <w:t xml:space="preserve">                              日  </w:t>
      </w:r>
      <w:r>
        <w:rPr>
          <w:rFonts w:ascii="宋体" w:hAnsi="宋体"/>
          <w:color w:val="auto"/>
          <w:sz w:val="20"/>
          <w:szCs w:val="20"/>
          <w:shd w:val="clear" w:color="auto" w:fill="auto"/>
        </w:rPr>
        <w:t xml:space="preserve"> </w:t>
      </w:r>
      <w:r>
        <w:rPr>
          <w:rFonts w:hint="eastAsia" w:ascii="宋体" w:hAnsi="宋体"/>
          <w:color w:val="auto"/>
          <w:sz w:val="20"/>
          <w:szCs w:val="20"/>
          <w:shd w:val="clear" w:color="auto" w:fill="auto"/>
        </w:rPr>
        <w:t>期</w:t>
      </w:r>
      <w:r>
        <w:rPr>
          <w:rFonts w:ascii="宋体" w:hAnsi="宋体"/>
          <w:color w:val="auto"/>
          <w:sz w:val="20"/>
          <w:szCs w:val="20"/>
          <w:shd w:val="clear" w:color="auto" w:fill="auto"/>
        </w:rPr>
        <w:t>：</w:t>
      </w:r>
      <w:r>
        <w:rPr>
          <w:rFonts w:hint="eastAsia" w:ascii="宋体" w:hAnsi="宋体"/>
          <w:color w:val="auto"/>
          <w:sz w:val="20"/>
          <w:szCs w:val="20"/>
          <w:shd w:val="clear" w:color="auto" w:fill="auto"/>
        </w:rPr>
        <w:t xml:space="preserve">      年    月    日</w:t>
      </w:r>
      <w:r>
        <w:rPr>
          <w:rFonts w:ascii="宋体" w:hAnsi="宋体"/>
          <w:color w:val="auto"/>
          <w:sz w:val="20"/>
          <w:szCs w:val="20"/>
          <w:shd w:val="clear" w:color="auto" w:fill="auto"/>
        </w:rPr>
        <w:t xml:space="preserve"> </w:t>
      </w:r>
    </w:p>
    <w:p w14:paraId="0E8F0553">
      <w:pPr>
        <w:spacing w:line="480" w:lineRule="auto"/>
        <w:ind w:firstLine="480" w:firstLineChars="200"/>
        <w:jc w:val="left"/>
        <w:rPr>
          <w:rFonts w:ascii="宋体" w:hAnsi="宋体"/>
          <w:color w:val="auto"/>
          <w:sz w:val="24"/>
          <w:shd w:val="clear" w:color="auto" w:fill="auto"/>
        </w:rPr>
      </w:pPr>
    </w:p>
    <w:p w14:paraId="273CC2A3">
      <w:pPr>
        <w:spacing w:line="480" w:lineRule="auto"/>
        <w:ind w:firstLine="480" w:firstLineChars="200"/>
        <w:jc w:val="left"/>
        <w:rPr>
          <w:rFonts w:ascii="宋体" w:hAnsi="宋体"/>
          <w:color w:val="auto"/>
          <w:sz w:val="24"/>
          <w:shd w:val="clear" w:color="auto" w:fill="auto"/>
        </w:rPr>
      </w:pPr>
    </w:p>
    <w:p w14:paraId="155947A6">
      <w:pPr>
        <w:spacing w:line="480" w:lineRule="auto"/>
        <w:ind w:firstLine="480" w:firstLineChars="200"/>
        <w:jc w:val="left"/>
        <w:rPr>
          <w:rFonts w:hint="eastAsia" w:ascii="宋体" w:hAnsi="宋体"/>
          <w:color w:val="auto"/>
          <w:sz w:val="24"/>
          <w:shd w:val="clear" w:color="auto" w:fill="auto"/>
        </w:rPr>
      </w:pPr>
    </w:p>
    <w:p w14:paraId="08B7706D">
      <w:pPr>
        <w:spacing w:line="360" w:lineRule="atLeast"/>
        <w:jc w:val="center"/>
        <w:rPr>
          <w:color w:val="auto"/>
          <w:sz w:val="28"/>
          <w:szCs w:val="28"/>
          <w:shd w:val="clear" w:color="auto" w:fill="auto"/>
        </w:rPr>
      </w:pPr>
    </w:p>
    <w:p w14:paraId="4C1E09E1">
      <w:pPr>
        <w:spacing w:line="360" w:lineRule="atLeast"/>
        <w:jc w:val="center"/>
        <w:rPr>
          <w:color w:val="auto"/>
          <w:sz w:val="28"/>
          <w:szCs w:val="28"/>
          <w:shd w:val="clear" w:color="auto" w:fill="auto"/>
        </w:rPr>
      </w:pPr>
    </w:p>
    <w:p w14:paraId="23580265">
      <w:pPr>
        <w:spacing w:line="360" w:lineRule="atLeast"/>
        <w:jc w:val="center"/>
        <w:rPr>
          <w:color w:val="auto"/>
          <w:sz w:val="28"/>
          <w:szCs w:val="28"/>
          <w:shd w:val="clear" w:color="auto" w:fill="auto"/>
        </w:rPr>
      </w:pPr>
    </w:p>
    <w:p w14:paraId="4EBE1D77">
      <w:pPr>
        <w:bidi w:val="0"/>
        <w:rPr>
          <w:color w:val="auto"/>
          <w:shd w:val="clear" w:color="auto" w:fill="auto"/>
        </w:rPr>
      </w:pPr>
    </w:p>
    <w:p w14:paraId="55AC4088">
      <w:pPr>
        <w:pStyle w:val="7"/>
        <w:numPr>
          <w:ilvl w:val="0"/>
          <w:numId w:val="0"/>
        </w:numPr>
        <w:spacing w:line="360" w:lineRule="auto"/>
        <w:ind w:left="630" w:leftChars="0"/>
        <w:jc w:val="center"/>
        <w:outlineLvl w:val="1"/>
        <w:rPr>
          <w:rFonts w:hint="eastAsia" w:ascii="宋体" w:hAnsi="宋体" w:cs="Arial"/>
          <w:b/>
          <w:color w:val="auto"/>
          <w:kern w:val="0"/>
          <w:sz w:val="32"/>
          <w:szCs w:val="32"/>
          <w:shd w:val="clear" w:color="auto" w:fill="auto"/>
        </w:rPr>
      </w:pPr>
      <w:r>
        <w:rPr>
          <w:rFonts w:hint="eastAsia" w:ascii="宋体" w:hAnsi="Courier New" w:eastAsia="宋体" w:cs="Courier New"/>
          <w:color w:val="auto"/>
          <w:sz w:val="24"/>
          <w:szCs w:val="24"/>
          <w:shd w:val="clear" w:color="auto" w:fill="auto"/>
        </w:rPr>
        <w:br w:type="page"/>
      </w:r>
      <w:bookmarkStart w:id="14" w:name="_Toc25099"/>
      <w:bookmarkStart w:id="15" w:name="_Toc4155"/>
      <w:bookmarkStart w:id="16" w:name="_Toc27848"/>
      <w:r>
        <w:rPr>
          <w:rFonts w:hint="eastAsia"/>
          <w:b/>
          <w:color w:val="auto"/>
          <w:sz w:val="32"/>
          <w:szCs w:val="32"/>
          <w:shd w:val="clear" w:color="auto" w:fill="auto"/>
        </w:rPr>
        <w:t>法定代表人证明书与法定代表人授权书</w:t>
      </w:r>
      <w:bookmarkEnd w:id="14"/>
      <w:bookmarkEnd w:id="15"/>
      <w:bookmarkEnd w:id="16"/>
    </w:p>
    <w:p w14:paraId="12F61AC4">
      <w:pPr>
        <w:tabs>
          <w:tab w:val="left" w:pos="210"/>
        </w:tabs>
        <w:spacing w:line="320" w:lineRule="exact"/>
        <w:jc w:val="center"/>
        <w:rPr>
          <w:rFonts w:hint="eastAsia" w:ascii="宋体" w:hAnsi="宋体" w:cs="Arial"/>
          <w:b/>
          <w:color w:val="auto"/>
          <w:kern w:val="0"/>
          <w:sz w:val="32"/>
          <w:szCs w:val="32"/>
          <w:shd w:val="clear" w:color="auto" w:fill="auto"/>
        </w:rPr>
      </w:pPr>
      <w:r>
        <w:rPr>
          <w:rFonts w:hint="eastAsia" w:ascii="宋体" w:hAnsi="宋体" w:cs="Arial"/>
          <w:b/>
          <w:color w:val="auto"/>
          <w:kern w:val="0"/>
          <w:sz w:val="32"/>
          <w:szCs w:val="32"/>
          <w:shd w:val="clear" w:color="auto" w:fill="auto"/>
        </w:rPr>
        <w:t xml:space="preserve"> 法定代表人证明书</w:t>
      </w:r>
    </w:p>
    <w:p w14:paraId="22E1946D">
      <w:pPr>
        <w:tabs>
          <w:tab w:val="left" w:pos="210"/>
        </w:tabs>
        <w:spacing w:line="320" w:lineRule="exact"/>
        <w:jc w:val="center"/>
        <w:rPr>
          <w:rFonts w:hint="eastAsia" w:ascii="宋体" w:hAnsi="宋体" w:cs="Arial"/>
          <w:b/>
          <w:color w:val="auto"/>
          <w:kern w:val="0"/>
          <w:sz w:val="32"/>
          <w:szCs w:val="32"/>
          <w:shd w:val="clear" w:color="auto" w:fill="auto"/>
        </w:rPr>
      </w:pPr>
    </w:p>
    <w:tbl>
      <w:tblPr>
        <w:tblStyle w:val="11"/>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
        <w:gridCol w:w="2405"/>
        <w:gridCol w:w="1832"/>
        <w:gridCol w:w="181"/>
        <w:gridCol w:w="2117"/>
        <w:gridCol w:w="2122"/>
      </w:tblGrid>
      <w:tr w14:paraId="3AD9B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9540" w:type="dxa"/>
            <w:gridSpan w:val="6"/>
            <w:noWrap w:val="0"/>
            <w:vAlign w:val="center"/>
          </w:tcPr>
          <w:p w14:paraId="646AC2A9">
            <w:pPr>
              <w:spacing w:line="360" w:lineRule="auto"/>
              <w:jc w:val="left"/>
              <w:rPr>
                <w:rFonts w:hint="eastAsia" w:ascii="宋体" w:hAnsi="宋体" w:cs="Arial"/>
                <w:color w:val="auto"/>
                <w:kern w:val="0"/>
                <w:sz w:val="20"/>
                <w:szCs w:val="20"/>
                <w:shd w:val="clear" w:color="auto" w:fill="auto"/>
              </w:rPr>
            </w:pPr>
            <w:r>
              <w:rPr>
                <w:rFonts w:hint="eastAsia" w:ascii="宋体" w:hAnsi="宋体" w:cs="Arial"/>
                <w:b/>
                <w:bCs/>
                <w:color w:val="auto"/>
                <w:kern w:val="0"/>
                <w:sz w:val="20"/>
                <w:szCs w:val="20"/>
                <w:shd w:val="clear" w:color="auto" w:fill="auto"/>
              </w:rPr>
              <w:t>致</w:t>
            </w:r>
            <w:r>
              <w:rPr>
                <w:rFonts w:hint="eastAsia" w:ascii="宋体" w:hAnsi="宋体" w:eastAsia="宋体" w:cs="Arial"/>
                <w:b/>
                <w:bCs/>
                <w:color w:val="auto"/>
                <w:kern w:val="0"/>
                <w:sz w:val="20"/>
                <w:szCs w:val="20"/>
                <w:shd w:val="clear" w:color="auto" w:fill="auto"/>
              </w:rPr>
              <w:t>：</w:t>
            </w:r>
            <w:r>
              <w:rPr>
                <w:rFonts w:hint="eastAsia" w:ascii="宋体" w:hAnsi="宋体" w:eastAsia="宋体" w:cs="宋体"/>
                <w:b/>
                <w:bCs/>
                <w:color w:val="auto"/>
                <w:sz w:val="20"/>
                <w:szCs w:val="20"/>
                <w:shd w:val="clear" w:color="auto" w:fill="auto"/>
                <w:lang w:val="en-US" w:eastAsia="zh-CN"/>
              </w:rPr>
              <w:t>采购人</w:t>
            </w:r>
          </w:p>
        </w:tc>
      </w:tr>
      <w:tr w14:paraId="612F3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restart"/>
            <w:noWrap w:val="0"/>
            <w:vAlign w:val="center"/>
          </w:tcPr>
          <w:p w14:paraId="7DC80320">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企</w:t>
            </w:r>
          </w:p>
          <w:p w14:paraId="0BD433CB">
            <w:pPr>
              <w:tabs>
                <w:tab w:val="left" w:pos="210"/>
              </w:tabs>
              <w:spacing w:line="320" w:lineRule="exact"/>
              <w:jc w:val="center"/>
              <w:rPr>
                <w:rFonts w:hint="eastAsia" w:ascii="宋体" w:hAnsi="宋体" w:cs="Arial"/>
                <w:color w:val="auto"/>
                <w:kern w:val="0"/>
                <w:sz w:val="20"/>
                <w:szCs w:val="20"/>
                <w:shd w:val="clear" w:color="auto" w:fill="auto"/>
              </w:rPr>
            </w:pPr>
          </w:p>
          <w:p w14:paraId="0742B3E9">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业</w:t>
            </w:r>
          </w:p>
          <w:p w14:paraId="46C0D58C">
            <w:pPr>
              <w:tabs>
                <w:tab w:val="left" w:pos="210"/>
              </w:tabs>
              <w:spacing w:line="320" w:lineRule="exact"/>
              <w:jc w:val="center"/>
              <w:rPr>
                <w:rFonts w:hint="eastAsia" w:ascii="宋体" w:hAnsi="宋体" w:cs="Arial"/>
                <w:color w:val="auto"/>
                <w:kern w:val="0"/>
                <w:sz w:val="20"/>
                <w:szCs w:val="20"/>
                <w:shd w:val="clear" w:color="auto" w:fill="auto"/>
              </w:rPr>
            </w:pPr>
          </w:p>
          <w:p w14:paraId="6A73E6D8">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信</w:t>
            </w:r>
          </w:p>
          <w:p w14:paraId="13B1AF40">
            <w:pPr>
              <w:tabs>
                <w:tab w:val="left" w:pos="210"/>
              </w:tabs>
              <w:spacing w:line="320" w:lineRule="exact"/>
              <w:jc w:val="center"/>
              <w:rPr>
                <w:rFonts w:hint="eastAsia" w:ascii="宋体" w:hAnsi="宋体" w:cs="Arial"/>
                <w:color w:val="auto"/>
                <w:kern w:val="0"/>
                <w:sz w:val="20"/>
                <w:szCs w:val="20"/>
                <w:shd w:val="clear" w:color="auto" w:fill="auto"/>
              </w:rPr>
            </w:pPr>
          </w:p>
          <w:p w14:paraId="7D369EE3">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息</w:t>
            </w:r>
          </w:p>
        </w:tc>
        <w:tc>
          <w:tcPr>
            <w:tcW w:w="2405" w:type="dxa"/>
            <w:noWrap w:val="0"/>
            <w:vAlign w:val="center"/>
          </w:tcPr>
          <w:p w14:paraId="051BE26F">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企业名称</w:t>
            </w:r>
          </w:p>
        </w:tc>
        <w:tc>
          <w:tcPr>
            <w:tcW w:w="6252" w:type="dxa"/>
            <w:gridSpan w:val="4"/>
            <w:noWrap w:val="0"/>
            <w:vAlign w:val="center"/>
          </w:tcPr>
          <w:p w14:paraId="4B6ED286">
            <w:pPr>
              <w:tabs>
                <w:tab w:val="left" w:pos="210"/>
              </w:tabs>
              <w:spacing w:line="320" w:lineRule="exact"/>
              <w:jc w:val="center"/>
              <w:rPr>
                <w:rFonts w:ascii="宋体" w:hAnsi="宋体" w:cs="Arial"/>
                <w:color w:val="auto"/>
                <w:kern w:val="0"/>
                <w:sz w:val="20"/>
                <w:szCs w:val="20"/>
                <w:shd w:val="clear" w:color="auto" w:fill="auto"/>
              </w:rPr>
            </w:pPr>
          </w:p>
        </w:tc>
      </w:tr>
      <w:tr w14:paraId="49543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continue"/>
            <w:noWrap w:val="0"/>
            <w:vAlign w:val="center"/>
          </w:tcPr>
          <w:p w14:paraId="56933384">
            <w:pPr>
              <w:tabs>
                <w:tab w:val="left" w:pos="210"/>
              </w:tabs>
              <w:spacing w:line="320" w:lineRule="exact"/>
              <w:jc w:val="center"/>
              <w:rPr>
                <w:rFonts w:ascii="宋体" w:hAnsi="宋体" w:cs="Arial"/>
                <w:color w:val="auto"/>
                <w:kern w:val="0"/>
                <w:sz w:val="20"/>
                <w:szCs w:val="20"/>
                <w:shd w:val="clear" w:color="auto" w:fill="auto"/>
              </w:rPr>
            </w:pPr>
          </w:p>
        </w:tc>
        <w:tc>
          <w:tcPr>
            <w:tcW w:w="2405" w:type="dxa"/>
            <w:noWrap w:val="0"/>
            <w:vAlign w:val="center"/>
          </w:tcPr>
          <w:p w14:paraId="65930F48">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法定地址</w:t>
            </w:r>
          </w:p>
        </w:tc>
        <w:tc>
          <w:tcPr>
            <w:tcW w:w="6252" w:type="dxa"/>
            <w:gridSpan w:val="4"/>
            <w:noWrap w:val="0"/>
            <w:vAlign w:val="center"/>
          </w:tcPr>
          <w:p w14:paraId="5F6ECCD5">
            <w:pPr>
              <w:tabs>
                <w:tab w:val="left" w:pos="210"/>
              </w:tabs>
              <w:spacing w:line="320" w:lineRule="exact"/>
              <w:jc w:val="center"/>
              <w:rPr>
                <w:rFonts w:ascii="宋体" w:hAnsi="宋体" w:cs="Arial"/>
                <w:color w:val="auto"/>
                <w:kern w:val="0"/>
                <w:sz w:val="20"/>
                <w:szCs w:val="20"/>
                <w:shd w:val="clear" w:color="auto" w:fill="auto"/>
              </w:rPr>
            </w:pPr>
          </w:p>
        </w:tc>
      </w:tr>
      <w:tr w14:paraId="6946A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continue"/>
            <w:noWrap w:val="0"/>
            <w:vAlign w:val="center"/>
          </w:tcPr>
          <w:p w14:paraId="23C24A91">
            <w:pPr>
              <w:tabs>
                <w:tab w:val="left" w:pos="210"/>
              </w:tabs>
              <w:spacing w:line="320" w:lineRule="exact"/>
              <w:jc w:val="center"/>
              <w:rPr>
                <w:rFonts w:ascii="宋体" w:hAnsi="宋体" w:cs="Arial"/>
                <w:color w:val="auto"/>
                <w:kern w:val="0"/>
                <w:sz w:val="20"/>
                <w:szCs w:val="20"/>
                <w:shd w:val="clear" w:color="auto" w:fill="auto"/>
              </w:rPr>
            </w:pPr>
          </w:p>
        </w:tc>
        <w:tc>
          <w:tcPr>
            <w:tcW w:w="2405" w:type="dxa"/>
            <w:noWrap w:val="0"/>
            <w:vAlign w:val="center"/>
          </w:tcPr>
          <w:p w14:paraId="469B2EFD">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邮政编码</w:t>
            </w:r>
          </w:p>
        </w:tc>
        <w:tc>
          <w:tcPr>
            <w:tcW w:w="6252" w:type="dxa"/>
            <w:gridSpan w:val="4"/>
            <w:noWrap w:val="0"/>
            <w:vAlign w:val="center"/>
          </w:tcPr>
          <w:p w14:paraId="0EC8354F">
            <w:pPr>
              <w:tabs>
                <w:tab w:val="left" w:pos="210"/>
              </w:tabs>
              <w:spacing w:line="320" w:lineRule="exact"/>
              <w:jc w:val="center"/>
              <w:rPr>
                <w:rFonts w:ascii="宋体" w:hAnsi="宋体" w:cs="Arial"/>
                <w:color w:val="auto"/>
                <w:kern w:val="0"/>
                <w:sz w:val="20"/>
                <w:szCs w:val="20"/>
                <w:shd w:val="clear" w:color="auto" w:fill="auto"/>
              </w:rPr>
            </w:pPr>
          </w:p>
        </w:tc>
      </w:tr>
      <w:tr w14:paraId="466E9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883" w:type="dxa"/>
            <w:vMerge w:val="continue"/>
            <w:noWrap w:val="0"/>
            <w:vAlign w:val="center"/>
          </w:tcPr>
          <w:p w14:paraId="3F950133">
            <w:pPr>
              <w:tabs>
                <w:tab w:val="left" w:pos="210"/>
              </w:tabs>
              <w:spacing w:line="320" w:lineRule="exact"/>
              <w:jc w:val="center"/>
              <w:rPr>
                <w:rFonts w:ascii="宋体" w:hAnsi="宋体" w:cs="Arial"/>
                <w:color w:val="auto"/>
                <w:kern w:val="0"/>
                <w:sz w:val="20"/>
                <w:szCs w:val="20"/>
                <w:shd w:val="clear" w:color="auto" w:fill="auto"/>
              </w:rPr>
            </w:pPr>
          </w:p>
        </w:tc>
        <w:tc>
          <w:tcPr>
            <w:tcW w:w="2405" w:type="dxa"/>
            <w:noWrap w:val="0"/>
            <w:vAlign w:val="center"/>
          </w:tcPr>
          <w:p w14:paraId="4D41DE26">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统一社会信用代码</w:t>
            </w:r>
          </w:p>
        </w:tc>
        <w:tc>
          <w:tcPr>
            <w:tcW w:w="6252" w:type="dxa"/>
            <w:gridSpan w:val="4"/>
            <w:noWrap w:val="0"/>
            <w:vAlign w:val="center"/>
          </w:tcPr>
          <w:p w14:paraId="2886B700">
            <w:pPr>
              <w:tabs>
                <w:tab w:val="left" w:pos="210"/>
              </w:tabs>
              <w:spacing w:line="320" w:lineRule="exact"/>
              <w:jc w:val="center"/>
              <w:rPr>
                <w:rFonts w:ascii="宋体" w:hAnsi="宋体" w:cs="Arial"/>
                <w:color w:val="auto"/>
                <w:kern w:val="0"/>
                <w:sz w:val="20"/>
                <w:szCs w:val="20"/>
                <w:shd w:val="clear" w:color="auto" w:fill="auto"/>
              </w:rPr>
            </w:pPr>
          </w:p>
        </w:tc>
      </w:tr>
      <w:tr w14:paraId="32844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restart"/>
            <w:noWrap w:val="0"/>
            <w:vAlign w:val="center"/>
          </w:tcPr>
          <w:p w14:paraId="448E33E5">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法定代表人</w:t>
            </w:r>
          </w:p>
        </w:tc>
        <w:tc>
          <w:tcPr>
            <w:tcW w:w="2405" w:type="dxa"/>
            <w:noWrap w:val="0"/>
            <w:vAlign w:val="center"/>
          </w:tcPr>
          <w:p w14:paraId="71F0F4CB">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姓名</w:t>
            </w:r>
          </w:p>
        </w:tc>
        <w:tc>
          <w:tcPr>
            <w:tcW w:w="2013" w:type="dxa"/>
            <w:gridSpan w:val="2"/>
            <w:noWrap w:val="0"/>
            <w:vAlign w:val="center"/>
          </w:tcPr>
          <w:p w14:paraId="7C4CFF4C">
            <w:pPr>
              <w:tabs>
                <w:tab w:val="left" w:pos="210"/>
              </w:tabs>
              <w:spacing w:line="320" w:lineRule="exact"/>
              <w:jc w:val="center"/>
              <w:rPr>
                <w:rFonts w:hint="eastAsia" w:ascii="宋体" w:hAnsi="宋体" w:cs="Arial"/>
                <w:color w:val="auto"/>
                <w:kern w:val="0"/>
                <w:sz w:val="20"/>
                <w:szCs w:val="20"/>
                <w:shd w:val="clear" w:color="auto" w:fill="auto"/>
              </w:rPr>
            </w:pPr>
          </w:p>
        </w:tc>
        <w:tc>
          <w:tcPr>
            <w:tcW w:w="2117" w:type="dxa"/>
            <w:noWrap w:val="0"/>
            <w:vAlign w:val="center"/>
          </w:tcPr>
          <w:p w14:paraId="76CB72D4">
            <w:pPr>
              <w:tabs>
                <w:tab w:val="left" w:pos="210"/>
              </w:tabs>
              <w:spacing w:line="320" w:lineRule="exact"/>
              <w:jc w:val="center"/>
              <w:rPr>
                <w:rFonts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性别</w:t>
            </w:r>
          </w:p>
        </w:tc>
        <w:tc>
          <w:tcPr>
            <w:tcW w:w="2122" w:type="dxa"/>
            <w:noWrap w:val="0"/>
            <w:vAlign w:val="center"/>
          </w:tcPr>
          <w:p w14:paraId="61E6DC0B">
            <w:pPr>
              <w:tabs>
                <w:tab w:val="left" w:pos="210"/>
              </w:tabs>
              <w:spacing w:line="320" w:lineRule="exact"/>
              <w:jc w:val="center"/>
              <w:rPr>
                <w:rFonts w:ascii="宋体" w:hAnsi="宋体" w:cs="Arial"/>
                <w:color w:val="auto"/>
                <w:kern w:val="0"/>
                <w:sz w:val="20"/>
                <w:szCs w:val="20"/>
                <w:shd w:val="clear" w:color="auto" w:fill="auto"/>
              </w:rPr>
            </w:pPr>
          </w:p>
        </w:tc>
      </w:tr>
      <w:tr w14:paraId="023A5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continue"/>
            <w:noWrap w:val="0"/>
            <w:vAlign w:val="center"/>
          </w:tcPr>
          <w:p w14:paraId="4D685CAE">
            <w:pPr>
              <w:tabs>
                <w:tab w:val="left" w:pos="210"/>
              </w:tabs>
              <w:spacing w:line="320" w:lineRule="exact"/>
              <w:jc w:val="center"/>
              <w:rPr>
                <w:rFonts w:ascii="宋体" w:hAnsi="宋体" w:cs="Arial"/>
                <w:color w:val="auto"/>
                <w:kern w:val="0"/>
                <w:sz w:val="20"/>
                <w:szCs w:val="20"/>
                <w:shd w:val="clear" w:color="auto" w:fill="auto"/>
              </w:rPr>
            </w:pPr>
          </w:p>
        </w:tc>
        <w:tc>
          <w:tcPr>
            <w:tcW w:w="2405" w:type="dxa"/>
            <w:noWrap w:val="0"/>
            <w:vAlign w:val="center"/>
          </w:tcPr>
          <w:p w14:paraId="09F0EF49">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职务</w:t>
            </w:r>
          </w:p>
        </w:tc>
        <w:tc>
          <w:tcPr>
            <w:tcW w:w="2013" w:type="dxa"/>
            <w:gridSpan w:val="2"/>
            <w:noWrap w:val="0"/>
            <w:vAlign w:val="center"/>
          </w:tcPr>
          <w:p w14:paraId="41422005">
            <w:pPr>
              <w:tabs>
                <w:tab w:val="left" w:pos="210"/>
              </w:tabs>
              <w:spacing w:line="320" w:lineRule="exact"/>
              <w:jc w:val="center"/>
              <w:rPr>
                <w:rFonts w:ascii="宋体" w:hAnsi="宋体" w:cs="Arial"/>
                <w:color w:val="auto"/>
                <w:kern w:val="0"/>
                <w:sz w:val="20"/>
                <w:szCs w:val="20"/>
                <w:shd w:val="clear" w:color="auto" w:fill="auto"/>
              </w:rPr>
            </w:pPr>
          </w:p>
        </w:tc>
        <w:tc>
          <w:tcPr>
            <w:tcW w:w="2117" w:type="dxa"/>
            <w:noWrap w:val="0"/>
            <w:vAlign w:val="center"/>
          </w:tcPr>
          <w:p w14:paraId="0916BA27">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联系电话</w:t>
            </w:r>
          </w:p>
        </w:tc>
        <w:tc>
          <w:tcPr>
            <w:tcW w:w="2122" w:type="dxa"/>
            <w:noWrap w:val="0"/>
            <w:vAlign w:val="center"/>
          </w:tcPr>
          <w:p w14:paraId="4FE388C3">
            <w:pPr>
              <w:tabs>
                <w:tab w:val="left" w:pos="210"/>
              </w:tabs>
              <w:spacing w:line="320" w:lineRule="exact"/>
              <w:jc w:val="center"/>
              <w:rPr>
                <w:rFonts w:ascii="宋体" w:hAnsi="宋体" w:cs="Arial"/>
                <w:color w:val="auto"/>
                <w:kern w:val="0"/>
                <w:sz w:val="20"/>
                <w:szCs w:val="20"/>
                <w:shd w:val="clear" w:color="auto" w:fill="auto"/>
              </w:rPr>
            </w:pPr>
          </w:p>
        </w:tc>
      </w:tr>
      <w:tr w14:paraId="7A62C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83" w:type="dxa"/>
            <w:vMerge w:val="continue"/>
            <w:noWrap w:val="0"/>
            <w:vAlign w:val="center"/>
          </w:tcPr>
          <w:p w14:paraId="63049ACD">
            <w:pPr>
              <w:tabs>
                <w:tab w:val="left" w:pos="210"/>
              </w:tabs>
              <w:spacing w:line="320" w:lineRule="exact"/>
              <w:jc w:val="center"/>
              <w:rPr>
                <w:rFonts w:ascii="宋体" w:hAnsi="宋体" w:cs="Arial"/>
                <w:color w:val="auto"/>
                <w:kern w:val="0"/>
                <w:sz w:val="20"/>
                <w:szCs w:val="20"/>
                <w:shd w:val="clear" w:color="auto" w:fill="auto"/>
              </w:rPr>
            </w:pPr>
          </w:p>
        </w:tc>
        <w:tc>
          <w:tcPr>
            <w:tcW w:w="2405" w:type="dxa"/>
            <w:noWrap w:val="0"/>
            <w:vAlign w:val="center"/>
          </w:tcPr>
          <w:p w14:paraId="4B587ADD">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身份证号</w:t>
            </w:r>
          </w:p>
        </w:tc>
        <w:tc>
          <w:tcPr>
            <w:tcW w:w="6252" w:type="dxa"/>
            <w:gridSpan w:val="4"/>
            <w:noWrap w:val="0"/>
            <w:vAlign w:val="center"/>
          </w:tcPr>
          <w:p w14:paraId="3D82E8B9">
            <w:pPr>
              <w:tabs>
                <w:tab w:val="left" w:pos="210"/>
              </w:tabs>
              <w:spacing w:line="320" w:lineRule="exact"/>
              <w:jc w:val="center"/>
              <w:rPr>
                <w:rFonts w:ascii="宋体" w:hAnsi="宋体" w:cs="Arial"/>
                <w:color w:val="auto"/>
                <w:kern w:val="0"/>
                <w:sz w:val="20"/>
                <w:szCs w:val="20"/>
                <w:shd w:val="clear" w:color="auto" w:fill="auto"/>
              </w:rPr>
            </w:pPr>
          </w:p>
        </w:tc>
      </w:tr>
      <w:tr w14:paraId="319E6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2" w:hRule="atLeast"/>
          <w:jc w:val="center"/>
        </w:trPr>
        <w:tc>
          <w:tcPr>
            <w:tcW w:w="883" w:type="dxa"/>
            <w:vMerge w:val="restart"/>
            <w:noWrap w:val="0"/>
            <w:vAlign w:val="center"/>
          </w:tcPr>
          <w:p w14:paraId="38E838EF">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法定代表人身份证复印件</w:t>
            </w:r>
          </w:p>
        </w:tc>
        <w:tc>
          <w:tcPr>
            <w:tcW w:w="4237" w:type="dxa"/>
            <w:gridSpan w:val="2"/>
            <w:vMerge w:val="restart"/>
            <w:noWrap w:val="0"/>
            <w:vAlign w:val="center"/>
          </w:tcPr>
          <w:p w14:paraId="57C06908">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（正反面）</w:t>
            </w:r>
          </w:p>
        </w:tc>
        <w:tc>
          <w:tcPr>
            <w:tcW w:w="4420" w:type="dxa"/>
            <w:gridSpan w:val="3"/>
            <w:noWrap w:val="0"/>
            <w:vAlign w:val="center"/>
          </w:tcPr>
          <w:p w14:paraId="1BEF0737">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法定代表人（</w:t>
            </w:r>
            <w:r>
              <w:rPr>
                <w:rFonts w:hint="eastAsia" w:ascii="宋体" w:hAnsi="宋体"/>
                <w:color w:val="auto"/>
                <w:sz w:val="20"/>
                <w:szCs w:val="20"/>
                <w:shd w:val="clear" w:color="auto" w:fill="auto"/>
              </w:rPr>
              <w:t>签字或盖章</w:t>
            </w:r>
            <w:r>
              <w:rPr>
                <w:rFonts w:hint="eastAsia" w:ascii="宋体" w:hAnsi="宋体" w:cs="Arial"/>
                <w:color w:val="auto"/>
                <w:kern w:val="0"/>
                <w:sz w:val="20"/>
                <w:szCs w:val="20"/>
                <w:shd w:val="clear" w:color="auto" w:fill="auto"/>
              </w:rPr>
              <w:t>）</w:t>
            </w:r>
          </w:p>
        </w:tc>
      </w:tr>
      <w:tr w14:paraId="56B63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3" w:hRule="atLeast"/>
          <w:jc w:val="center"/>
        </w:trPr>
        <w:tc>
          <w:tcPr>
            <w:tcW w:w="883" w:type="dxa"/>
            <w:vMerge w:val="continue"/>
            <w:noWrap w:val="0"/>
            <w:vAlign w:val="center"/>
          </w:tcPr>
          <w:p w14:paraId="38626B6C">
            <w:pPr>
              <w:tabs>
                <w:tab w:val="left" w:pos="210"/>
              </w:tabs>
              <w:spacing w:line="320" w:lineRule="exact"/>
              <w:jc w:val="center"/>
              <w:rPr>
                <w:rFonts w:ascii="宋体" w:hAnsi="宋体" w:cs="Arial"/>
                <w:color w:val="auto"/>
                <w:kern w:val="0"/>
                <w:sz w:val="20"/>
                <w:szCs w:val="20"/>
                <w:shd w:val="clear" w:color="auto" w:fill="auto"/>
              </w:rPr>
            </w:pPr>
          </w:p>
        </w:tc>
        <w:tc>
          <w:tcPr>
            <w:tcW w:w="4237" w:type="dxa"/>
            <w:gridSpan w:val="2"/>
            <w:vMerge w:val="continue"/>
            <w:noWrap w:val="0"/>
            <w:vAlign w:val="center"/>
          </w:tcPr>
          <w:p w14:paraId="6332C3C8">
            <w:pPr>
              <w:tabs>
                <w:tab w:val="left" w:pos="210"/>
              </w:tabs>
              <w:spacing w:line="320" w:lineRule="exact"/>
              <w:jc w:val="center"/>
              <w:rPr>
                <w:rFonts w:ascii="宋体" w:hAnsi="宋体" w:cs="Arial"/>
                <w:color w:val="auto"/>
                <w:kern w:val="0"/>
                <w:sz w:val="20"/>
                <w:szCs w:val="20"/>
                <w:shd w:val="clear" w:color="auto" w:fill="auto"/>
              </w:rPr>
            </w:pPr>
          </w:p>
        </w:tc>
        <w:tc>
          <w:tcPr>
            <w:tcW w:w="4420" w:type="dxa"/>
            <w:gridSpan w:val="3"/>
            <w:noWrap w:val="0"/>
            <w:vAlign w:val="bottom"/>
          </w:tcPr>
          <w:p w14:paraId="56095DA9">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（公章）</w:t>
            </w:r>
          </w:p>
          <w:p w14:paraId="58F0C49F">
            <w:pPr>
              <w:tabs>
                <w:tab w:val="left" w:pos="210"/>
              </w:tabs>
              <w:spacing w:line="320" w:lineRule="exact"/>
              <w:jc w:val="center"/>
              <w:rPr>
                <w:rFonts w:hint="eastAsia" w:ascii="宋体" w:hAnsi="宋体" w:cs="Arial"/>
                <w:color w:val="auto"/>
                <w:kern w:val="0"/>
                <w:sz w:val="20"/>
                <w:szCs w:val="20"/>
                <w:shd w:val="clear" w:color="auto" w:fill="auto"/>
              </w:rPr>
            </w:pPr>
          </w:p>
          <w:p w14:paraId="15A59C3C">
            <w:pPr>
              <w:tabs>
                <w:tab w:val="left" w:pos="210"/>
              </w:tabs>
              <w:spacing w:line="320" w:lineRule="exact"/>
              <w:jc w:val="center"/>
              <w:rPr>
                <w:rFonts w:hint="eastAsia" w:ascii="宋体" w:hAnsi="宋体" w:cs="Arial"/>
                <w:color w:val="auto"/>
                <w:kern w:val="0"/>
                <w:sz w:val="20"/>
                <w:szCs w:val="20"/>
                <w:shd w:val="clear" w:color="auto" w:fill="auto"/>
              </w:rPr>
            </w:pPr>
          </w:p>
          <w:p w14:paraId="23554E1F">
            <w:pPr>
              <w:tabs>
                <w:tab w:val="left" w:pos="210"/>
              </w:tabs>
              <w:spacing w:line="320" w:lineRule="exact"/>
              <w:jc w:val="center"/>
              <w:rPr>
                <w:rFonts w:hint="eastAsia" w:ascii="宋体" w:hAnsi="宋体" w:cs="Arial"/>
                <w:color w:val="auto"/>
                <w:kern w:val="0"/>
                <w:sz w:val="20"/>
                <w:szCs w:val="20"/>
                <w:shd w:val="clear" w:color="auto" w:fill="auto"/>
              </w:rPr>
            </w:pPr>
          </w:p>
          <w:p w14:paraId="7B244A4E">
            <w:pPr>
              <w:tabs>
                <w:tab w:val="left" w:pos="210"/>
              </w:tabs>
              <w:spacing w:line="320" w:lineRule="exact"/>
              <w:jc w:val="right"/>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 xml:space="preserve">年  月  日 </w:t>
            </w:r>
          </w:p>
        </w:tc>
      </w:tr>
    </w:tbl>
    <w:p w14:paraId="39A7C280">
      <w:pPr>
        <w:tabs>
          <w:tab w:val="left" w:pos="210"/>
        </w:tabs>
        <w:spacing w:line="320" w:lineRule="exact"/>
        <w:rPr>
          <w:rFonts w:ascii="宋体" w:hAnsi="宋体" w:cs="Arial"/>
          <w:b/>
          <w:color w:val="auto"/>
          <w:kern w:val="0"/>
          <w:sz w:val="32"/>
          <w:szCs w:val="32"/>
          <w:shd w:val="clear" w:color="auto" w:fill="auto"/>
        </w:rPr>
      </w:pPr>
    </w:p>
    <w:p w14:paraId="031D2099">
      <w:pPr>
        <w:tabs>
          <w:tab w:val="left" w:pos="210"/>
        </w:tabs>
        <w:spacing w:line="360" w:lineRule="auto"/>
        <w:jc w:val="center"/>
        <w:rPr>
          <w:rFonts w:hint="eastAsia" w:ascii="宋体" w:hAnsi="宋体" w:cs="Arial"/>
          <w:b/>
          <w:color w:val="auto"/>
          <w:kern w:val="0"/>
          <w:sz w:val="32"/>
          <w:szCs w:val="32"/>
          <w:shd w:val="clear" w:color="auto" w:fill="auto"/>
        </w:rPr>
      </w:pPr>
      <w:r>
        <w:rPr>
          <w:rFonts w:hint="eastAsia" w:ascii="宋体" w:hAnsi="宋体" w:cs="Arial"/>
          <w:color w:val="auto"/>
          <w:kern w:val="0"/>
          <w:sz w:val="20"/>
          <w:szCs w:val="20"/>
          <w:shd w:val="clear" w:color="auto" w:fill="auto"/>
        </w:rPr>
        <w:t>（法定代表人直接投标，只须提供法定代表人证明书及身份证原件）</w:t>
      </w:r>
      <w:r>
        <w:rPr>
          <w:rFonts w:ascii="宋体" w:hAnsi="宋体" w:cs="Arial"/>
          <w:b/>
          <w:color w:val="auto"/>
          <w:kern w:val="0"/>
          <w:sz w:val="20"/>
          <w:szCs w:val="20"/>
          <w:shd w:val="clear" w:color="auto" w:fill="auto"/>
        </w:rPr>
        <w:br w:type="page"/>
      </w:r>
      <w:r>
        <w:rPr>
          <w:rFonts w:hint="eastAsia" w:ascii="宋体" w:hAnsi="宋体" w:cs="Arial"/>
          <w:b/>
          <w:color w:val="auto"/>
          <w:kern w:val="0"/>
          <w:sz w:val="32"/>
          <w:szCs w:val="32"/>
          <w:shd w:val="clear" w:color="auto" w:fill="auto"/>
        </w:rPr>
        <w:t>法定代表人授权书</w:t>
      </w:r>
    </w:p>
    <w:p w14:paraId="5DF528AC">
      <w:pPr>
        <w:spacing w:line="360" w:lineRule="auto"/>
        <w:jc w:val="left"/>
        <w:rPr>
          <w:rFonts w:hint="eastAsia" w:hAnsi="宋体"/>
          <w:b/>
          <w:bCs/>
          <w:color w:val="auto"/>
          <w:sz w:val="20"/>
          <w:szCs w:val="20"/>
          <w:shd w:val="clear" w:color="auto" w:fill="auto"/>
        </w:rPr>
      </w:pPr>
      <w:r>
        <w:rPr>
          <w:rFonts w:hint="eastAsia" w:ascii="宋体" w:hAnsi="宋体" w:cs="Arial"/>
          <w:b/>
          <w:bCs/>
          <w:color w:val="auto"/>
          <w:kern w:val="0"/>
          <w:sz w:val="20"/>
          <w:szCs w:val="20"/>
          <w:shd w:val="clear" w:color="auto" w:fill="auto"/>
          <w:lang w:eastAsia="zh-CN"/>
        </w:rPr>
        <w:t>（</w:t>
      </w:r>
      <w:r>
        <w:rPr>
          <w:rFonts w:hint="eastAsia" w:ascii="宋体" w:hAnsi="宋体" w:eastAsia="宋体" w:cs="宋体"/>
          <w:b/>
          <w:bCs/>
          <w:color w:val="auto"/>
          <w:sz w:val="20"/>
          <w:szCs w:val="20"/>
          <w:shd w:val="clear" w:color="auto" w:fill="auto"/>
          <w:lang w:val="en-US" w:eastAsia="zh-CN"/>
        </w:rPr>
        <w:t>采购人）</w:t>
      </w:r>
      <w:r>
        <w:rPr>
          <w:rFonts w:hint="eastAsia" w:hAnsi="宋体"/>
          <w:b/>
          <w:bCs/>
          <w:color w:val="auto"/>
          <w:sz w:val="20"/>
          <w:szCs w:val="20"/>
          <w:shd w:val="clear" w:color="auto" w:fill="auto"/>
        </w:rPr>
        <w:t>：</w:t>
      </w:r>
    </w:p>
    <w:p w14:paraId="52021FEB">
      <w:pPr>
        <w:pStyle w:val="7"/>
        <w:spacing w:line="500" w:lineRule="exact"/>
        <w:ind w:left="-137" w:leftChars="-57" w:firstLine="500" w:firstLineChars="250"/>
        <w:rPr>
          <w:rFonts w:hint="eastAsia" w:hAnsi="宋体"/>
          <w:color w:val="auto"/>
          <w:sz w:val="20"/>
          <w:szCs w:val="20"/>
          <w:shd w:val="clear" w:color="auto" w:fill="auto"/>
        </w:rPr>
      </w:pPr>
      <w:r>
        <w:rPr>
          <w:rFonts w:hint="eastAsia" w:hAnsi="宋体"/>
          <w:color w:val="auto"/>
          <w:sz w:val="20"/>
          <w:szCs w:val="20"/>
          <w:shd w:val="clear" w:color="auto" w:fill="auto"/>
        </w:rPr>
        <w:t>本授权书声明：注册于</w:t>
      </w:r>
      <w:r>
        <w:rPr>
          <w:rFonts w:hint="eastAsia" w:hAnsi="宋体"/>
          <w:color w:val="auto"/>
          <w:sz w:val="20"/>
          <w:szCs w:val="20"/>
          <w:u w:val="single"/>
          <w:shd w:val="clear" w:color="auto" w:fill="auto"/>
        </w:rPr>
        <w:t xml:space="preserve">（ 市场监督管理局名称）之（委托单位全称） </w:t>
      </w:r>
      <w:r>
        <w:rPr>
          <w:rFonts w:hint="eastAsia" w:hAnsi="宋体"/>
          <w:color w:val="auto"/>
          <w:sz w:val="20"/>
          <w:szCs w:val="20"/>
          <w:shd w:val="clear" w:color="auto" w:fill="auto"/>
        </w:rPr>
        <w:t>的法定代表人</w:t>
      </w:r>
      <w:r>
        <w:rPr>
          <w:rFonts w:hint="eastAsia" w:hAnsi="宋体"/>
          <w:color w:val="auto"/>
          <w:sz w:val="20"/>
          <w:szCs w:val="20"/>
          <w:u w:val="single"/>
          <w:shd w:val="clear" w:color="auto" w:fill="auto"/>
        </w:rPr>
        <w:t>（姓名、性别、职务、身份证号）</w:t>
      </w:r>
      <w:r>
        <w:rPr>
          <w:rFonts w:hint="eastAsia" w:hAnsi="宋体"/>
          <w:color w:val="auto"/>
          <w:sz w:val="20"/>
          <w:szCs w:val="20"/>
          <w:shd w:val="clear" w:color="auto" w:fill="auto"/>
        </w:rPr>
        <w:t>授权本公司的</w:t>
      </w:r>
      <w:r>
        <w:rPr>
          <w:rFonts w:hint="eastAsia" w:hAnsi="宋体"/>
          <w:color w:val="auto"/>
          <w:sz w:val="20"/>
          <w:szCs w:val="20"/>
          <w:u w:val="single"/>
          <w:shd w:val="clear" w:color="auto" w:fill="auto"/>
        </w:rPr>
        <w:t>（被授权人姓名、性别、职务、身份证号）</w:t>
      </w:r>
      <w:r>
        <w:rPr>
          <w:rFonts w:hint="eastAsia" w:hAnsi="宋体"/>
          <w:color w:val="auto"/>
          <w:sz w:val="20"/>
          <w:szCs w:val="20"/>
          <w:shd w:val="clear" w:color="auto" w:fill="auto"/>
        </w:rPr>
        <w:t>为合法代理人，就贵方组织的有关</w:t>
      </w:r>
      <w:r>
        <w:rPr>
          <w:rFonts w:hint="eastAsia" w:hAnsi="宋体"/>
          <w:color w:val="auto"/>
          <w:sz w:val="20"/>
          <w:szCs w:val="20"/>
          <w:u w:val="single"/>
          <w:shd w:val="clear" w:color="auto" w:fill="auto"/>
        </w:rPr>
        <w:t>（项目名称</w:t>
      </w:r>
      <w:r>
        <w:rPr>
          <w:rFonts w:hint="eastAsia" w:hAnsi="宋体"/>
          <w:color w:val="auto"/>
          <w:sz w:val="20"/>
          <w:szCs w:val="20"/>
          <w:u w:val="single"/>
          <w:shd w:val="clear" w:color="auto" w:fill="auto"/>
          <w:lang w:eastAsia="zh-CN"/>
        </w:rPr>
        <w:t>：）、</w:t>
      </w:r>
      <w:r>
        <w:rPr>
          <w:rFonts w:hint="eastAsia" w:hAnsi="宋体"/>
          <w:color w:val="auto"/>
          <w:sz w:val="20"/>
          <w:szCs w:val="20"/>
          <w:u w:val="single"/>
          <w:shd w:val="clear" w:color="auto" w:fill="auto"/>
        </w:rPr>
        <w:t>（项目编号： ）</w:t>
      </w:r>
      <w:r>
        <w:rPr>
          <w:rFonts w:hint="eastAsia" w:hAnsi="宋体"/>
          <w:color w:val="auto"/>
          <w:sz w:val="20"/>
          <w:szCs w:val="20"/>
          <w:shd w:val="clear" w:color="auto" w:fill="auto"/>
        </w:rPr>
        <w:t>的投标、洽谈、执行等具体事务，签署全部有关</w:t>
      </w:r>
      <w:r>
        <w:rPr>
          <w:rFonts w:hint="eastAsia" w:hAnsi="宋体"/>
          <w:color w:val="auto"/>
          <w:sz w:val="20"/>
          <w:szCs w:val="20"/>
          <w:shd w:val="clear" w:color="auto" w:fill="auto"/>
          <w:lang w:val="en-US" w:eastAsia="zh-CN"/>
        </w:rPr>
        <w:t>响应</w:t>
      </w:r>
      <w:r>
        <w:rPr>
          <w:rFonts w:hint="eastAsia" w:hAnsi="宋体"/>
          <w:color w:val="auto"/>
          <w:sz w:val="20"/>
          <w:szCs w:val="20"/>
          <w:shd w:val="clear" w:color="auto" w:fill="auto"/>
        </w:rPr>
        <w:t>文件、文书、协议、合同，本公司对被授权人在本项目中的签名承担全部法律责任。本授权书</w:t>
      </w:r>
      <w:r>
        <w:rPr>
          <w:rFonts w:hint="eastAsia" w:hAnsi="宋体"/>
          <w:color w:val="auto"/>
          <w:sz w:val="20"/>
          <w:szCs w:val="20"/>
          <w:highlight w:val="none"/>
          <w:shd w:val="clear" w:color="auto" w:fill="auto"/>
        </w:rPr>
        <w:t>自开标大会之日起计算有效期为</w:t>
      </w:r>
      <w:r>
        <w:rPr>
          <w:rFonts w:hint="eastAsia" w:hAnsi="宋体"/>
          <w:color w:val="auto"/>
          <w:sz w:val="20"/>
          <w:szCs w:val="20"/>
          <w:highlight w:val="none"/>
          <w:u w:val="single"/>
          <w:shd w:val="clear" w:color="auto" w:fill="auto"/>
        </w:rPr>
        <w:t xml:space="preserve">    </w:t>
      </w:r>
      <w:r>
        <w:rPr>
          <w:rFonts w:hint="eastAsia" w:hAnsi="宋体"/>
          <w:color w:val="auto"/>
          <w:sz w:val="20"/>
          <w:szCs w:val="20"/>
          <w:highlight w:val="none"/>
          <w:shd w:val="clear" w:color="auto" w:fill="auto"/>
        </w:rPr>
        <w:t>日</w:t>
      </w:r>
      <w:r>
        <w:rPr>
          <w:rFonts w:hint="eastAsia" w:hAnsi="宋体"/>
          <w:color w:val="auto"/>
          <w:sz w:val="20"/>
          <w:szCs w:val="20"/>
          <w:shd w:val="clear" w:color="auto" w:fill="auto"/>
        </w:rPr>
        <w:t>历日。</w:t>
      </w:r>
    </w:p>
    <w:p w14:paraId="0A9119BB">
      <w:pPr>
        <w:pStyle w:val="7"/>
        <w:spacing w:line="500" w:lineRule="exact"/>
        <w:ind w:firstLine="400" w:firstLineChars="200"/>
        <w:rPr>
          <w:rFonts w:hint="eastAsia" w:hAnsi="宋体"/>
          <w:color w:val="auto"/>
          <w:sz w:val="20"/>
          <w:szCs w:val="20"/>
          <w:shd w:val="clear" w:color="auto" w:fill="auto"/>
        </w:rPr>
      </w:pPr>
      <w:r>
        <w:rPr>
          <w:rFonts w:hint="eastAsia" w:hAnsi="宋体"/>
          <w:color w:val="auto"/>
          <w:sz w:val="20"/>
          <w:szCs w:val="20"/>
          <w:shd w:val="clear" w:color="auto" w:fill="auto"/>
        </w:rPr>
        <w:t>委托单位全称：</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 xml:space="preserve">（公章）   </w:t>
      </w:r>
    </w:p>
    <w:p w14:paraId="480F5790">
      <w:pPr>
        <w:pStyle w:val="7"/>
        <w:spacing w:line="500" w:lineRule="exact"/>
        <w:ind w:firstLine="400" w:firstLineChars="200"/>
        <w:rPr>
          <w:rFonts w:hint="eastAsia" w:hAnsi="宋体"/>
          <w:color w:val="auto"/>
          <w:sz w:val="20"/>
          <w:szCs w:val="20"/>
          <w:shd w:val="clear" w:color="auto" w:fill="auto"/>
        </w:rPr>
      </w:pPr>
      <w:r>
        <w:rPr>
          <w:rFonts w:hint="eastAsia" w:hAnsi="宋体"/>
          <w:color w:val="auto"/>
          <w:sz w:val="20"/>
          <w:szCs w:val="20"/>
          <w:shd w:val="clear" w:color="auto" w:fill="auto"/>
        </w:rPr>
        <w:t>法定代表人（签字或盖章）：</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 xml:space="preserve"> </w:t>
      </w:r>
    </w:p>
    <w:p w14:paraId="4E552C7D">
      <w:pPr>
        <w:pStyle w:val="7"/>
        <w:spacing w:line="500" w:lineRule="exact"/>
        <w:ind w:firstLine="400" w:firstLineChars="200"/>
        <w:rPr>
          <w:rFonts w:hint="eastAsia" w:hAnsi="宋体"/>
          <w:color w:val="auto"/>
          <w:sz w:val="20"/>
          <w:szCs w:val="20"/>
          <w:shd w:val="clear" w:color="auto" w:fill="auto"/>
        </w:rPr>
      </w:pPr>
      <w:r>
        <w:rPr>
          <w:rFonts w:hint="eastAsia" w:hAnsi="宋体"/>
          <w:color w:val="auto"/>
          <w:sz w:val="20"/>
          <w:szCs w:val="20"/>
          <w:shd w:val="clear" w:color="auto" w:fill="auto"/>
        </w:rPr>
        <w:t>签发日期：</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年</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月</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 xml:space="preserve">日 </w:t>
      </w:r>
    </w:p>
    <w:p w14:paraId="3D92534E">
      <w:pPr>
        <w:pStyle w:val="7"/>
        <w:spacing w:line="500" w:lineRule="exact"/>
        <w:ind w:firstLine="400" w:firstLineChars="200"/>
        <w:rPr>
          <w:rFonts w:hint="eastAsia" w:hAnsi="宋体"/>
          <w:color w:val="auto"/>
          <w:sz w:val="20"/>
          <w:szCs w:val="20"/>
          <w:shd w:val="clear" w:color="auto" w:fill="auto"/>
        </w:rPr>
      </w:pPr>
      <w:r>
        <w:rPr>
          <w:rFonts w:hint="eastAsia" w:hAnsi="宋体"/>
          <w:color w:val="auto"/>
          <w:sz w:val="20"/>
          <w:szCs w:val="20"/>
          <w:shd w:val="clear" w:color="auto" w:fill="auto"/>
        </w:rPr>
        <w:t>附：被授权人（签字或盖章）：</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性别：</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职务：</w:t>
      </w:r>
      <w:r>
        <w:rPr>
          <w:rFonts w:hint="eastAsia" w:hAnsi="宋体"/>
          <w:color w:val="auto"/>
          <w:sz w:val="20"/>
          <w:szCs w:val="20"/>
          <w:u w:val="single"/>
          <w:shd w:val="clear" w:color="auto" w:fill="auto"/>
        </w:rPr>
        <w:t xml:space="preserve">         </w:t>
      </w:r>
    </w:p>
    <w:p w14:paraId="1CE984CB">
      <w:pPr>
        <w:pStyle w:val="7"/>
        <w:spacing w:line="500" w:lineRule="exact"/>
        <w:ind w:firstLine="800" w:firstLineChars="400"/>
        <w:rPr>
          <w:rFonts w:hint="eastAsia" w:hAnsi="宋体"/>
          <w:color w:val="auto"/>
          <w:sz w:val="20"/>
          <w:szCs w:val="20"/>
          <w:u w:val="single"/>
          <w:shd w:val="clear" w:color="auto" w:fill="auto"/>
        </w:rPr>
      </w:pPr>
      <w:r>
        <w:rPr>
          <w:rFonts w:hint="eastAsia" w:hAnsi="宋体"/>
          <w:color w:val="auto"/>
          <w:sz w:val="20"/>
          <w:szCs w:val="20"/>
          <w:shd w:val="clear" w:color="auto" w:fill="auto"/>
        </w:rPr>
        <w:t>联系地址：</w:t>
      </w:r>
      <w:r>
        <w:rPr>
          <w:rFonts w:hint="eastAsia" w:hAnsi="宋体"/>
          <w:color w:val="auto"/>
          <w:sz w:val="20"/>
          <w:szCs w:val="20"/>
          <w:u w:val="single"/>
          <w:shd w:val="clear" w:color="auto" w:fill="auto"/>
        </w:rPr>
        <w:t xml:space="preserve">                                                       </w:t>
      </w:r>
    </w:p>
    <w:p w14:paraId="09E56256">
      <w:pPr>
        <w:pStyle w:val="7"/>
        <w:spacing w:line="500" w:lineRule="exact"/>
        <w:ind w:firstLine="800" w:firstLineChars="400"/>
        <w:rPr>
          <w:rFonts w:hint="eastAsia" w:hAnsi="宋体"/>
          <w:color w:val="auto"/>
          <w:sz w:val="20"/>
          <w:szCs w:val="20"/>
          <w:u w:val="single"/>
          <w:shd w:val="clear" w:color="auto" w:fill="auto"/>
        </w:rPr>
      </w:pPr>
      <w:r>
        <w:rPr>
          <w:rFonts w:hint="eastAsia" w:hAnsi="宋体"/>
          <w:color w:val="auto"/>
          <w:sz w:val="20"/>
          <w:szCs w:val="20"/>
          <w:shd w:val="clear" w:color="auto" w:fill="auto"/>
        </w:rPr>
        <w:t>联系电话：</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传真：</w:t>
      </w:r>
      <w:r>
        <w:rPr>
          <w:rFonts w:hint="eastAsia" w:hAnsi="宋体"/>
          <w:color w:val="auto"/>
          <w:sz w:val="20"/>
          <w:szCs w:val="20"/>
          <w:u w:val="single"/>
          <w:shd w:val="clear" w:color="auto" w:fill="auto"/>
        </w:rPr>
        <w:t xml:space="preserve">                           </w:t>
      </w:r>
    </w:p>
    <w:p w14:paraId="658EF993">
      <w:pPr>
        <w:pStyle w:val="7"/>
        <w:spacing w:line="500" w:lineRule="exact"/>
        <w:ind w:firstLine="2300" w:firstLineChars="1150"/>
        <w:rPr>
          <w:rFonts w:hint="eastAsia" w:hAnsi="宋体"/>
          <w:color w:val="auto"/>
          <w:sz w:val="20"/>
          <w:szCs w:val="20"/>
          <w:shd w:val="clear" w:color="auto" w:fill="auto"/>
        </w:rPr>
      </w:pPr>
      <w:r>
        <w:rPr>
          <w:rFonts w:hint="eastAsia" w:hAnsi="宋体"/>
          <w:color w:val="auto"/>
          <w:sz w:val="20"/>
          <w:szCs w:val="20"/>
          <w:shd w:val="clear" w:color="auto" w:fill="auto"/>
        </w:rPr>
        <w:t>法定代表人及被授权人身份证</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3015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7B103AC2">
            <w:pPr>
              <w:pStyle w:val="7"/>
              <w:snapToGrid w:val="0"/>
              <w:spacing w:line="500" w:lineRule="exact"/>
              <w:jc w:val="center"/>
              <w:rPr>
                <w:rFonts w:hint="eastAsia" w:hAnsi="宋体"/>
                <w:color w:val="auto"/>
                <w:sz w:val="20"/>
                <w:szCs w:val="20"/>
                <w:shd w:val="clear" w:color="auto" w:fill="auto"/>
              </w:rPr>
            </w:pPr>
            <w:r>
              <w:rPr>
                <w:rFonts w:hint="eastAsia" w:hAnsi="宋体"/>
                <w:color w:val="auto"/>
                <w:sz w:val="20"/>
                <w:szCs w:val="20"/>
                <w:shd w:val="clear" w:color="auto" w:fill="auto"/>
              </w:rPr>
              <w:t>法定代表人身份证</w:t>
            </w:r>
            <w:r>
              <w:rPr>
                <w:rFonts w:hint="eastAsia" w:hAnsi="宋体" w:cs="Arial"/>
                <w:color w:val="auto"/>
                <w:kern w:val="0"/>
                <w:sz w:val="20"/>
                <w:szCs w:val="20"/>
                <w:shd w:val="clear" w:color="auto" w:fill="auto"/>
              </w:rPr>
              <w:t>正反面</w:t>
            </w:r>
          </w:p>
        </w:tc>
        <w:tc>
          <w:tcPr>
            <w:tcW w:w="4213" w:type="dxa"/>
            <w:shd w:val="clear" w:color="auto" w:fill="E0E0E0"/>
            <w:noWrap w:val="0"/>
            <w:vAlign w:val="center"/>
          </w:tcPr>
          <w:p w14:paraId="7C48DC9C">
            <w:pPr>
              <w:pStyle w:val="7"/>
              <w:snapToGrid w:val="0"/>
              <w:spacing w:line="500" w:lineRule="exact"/>
              <w:jc w:val="center"/>
              <w:rPr>
                <w:rFonts w:hint="eastAsia" w:hAnsi="宋体"/>
                <w:color w:val="auto"/>
                <w:sz w:val="20"/>
                <w:szCs w:val="20"/>
                <w:shd w:val="clear" w:color="auto" w:fill="auto"/>
              </w:rPr>
            </w:pPr>
            <w:r>
              <w:rPr>
                <w:rFonts w:hint="eastAsia" w:hAnsi="宋体"/>
                <w:color w:val="auto"/>
                <w:sz w:val="20"/>
                <w:szCs w:val="20"/>
                <w:shd w:val="clear" w:color="auto" w:fill="auto"/>
              </w:rPr>
              <w:t>被授权人身份证</w:t>
            </w:r>
            <w:r>
              <w:rPr>
                <w:rFonts w:hint="eastAsia" w:hAnsi="宋体" w:cs="Arial"/>
                <w:color w:val="auto"/>
                <w:kern w:val="0"/>
                <w:sz w:val="20"/>
                <w:szCs w:val="20"/>
                <w:shd w:val="clear" w:color="auto" w:fill="auto"/>
              </w:rPr>
              <w:t>正反面</w:t>
            </w:r>
          </w:p>
        </w:tc>
      </w:tr>
    </w:tbl>
    <w:p w14:paraId="2771873C">
      <w:pPr>
        <w:pStyle w:val="7"/>
        <w:spacing w:line="500" w:lineRule="exact"/>
        <w:ind w:firstLine="200" w:firstLineChars="100"/>
        <w:rPr>
          <w:rFonts w:hint="eastAsia" w:hAnsi="宋体"/>
          <w:color w:val="auto"/>
          <w:sz w:val="20"/>
          <w:szCs w:val="20"/>
          <w:shd w:val="clear" w:color="auto" w:fill="auto"/>
        </w:rPr>
      </w:pPr>
      <w:r>
        <w:rPr>
          <w:rFonts w:hint="eastAsia" w:hAnsi="宋体"/>
          <w:color w:val="auto"/>
          <w:sz w:val="20"/>
          <w:szCs w:val="20"/>
          <w:shd w:val="clear" w:color="auto" w:fill="auto"/>
        </w:rPr>
        <w:t>说明：1．本授权书有效期自开标大会之日计算不得少于9</w:t>
      </w:r>
      <w:r>
        <w:rPr>
          <w:rFonts w:hAnsi="宋体"/>
          <w:color w:val="auto"/>
          <w:sz w:val="20"/>
          <w:szCs w:val="20"/>
          <w:shd w:val="clear" w:color="auto" w:fill="auto"/>
        </w:rPr>
        <w:t>0</w:t>
      </w:r>
      <w:r>
        <w:rPr>
          <w:rFonts w:hint="eastAsia" w:hAnsi="宋体"/>
          <w:color w:val="auto"/>
          <w:sz w:val="20"/>
          <w:szCs w:val="20"/>
          <w:shd w:val="clear" w:color="auto" w:fill="auto"/>
        </w:rPr>
        <w:t>日历日。</w:t>
      </w:r>
    </w:p>
    <w:p w14:paraId="7C6F2A81">
      <w:pPr>
        <w:pStyle w:val="7"/>
        <w:spacing w:line="460" w:lineRule="exact"/>
        <w:ind w:firstLine="800" w:firstLineChars="400"/>
        <w:outlineLvl w:val="1"/>
        <w:rPr>
          <w:color w:val="auto"/>
          <w:sz w:val="20"/>
          <w:szCs w:val="20"/>
          <w:shd w:val="clear" w:color="auto" w:fill="auto"/>
        </w:rPr>
      </w:pPr>
      <w:bookmarkStart w:id="17" w:name="_Toc24250"/>
      <w:bookmarkStart w:id="18" w:name="_Toc31164"/>
      <w:bookmarkStart w:id="19" w:name="_Toc32695"/>
      <w:r>
        <w:rPr>
          <w:rFonts w:hint="eastAsia" w:hAnsi="宋体"/>
          <w:color w:val="auto"/>
          <w:sz w:val="20"/>
          <w:szCs w:val="20"/>
          <w:shd w:val="clear" w:color="auto" w:fill="auto"/>
        </w:rPr>
        <w:t>2．授权书内容填写要明确，文字要工整清楚，涂改无效。</w:t>
      </w:r>
      <w:bookmarkEnd w:id="17"/>
      <w:bookmarkEnd w:id="18"/>
      <w:bookmarkEnd w:id="19"/>
    </w:p>
    <w:p w14:paraId="5B8AF91A">
      <w:pPr>
        <w:pStyle w:val="3"/>
        <w:outlineLvl w:val="9"/>
        <w:rPr>
          <w:color w:val="auto"/>
          <w:shd w:val="clear" w:color="auto" w:fill="auto"/>
        </w:rPr>
      </w:pPr>
      <w:r>
        <w:rPr>
          <w:rFonts w:ascii="宋体" w:hAnsi="宋体"/>
          <w:b/>
          <w:color w:val="auto"/>
          <w:sz w:val="32"/>
          <w:szCs w:val="32"/>
          <w:shd w:val="clear" w:color="auto" w:fill="auto"/>
        </w:rPr>
        <w:br w:type="page"/>
      </w:r>
    </w:p>
    <w:p w14:paraId="1846432D">
      <w:pPr>
        <w:pStyle w:val="4"/>
        <w:jc w:val="center"/>
        <w:rPr>
          <w:rFonts w:hint="eastAsia" w:ascii="宋体" w:hAnsi="宋体" w:eastAsia="宋体" w:cs="宋体"/>
          <w:b/>
          <w:bCs/>
          <w:color w:val="auto"/>
          <w:sz w:val="32"/>
          <w:szCs w:val="32"/>
          <w:shd w:val="clear" w:color="auto" w:fill="auto"/>
          <w:lang w:val="en-US" w:eastAsia="zh-CN" w:bidi="ar-SA"/>
        </w:rPr>
      </w:pPr>
      <w:r>
        <w:rPr>
          <w:rFonts w:hint="eastAsia" w:ascii="宋体" w:hAnsi="宋体" w:eastAsia="宋体" w:cs="宋体"/>
          <w:b/>
          <w:bCs/>
          <w:color w:val="auto"/>
          <w:sz w:val="32"/>
          <w:szCs w:val="32"/>
          <w:shd w:val="clear" w:color="auto" w:fill="auto"/>
          <w:lang w:val="en-US" w:eastAsia="zh-CN" w:bidi="ar-SA"/>
        </w:rPr>
        <w:t>信用中国</w:t>
      </w:r>
      <w:r>
        <w:rPr>
          <w:rFonts w:hint="eastAsia" w:ascii="宋体" w:hAnsi="宋体" w:cs="宋体"/>
          <w:b/>
          <w:bCs/>
          <w:color w:val="auto"/>
          <w:sz w:val="32"/>
          <w:szCs w:val="32"/>
          <w:shd w:val="clear" w:color="auto" w:fill="auto"/>
          <w:lang w:val="en-US" w:eastAsia="zh-CN" w:bidi="ar-SA"/>
        </w:rPr>
        <w:t>、</w:t>
      </w:r>
      <w:r>
        <w:rPr>
          <w:rFonts w:hint="eastAsia" w:ascii="宋体" w:hAnsi="宋体" w:eastAsia="宋体" w:cs="宋体"/>
          <w:b/>
          <w:bCs/>
          <w:color w:val="auto"/>
          <w:sz w:val="32"/>
          <w:szCs w:val="32"/>
          <w:shd w:val="clear" w:color="auto" w:fill="auto"/>
          <w:lang w:val="en-US" w:eastAsia="zh-CN" w:bidi="ar-SA"/>
        </w:rPr>
        <w:t>中国执行信息公开网及中国政府采购网截图</w:t>
      </w:r>
    </w:p>
    <w:p w14:paraId="6855E45A">
      <w:pPr>
        <w:pStyle w:val="4"/>
        <w:jc w:val="center"/>
        <w:rPr>
          <w:rFonts w:hint="eastAsia" w:ascii="宋体" w:hAnsi="宋体" w:eastAsia="宋体" w:cs="宋体"/>
          <w:b/>
          <w:bCs/>
          <w:color w:val="auto"/>
          <w:sz w:val="32"/>
          <w:szCs w:val="32"/>
          <w:shd w:val="clear" w:color="auto" w:fill="auto"/>
          <w:lang w:val="en-US" w:eastAsia="zh-CN" w:bidi="ar-SA"/>
        </w:rPr>
      </w:pPr>
    </w:p>
    <w:p w14:paraId="12357FDB">
      <w:pPr>
        <w:pStyle w:val="4"/>
        <w:jc w:val="center"/>
        <w:rPr>
          <w:rFonts w:hint="eastAsia" w:ascii="宋体" w:hAnsi="宋体" w:eastAsia="宋体" w:cs="宋体"/>
          <w:b/>
          <w:bCs/>
          <w:color w:val="auto"/>
          <w:sz w:val="32"/>
          <w:szCs w:val="32"/>
          <w:shd w:val="clear" w:color="auto" w:fill="auto"/>
          <w:lang w:val="en-US" w:eastAsia="zh-CN" w:bidi="ar-SA"/>
        </w:rPr>
      </w:pPr>
    </w:p>
    <w:p w14:paraId="7B9E11ED">
      <w:pPr>
        <w:pStyle w:val="4"/>
        <w:jc w:val="center"/>
        <w:rPr>
          <w:rFonts w:hint="eastAsia" w:ascii="宋体" w:hAnsi="宋体" w:eastAsia="宋体" w:cs="宋体"/>
          <w:b/>
          <w:bCs/>
          <w:color w:val="auto"/>
          <w:sz w:val="32"/>
          <w:szCs w:val="32"/>
          <w:shd w:val="clear" w:color="auto" w:fill="auto"/>
          <w:lang w:val="en-US" w:eastAsia="zh-CN" w:bidi="ar-SA"/>
        </w:rPr>
      </w:pPr>
    </w:p>
    <w:p w14:paraId="28F99095">
      <w:pPr>
        <w:pStyle w:val="4"/>
        <w:jc w:val="center"/>
        <w:rPr>
          <w:rFonts w:hint="eastAsia" w:ascii="宋体" w:hAnsi="宋体" w:eastAsia="宋体" w:cs="宋体"/>
          <w:b/>
          <w:bCs/>
          <w:color w:val="auto"/>
          <w:sz w:val="32"/>
          <w:szCs w:val="32"/>
          <w:shd w:val="clear" w:color="auto" w:fill="auto"/>
          <w:lang w:val="en-US" w:eastAsia="zh-CN" w:bidi="ar-SA"/>
        </w:rPr>
      </w:pPr>
    </w:p>
    <w:p w14:paraId="791D66B2">
      <w:pPr>
        <w:pStyle w:val="4"/>
        <w:jc w:val="center"/>
        <w:rPr>
          <w:rFonts w:hint="eastAsia" w:ascii="宋体" w:hAnsi="宋体" w:eastAsia="宋体" w:cs="宋体"/>
          <w:b/>
          <w:bCs/>
          <w:color w:val="auto"/>
          <w:sz w:val="32"/>
          <w:szCs w:val="32"/>
          <w:shd w:val="clear" w:color="auto" w:fill="auto"/>
          <w:lang w:val="en-US" w:eastAsia="zh-CN" w:bidi="ar-SA"/>
        </w:rPr>
      </w:pPr>
    </w:p>
    <w:p w14:paraId="5D087D5C">
      <w:pPr>
        <w:pStyle w:val="4"/>
        <w:jc w:val="center"/>
        <w:rPr>
          <w:rFonts w:hint="eastAsia" w:ascii="宋体" w:hAnsi="宋体" w:eastAsia="宋体" w:cs="宋体"/>
          <w:b/>
          <w:bCs/>
          <w:color w:val="auto"/>
          <w:sz w:val="32"/>
          <w:szCs w:val="32"/>
          <w:shd w:val="clear" w:color="auto" w:fill="auto"/>
          <w:lang w:val="en-US" w:eastAsia="zh-CN" w:bidi="ar-SA"/>
        </w:rPr>
      </w:pPr>
    </w:p>
    <w:p w14:paraId="70699C77">
      <w:pPr>
        <w:pStyle w:val="4"/>
        <w:jc w:val="center"/>
        <w:rPr>
          <w:rFonts w:hint="eastAsia" w:ascii="宋体" w:hAnsi="宋体" w:eastAsia="宋体" w:cs="宋体"/>
          <w:b/>
          <w:bCs/>
          <w:color w:val="auto"/>
          <w:sz w:val="32"/>
          <w:szCs w:val="32"/>
          <w:shd w:val="clear" w:color="auto" w:fill="auto"/>
          <w:lang w:val="en-US" w:eastAsia="zh-CN" w:bidi="ar-SA"/>
        </w:rPr>
      </w:pPr>
    </w:p>
    <w:p w14:paraId="1FE2A654">
      <w:pPr>
        <w:pStyle w:val="4"/>
        <w:jc w:val="center"/>
        <w:rPr>
          <w:rFonts w:hint="eastAsia" w:ascii="宋体" w:hAnsi="宋体" w:eastAsia="宋体" w:cs="宋体"/>
          <w:b/>
          <w:bCs/>
          <w:color w:val="auto"/>
          <w:sz w:val="32"/>
          <w:szCs w:val="32"/>
          <w:shd w:val="clear" w:color="auto" w:fill="auto"/>
          <w:lang w:val="en-US" w:eastAsia="zh-CN" w:bidi="ar-SA"/>
        </w:rPr>
      </w:pPr>
    </w:p>
    <w:p w14:paraId="0A17A398">
      <w:pPr>
        <w:pStyle w:val="4"/>
        <w:jc w:val="center"/>
        <w:rPr>
          <w:rFonts w:hint="eastAsia" w:ascii="宋体" w:hAnsi="宋体" w:eastAsia="宋体" w:cs="宋体"/>
          <w:b/>
          <w:bCs/>
          <w:color w:val="auto"/>
          <w:sz w:val="32"/>
          <w:szCs w:val="32"/>
          <w:shd w:val="clear" w:color="auto" w:fill="auto"/>
          <w:lang w:val="en-US" w:eastAsia="zh-CN" w:bidi="ar-SA"/>
        </w:rPr>
      </w:pPr>
    </w:p>
    <w:p w14:paraId="234ACF4D">
      <w:pPr>
        <w:pStyle w:val="4"/>
        <w:jc w:val="center"/>
        <w:rPr>
          <w:rFonts w:hint="eastAsia" w:ascii="宋体" w:hAnsi="宋体" w:eastAsia="宋体" w:cs="宋体"/>
          <w:b/>
          <w:bCs/>
          <w:color w:val="auto"/>
          <w:sz w:val="32"/>
          <w:szCs w:val="32"/>
          <w:shd w:val="clear" w:color="auto" w:fill="auto"/>
          <w:lang w:val="en-US" w:eastAsia="zh-CN" w:bidi="ar-SA"/>
        </w:rPr>
      </w:pPr>
    </w:p>
    <w:p w14:paraId="20D83EC4">
      <w:pPr>
        <w:pStyle w:val="4"/>
        <w:jc w:val="center"/>
        <w:rPr>
          <w:rFonts w:hint="eastAsia" w:ascii="宋体" w:hAnsi="宋体" w:eastAsia="宋体" w:cs="宋体"/>
          <w:b/>
          <w:bCs/>
          <w:color w:val="auto"/>
          <w:sz w:val="32"/>
          <w:szCs w:val="32"/>
          <w:shd w:val="clear" w:color="auto" w:fill="auto"/>
          <w:lang w:val="en-US" w:eastAsia="zh-CN" w:bidi="ar-SA"/>
        </w:rPr>
      </w:pPr>
    </w:p>
    <w:p w14:paraId="36184F06">
      <w:pPr>
        <w:pStyle w:val="4"/>
        <w:jc w:val="center"/>
        <w:rPr>
          <w:rFonts w:hint="eastAsia" w:ascii="宋体" w:hAnsi="宋体" w:eastAsia="宋体" w:cs="宋体"/>
          <w:b/>
          <w:bCs/>
          <w:color w:val="auto"/>
          <w:sz w:val="32"/>
          <w:szCs w:val="32"/>
          <w:shd w:val="clear" w:color="auto" w:fill="auto"/>
          <w:lang w:val="en-US" w:eastAsia="zh-CN" w:bidi="ar-SA"/>
        </w:rPr>
      </w:pPr>
    </w:p>
    <w:p w14:paraId="0BC4E6F4">
      <w:pPr>
        <w:pStyle w:val="4"/>
        <w:jc w:val="center"/>
        <w:rPr>
          <w:rFonts w:hint="eastAsia" w:ascii="宋体" w:hAnsi="宋体" w:eastAsia="宋体" w:cs="宋体"/>
          <w:b/>
          <w:bCs/>
          <w:color w:val="auto"/>
          <w:sz w:val="32"/>
          <w:szCs w:val="32"/>
          <w:shd w:val="clear" w:color="auto" w:fill="auto"/>
          <w:lang w:val="en-US" w:eastAsia="zh-CN" w:bidi="ar-SA"/>
        </w:rPr>
      </w:pPr>
    </w:p>
    <w:p w14:paraId="37DC2DDA">
      <w:pPr>
        <w:pStyle w:val="4"/>
        <w:jc w:val="center"/>
        <w:rPr>
          <w:rFonts w:hint="eastAsia" w:ascii="宋体" w:hAnsi="宋体" w:eastAsia="宋体" w:cs="宋体"/>
          <w:b/>
          <w:bCs/>
          <w:color w:val="auto"/>
          <w:sz w:val="32"/>
          <w:szCs w:val="32"/>
          <w:shd w:val="clear" w:color="auto" w:fill="auto"/>
          <w:lang w:val="en-US" w:eastAsia="zh-CN" w:bidi="ar-SA"/>
        </w:rPr>
      </w:pPr>
    </w:p>
    <w:p w14:paraId="71A8313B">
      <w:pPr>
        <w:pStyle w:val="4"/>
        <w:jc w:val="center"/>
        <w:rPr>
          <w:rFonts w:hint="eastAsia" w:ascii="宋体" w:hAnsi="宋体" w:eastAsia="宋体" w:cs="宋体"/>
          <w:b/>
          <w:bCs/>
          <w:color w:val="auto"/>
          <w:sz w:val="32"/>
          <w:szCs w:val="32"/>
          <w:shd w:val="clear" w:color="auto" w:fill="auto"/>
          <w:lang w:val="en-US" w:eastAsia="zh-CN" w:bidi="ar-SA"/>
        </w:rPr>
      </w:pPr>
    </w:p>
    <w:p w14:paraId="67BC9A6C">
      <w:pPr>
        <w:pStyle w:val="4"/>
        <w:jc w:val="center"/>
        <w:rPr>
          <w:rFonts w:hint="eastAsia" w:ascii="宋体" w:hAnsi="宋体" w:eastAsia="宋体" w:cs="宋体"/>
          <w:b/>
          <w:bCs/>
          <w:color w:val="auto"/>
          <w:sz w:val="32"/>
          <w:szCs w:val="32"/>
          <w:shd w:val="clear" w:color="auto" w:fill="auto"/>
          <w:lang w:val="en-US" w:eastAsia="zh-CN" w:bidi="ar-SA"/>
        </w:rPr>
      </w:pPr>
    </w:p>
    <w:p w14:paraId="5CE194B7">
      <w:pPr>
        <w:pStyle w:val="4"/>
        <w:jc w:val="center"/>
        <w:rPr>
          <w:rFonts w:hint="eastAsia" w:ascii="宋体" w:hAnsi="宋体" w:eastAsia="宋体" w:cs="宋体"/>
          <w:b/>
          <w:bCs/>
          <w:color w:val="auto"/>
          <w:sz w:val="32"/>
          <w:szCs w:val="32"/>
          <w:shd w:val="clear" w:color="auto" w:fill="auto"/>
          <w:lang w:val="en-US" w:eastAsia="zh-CN" w:bidi="ar-SA"/>
        </w:rPr>
      </w:pPr>
    </w:p>
    <w:p w14:paraId="7882742A">
      <w:pPr>
        <w:pStyle w:val="4"/>
        <w:jc w:val="center"/>
        <w:rPr>
          <w:rFonts w:hint="eastAsia" w:ascii="宋体" w:hAnsi="宋体" w:eastAsia="宋体" w:cs="宋体"/>
          <w:b/>
          <w:bCs/>
          <w:color w:val="auto"/>
          <w:sz w:val="32"/>
          <w:szCs w:val="32"/>
          <w:shd w:val="clear" w:color="auto" w:fill="auto"/>
          <w:lang w:val="en-US" w:eastAsia="zh-CN" w:bidi="ar-SA"/>
        </w:rPr>
      </w:pPr>
    </w:p>
    <w:p w14:paraId="47C2263A">
      <w:pPr>
        <w:pStyle w:val="4"/>
        <w:jc w:val="center"/>
        <w:rPr>
          <w:rFonts w:hint="eastAsia" w:ascii="宋体" w:hAnsi="宋体" w:eastAsia="宋体" w:cs="宋体"/>
          <w:b/>
          <w:bCs/>
          <w:color w:val="auto"/>
          <w:sz w:val="32"/>
          <w:szCs w:val="32"/>
          <w:shd w:val="clear" w:color="auto" w:fill="auto"/>
          <w:lang w:val="en-US" w:eastAsia="zh-CN" w:bidi="ar-SA"/>
        </w:rPr>
      </w:pPr>
    </w:p>
    <w:p w14:paraId="2BAC83BB">
      <w:pPr>
        <w:pStyle w:val="8"/>
        <w:rPr>
          <w:rFonts w:hint="eastAsia" w:ascii="宋体" w:hAnsi="宋体" w:eastAsia="宋体" w:cs="宋体"/>
          <w:b/>
          <w:bCs/>
          <w:color w:val="auto"/>
          <w:sz w:val="32"/>
          <w:szCs w:val="32"/>
          <w:shd w:val="clear" w:color="auto" w:fill="auto"/>
          <w:lang w:val="en-US" w:eastAsia="zh-CN" w:bidi="ar-SA"/>
        </w:rPr>
      </w:pPr>
    </w:p>
    <w:p w14:paraId="4BE053CB">
      <w:pPr>
        <w:rPr>
          <w:rFonts w:hint="eastAsia" w:ascii="宋体" w:hAnsi="宋体" w:eastAsia="宋体" w:cs="宋体"/>
          <w:b/>
          <w:bCs/>
          <w:color w:val="auto"/>
          <w:sz w:val="32"/>
          <w:szCs w:val="32"/>
          <w:shd w:val="clear" w:color="auto" w:fill="auto"/>
          <w:lang w:val="en-US" w:eastAsia="zh-CN" w:bidi="ar-SA"/>
        </w:rPr>
      </w:pPr>
    </w:p>
    <w:p w14:paraId="259CF8D9">
      <w:pPr>
        <w:pStyle w:val="13"/>
        <w:spacing w:line="360" w:lineRule="auto"/>
        <w:ind w:firstLine="964" w:firstLineChars="300"/>
        <w:jc w:val="center"/>
        <w:rPr>
          <w:rFonts w:hint="eastAsia" w:ascii="宋体" w:hAnsi="宋体" w:cs="宋体"/>
          <w:b/>
          <w:bCs/>
          <w:color w:val="auto"/>
          <w:sz w:val="32"/>
          <w:szCs w:val="32"/>
          <w:shd w:val="clear" w:color="auto" w:fill="auto"/>
          <w:lang w:eastAsia="zh-CN"/>
        </w:rPr>
      </w:pPr>
      <w:r>
        <w:rPr>
          <w:rFonts w:hint="eastAsia" w:ascii="宋体" w:hAnsi="宋体" w:cs="宋体"/>
          <w:b/>
          <w:bCs/>
          <w:color w:val="auto"/>
          <w:sz w:val="32"/>
          <w:szCs w:val="32"/>
          <w:shd w:val="clear" w:color="auto" w:fill="auto"/>
          <w:lang w:eastAsia="zh-CN"/>
        </w:rPr>
        <w:t>本项目不接受联合体投标承诺</w:t>
      </w:r>
    </w:p>
    <w:p w14:paraId="29AF83B5">
      <w:pPr>
        <w:pStyle w:val="13"/>
        <w:spacing w:line="360" w:lineRule="auto"/>
        <w:ind w:firstLine="602" w:firstLineChars="300"/>
        <w:jc w:val="center"/>
        <w:rPr>
          <w:b/>
          <w:bCs/>
          <w:color w:val="auto"/>
          <w:sz w:val="20"/>
          <w:szCs w:val="20"/>
          <w:shd w:val="clear" w:color="auto" w:fill="auto"/>
        </w:rPr>
      </w:pPr>
      <w:r>
        <w:rPr>
          <w:rFonts w:hint="eastAsia" w:ascii="宋体" w:hAnsi="宋体" w:cs="宋体"/>
          <w:b/>
          <w:bCs/>
          <w:color w:val="auto"/>
          <w:sz w:val="20"/>
          <w:szCs w:val="20"/>
          <w:shd w:val="clear" w:color="auto" w:fill="auto"/>
          <w:lang w:eastAsia="zh-CN"/>
        </w:rPr>
        <w:t>格式自拟</w:t>
      </w:r>
    </w:p>
    <w:p w14:paraId="2E2B55AE"/>
    <w:p w14:paraId="31A02AE5"/>
    <w:p w14:paraId="46B84B48"/>
    <w:p w14:paraId="56CC5F8E"/>
    <w:p w14:paraId="4E1A5D0D"/>
    <w:p w14:paraId="46B03818"/>
    <w:p w14:paraId="7EC19DFD"/>
    <w:p w14:paraId="144E8DA3"/>
    <w:p w14:paraId="091B7A9B"/>
    <w:p w14:paraId="13945D0E"/>
    <w:p w14:paraId="734AE91C"/>
    <w:p w14:paraId="246EDC6A"/>
    <w:p w14:paraId="070AB725"/>
    <w:p w14:paraId="68863BBE"/>
    <w:p w14:paraId="51FC753C"/>
    <w:p w14:paraId="66C64BC8"/>
    <w:p w14:paraId="18110F0E"/>
    <w:p w14:paraId="4FD98C60"/>
    <w:p w14:paraId="1ADB92B5"/>
    <w:p w14:paraId="6457AE46"/>
    <w:p w14:paraId="610BCCCA"/>
    <w:p w14:paraId="17257185"/>
    <w:p w14:paraId="2576B424"/>
    <w:p w14:paraId="5BD102E0"/>
    <w:p w14:paraId="19DD4BF0"/>
    <w:p w14:paraId="2904521F"/>
    <w:p w14:paraId="5CF87B63"/>
    <w:p w14:paraId="4A0DE3A9"/>
    <w:p w14:paraId="4FCA87DD"/>
    <w:p w14:paraId="2A2042B9"/>
    <w:p w14:paraId="4B33AAFA"/>
    <w:p w14:paraId="685FBEFA"/>
    <w:p w14:paraId="33BFEBDF"/>
    <w:p w14:paraId="60BA5D42"/>
    <w:p w14:paraId="1A61D930"/>
    <w:p w14:paraId="29CF5838"/>
    <w:p w14:paraId="11FD6343"/>
    <w:p w14:paraId="7438A9C2"/>
    <w:p w14:paraId="6A705D95"/>
    <w:p w14:paraId="4F43BB81"/>
    <w:p w14:paraId="6A036443"/>
    <w:p w14:paraId="2B143CB2">
      <w:pPr>
        <w:spacing w:line="360" w:lineRule="auto"/>
        <w:jc w:val="center"/>
        <w:outlineLvl w:val="1"/>
        <w:rPr>
          <w:rFonts w:hint="eastAsia" w:ascii="宋体" w:hAnsi="宋体" w:eastAsia="宋体" w:cs="宋体"/>
          <w:b/>
          <w:bCs/>
          <w:color w:val="auto"/>
          <w:sz w:val="20"/>
          <w:szCs w:val="20"/>
          <w:highlight w:val="none"/>
          <w:shd w:val="clear" w:color="auto" w:fill="auto"/>
        </w:rPr>
      </w:pPr>
      <w:bookmarkStart w:id="20" w:name="_Toc28579"/>
      <w:bookmarkStart w:id="21" w:name="_Toc10918"/>
      <w:bookmarkStart w:id="22" w:name="_Toc4856"/>
      <w:r>
        <w:rPr>
          <w:rFonts w:hint="eastAsia" w:ascii="宋体" w:hAnsi="宋体" w:eastAsia="宋体" w:cs="宋体"/>
          <w:b/>
          <w:bCs/>
          <w:color w:val="auto"/>
          <w:sz w:val="20"/>
          <w:szCs w:val="20"/>
          <w:highlight w:val="none"/>
          <w:shd w:val="clear" w:color="auto" w:fill="auto"/>
        </w:rPr>
        <w:t>中小企业声明函（工程、服务）</w:t>
      </w:r>
      <w:bookmarkEnd w:id="20"/>
      <w:bookmarkEnd w:id="21"/>
      <w:bookmarkEnd w:id="22"/>
    </w:p>
    <w:p w14:paraId="1863CED8">
      <w:pPr>
        <w:spacing w:line="360" w:lineRule="auto"/>
        <w:ind w:firstLine="400" w:firstLineChars="200"/>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本公司（联合体）郑重声明，根据《政府采购促进中小企业发展管理办法》（财库﹝2020﹞46 号）的规定，本公司（联合体）参加</w:t>
      </w:r>
      <w:r>
        <w:rPr>
          <w:rFonts w:hint="eastAsia" w:ascii="宋体" w:hAnsi="宋体" w:eastAsia="宋体" w:cs="宋体"/>
          <w:color w:val="auto"/>
          <w:sz w:val="20"/>
          <w:szCs w:val="20"/>
          <w:highlight w:val="none"/>
          <w:u w:val="single"/>
          <w:shd w:val="clear" w:color="auto" w:fill="auto"/>
        </w:rPr>
        <w:t>（单位名称）</w:t>
      </w:r>
      <w:r>
        <w:rPr>
          <w:rFonts w:hint="eastAsia" w:ascii="宋体" w:hAnsi="宋体" w:eastAsia="宋体" w:cs="宋体"/>
          <w:color w:val="auto"/>
          <w:sz w:val="20"/>
          <w:szCs w:val="20"/>
          <w:highlight w:val="none"/>
          <w:shd w:val="clear" w:color="auto" w:fill="auto"/>
        </w:rPr>
        <w:t>的</w:t>
      </w:r>
      <w:r>
        <w:rPr>
          <w:rFonts w:hint="eastAsia" w:ascii="宋体" w:hAnsi="宋体" w:eastAsia="宋体" w:cs="宋体"/>
          <w:color w:val="auto"/>
          <w:sz w:val="20"/>
          <w:szCs w:val="20"/>
          <w:highlight w:val="none"/>
          <w:u w:val="single"/>
          <w:shd w:val="clear" w:color="auto" w:fill="auto"/>
        </w:rPr>
        <w:t>（项目名称）</w:t>
      </w:r>
      <w:r>
        <w:rPr>
          <w:rFonts w:hint="eastAsia" w:ascii="宋体" w:hAnsi="宋体" w:eastAsia="宋体" w:cs="宋体"/>
          <w:color w:val="auto"/>
          <w:sz w:val="20"/>
          <w:szCs w:val="20"/>
          <w:highlight w:val="none"/>
          <w:shd w:val="clear" w:color="auto" w:fill="auto"/>
        </w:rPr>
        <w:t>采购活动，工程的施工单位全部为符合政策要求的中小企业（或者：服务全部由符合政策要求的中小企业承接）。相关企业（含联合体中的中小企业、签订分包意向协议的中小企业）的具体情况如下：</w:t>
      </w:r>
    </w:p>
    <w:p w14:paraId="0D2AB41C">
      <w:pPr>
        <w:keepNext w:val="0"/>
        <w:keepLines w:val="0"/>
        <w:pageBreakBefore w:val="0"/>
        <w:widowControl w:val="0"/>
        <w:tabs>
          <w:tab w:val="left" w:pos="0"/>
        </w:tabs>
        <w:kinsoku/>
        <w:wordWrap/>
        <w:overflowPunct/>
        <w:topLinePunct w:val="0"/>
        <w:autoSpaceDE/>
        <w:autoSpaceDN/>
        <w:bidi w:val="0"/>
        <w:adjustRightInd/>
        <w:snapToGrid/>
        <w:spacing w:line="360" w:lineRule="auto"/>
        <w:ind w:firstLine="400" w:firstLineChars="200"/>
        <w:textAlignment w:val="auto"/>
        <w:outlineLvl w:val="9"/>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1.</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lang w:eastAsia="zh-CN"/>
        </w:rPr>
        <w:t>（</w:t>
      </w:r>
      <w:r>
        <w:rPr>
          <w:rFonts w:hint="eastAsia" w:ascii="宋体" w:hAnsi="宋体" w:eastAsia="宋体" w:cs="宋体"/>
          <w:color w:val="auto"/>
          <w:sz w:val="20"/>
          <w:szCs w:val="20"/>
          <w:highlight w:val="none"/>
          <w:u w:val="single"/>
          <w:shd w:val="clear" w:color="auto" w:fill="auto"/>
          <w:lang w:val="en-US" w:eastAsia="zh-CN"/>
        </w:rPr>
        <w:t>项目名称</w:t>
      </w:r>
      <w:r>
        <w:rPr>
          <w:rFonts w:hint="eastAsia" w:ascii="宋体" w:hAnsi="宋体" w:eastAsia="宋体" w:cs="宋体"/>
          <w:color w:val="auto"/>
          <w:sz w:val="20"/>
          <w:szCs w:val="20"/>
          <w:highlight w:val="none"/>
          <w:u w:val="single"/>
          <w:shd w:val="clear" w:color="auto" w:fill="auto"/>
          <w:lang w:eastAsia="zh-CN"/>
        </w:rPr>
        <w:t>）</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shd w:val="clear" w:color="auto" w:fill="auto"/>
        </w:rPr>
        <w:t>，属于</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lang w:val="en-US" w:eastAsia="zh-CN"/>
        </w:rPr>
        <w:t>（采购文件中明确的所属行业）</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shd w:val="clear" w:color="auto" w:fill="auto"/>
        </w:rPr>
        <w:t>行业；承建（承接）企业为</w:t>
      </w:r>
      <w:r>
        <w:rPr>
          <w:rFonts w:hint="eastAsia" w:ascii="宋体" w:hAnsi="宋体" w:eastAsia="宋体" w:cs="宋体"/>
          <w:color w:val="auto"/>
          <w:sz w:val="20"/>
          <w:szCs w:val="20"/>
          <w:highlight w:val="none"/>
          <w:u w:val="single"/>
          <w:shd w:val="clear" w:color="auto" w:fill="auto"/>
        </w:rPr>
        <w:t>（企业名称）</w:t>
      </w:r>
      <w:r>
        <w:rPr>
          <w:rFonts w:hint="eastAsia" w:ascii="宋体" w:hAnsi="宋体" w:eastAsia="宋体" w:cs="宋体"/>
          <w:color w:val="auto"/>
          <w:sz w:val="20"/>
          <w:szCs w:val="20"/>
          <w:highlight w:val="none"/>
          <w:shd w:val="clear" w:color="auto" w:fill="auto"/>
        </w:rPr>
        <w:t>，从业人员</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shd w:val="clear" w:color="auto" w:fill="auto"/>
        </w:rPr>
        <w:t>人，营业收入为</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shd w:val="clear" w:color="auto" w:fill="auto"/>
        </w:rPr>
        <w:t>万元，资产总额为</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shd w:val="clear" w:color="auto" w:fill="auto"/>
        </w:rPr>
        <w:t>万元</w:t>
      </w:r>
      <w:r>
        <w:rPr>
          <w:rFonts w:hint="eastAsia" w:ascii="宋体" w:hAnsi="宋体" w:eastAsia="宋体" w:cs="宋体"/>
          <w:color w:val="auto"/>
          <w:sz w:val="20"/>
          <w:szCs w:val="20"/>
          <w:highlight w:val="none"/>
          <w:shd w:val="clear" w:color="auto" w:fill="auto"/>
          <w:vertAlign w:val="superscript"/>
        </w:rPr>
        <w:t>1</w:t>
      </w:r>
      <w:r>
        <w:rPr>
          <w:rFonts w:hint="eastAsia" w:ascii="宋体" w:hAnsi="宋体" w:eastAsia="宋体" w:cs="宋体"/>
          <w:color w:val="auto"/>
          <w:sz w:val="20"/>
          <w:szCs w:val="20"/>
          <w:highlight w:val="none"/>
          <w:shd w:val="clear" w:color="auto" w:fill="auto"/>
        </w:rPr>
        <w:t>，属于</w:t>
      </w:r>
      <w:r>
        <w:rPr>
          <w:rFonts w:hint="eastAsia" w:ascii="宋体" w:hAnsi="宋体" w:eastAsia="宋体" w:cs="宋体"/>
          <w:color w:val="auto"/>
          <w:sz w:val="20"/>
          <w:szCs w:val="20"/>
          <w:highlight w:val="none"/>
          <w:u w:val="single"/>
          <w:shd w:val="clear" w:color="auto" w:fill="auto"/>
        </w:rPr>
        <w:t>（中型企业、小型企业、微型企业）</w:t>
      </w:r>
      <w:r>
        <w:rPr>
          <w:rFonts w:hint="eastAsia" w:ascii="宋体" w:hAnsi="宋体" w:eastAsia="宋体" w:cs="宋体"/>
          <w:color w:val="auto"/>
          <w:sz w:val="20"/>
          <w:szCs w:val="20"/>
          <w:highlight w:val="none"/>
          <w:shd w:val="clear" w:color="auto" w:fill="auto"/>
        </w:rPr>
        <w:t>；</w:t>
      </w:r>
    </w:p>
    <w:p w14:paraId="73D46F3C">
      <w:pPr>
        <w:spacing w:line="360" w:lineRule="auto"/>
        <w:ind w:firstLine="400" w:firstLineChars="200"/>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2.</w:t>
      </w:r>
      <w:r>
        <w:rPr>
          <w:rFonts w:hint="eastAsia" w:ascii="宋体" w:hAnsi="宋体" w:eastAsia="宋体" w:cs="宋体"/>
          <w:color w:val="auto"/>
          <w:sz w:val="20"/>
          <w:szCs w:val="20"/>
          <w:highlight w:val="none"/>
          <w:u w:val="single"/>
          <w:shd w:val="clear" w:color="auto" w:fill="auto"/>
          <w:lang w:eastAsia="zh-CN"/>
        </w:rPr>
        <w:t>（</w:t>
      </w:r>
      <w:r>
        <w:rPr>
          <w:rFonts w:hint="eastAsia" w:ascii="宋体" w:hAnsi="宋体" w:eastAsia="宋体" w:cs="宋体"/>
          <w:color w:val="auto"/>
          <w:sz w:val="20"/>
          <w:szCs w:val="20"/>
          <w:highlight w:val="none"/>
          <w:u w:val="single"/>
          <w:shd w:val="clear" w:color="auto" w:fill="auto"/>
          <w:lang w:val="en-US" w:eastAsia="zh-CN"/>
        </w:rPr>
        <w:t>项目名称</w:t>
      </w:r>
      <w:r>
        <w:rPr>
          <w:rFonts w:hint="eastAsia" w:ascii="宋体" w:hAnsi="宋体" w:eastAsia="宋体" w:cs="宋体"/>
          <w:color w:val="auto"/>
          <w:sz w:val="20"/>
          <w:szCs w:val="20"/>
          <w:highlight w:val="none"/>
          <w:u w:val="single"/>
          <w:shd w:val="clear" w:color="auto" w:fill="auto"/>
          <w:lang w:eastAsia="zh-CN"/>
        </w:rPr>
        <w:t>）</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shd w:val="clear" w:color="auto" w:fill="auto"/>
        </w:rPr>
        <w:t>，属于</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lang w:val="en-US" w:eastAsia="zh-CN"/>
        </w:rPr>
        <w:t>（采购文件中明确的所属行业）</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shd w:val="clear" w:color="auto" w:fill="auto"/>
        </w:rPr>
        <w:t>行业；承建（承接）企业为</w:t>
      </w:r>
      <w:r>
        <w:rPr>
          <w:rFonts w:hint="eastAsia" w:ascii="宋体" w:hAnsi="宋体" w:eastAsia="宋体" w:cs="宋体"/>
          <w:color w:val="auto"/>
          <w:sz w:val="20"/>
          <w:szCs w:val="20"/>
          <w:highlight w:val="none"/>
          <w:u w:val="single"/>
          <w:shd w:val="clear" w:color="auto" w:fill="auto"/>
        </w:rPr>
        <w:t>（企业名称）</w:t>
      </w:r>
      <w:r>
        <w:rPr>
          <w:rFonts w:hint="eastAsia" w:ascii="宋体" w:hAnsi="宋体" w:eastAsia="宋体" w:cs="宋体"/>
          <w:color w:val="auto"/>
          <w:sz w:val="20"/>
          <w:szCs w:val="20"/>
          <w:highlight w:val="none"/>
          <w:shd w:val="clear" w:color="auto" w:fill="auto"/>
        </w:rPr>
        <w:t>，从业人员</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shd w:val="clear" w:color="auto" w:fill="auto"/>
        </w:rPr>
        <w:t>人，营业收入为</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shd w:val="clear" w:color="auto" w:fill="auto"/>
        </w:rPr>
        <w:t>万元，资产总额为</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shd w:val="clear" w:color="auto" w:fill="auto"/>
        </w:rPr>
        <w:t>万元，属于</w:t>
      </w:r>
      <w:r>
        <w:rPr>
          <w:rFonts w:hint="eastAsia" w:ascii="宋体" w:hAnsi="宋体" w:eastAsia="宋体" w:cs="宋体"/>
          <w:color w:val="auto"/>
          <w:sz w:val="20"/>
          <w:szCs w:val="20"/>
          <w:highlight w:val="none"/>
          <w:u w:val="single"/>
          <w:shd w:val="clear" w:color="auto" w:fill="auto"/>
        </w:rPr>
        <w:t>（中型企业、小型企业、微型企业）</w:t>
      </w:r>
      <w:r>
        <w:rPr>
          <w:rFonts w:hint="eastAsia" w:ascii="宋体" w:hAnsi="宋体" w:eastAsia="宋体" w:cs="宋体"/>
          <w:color w:val="auto"/>
          <w:sz w:val="20"/>
          <w:szCs w:val="20"/>
          <w:highlight w:val="none"/>
          <w:shd w:val="clear" w:color="auto" w:fill="auto"/>
        </w:rPr>
        <w:t>；</w:t>
      </w:r>
      <w:bookmarkStart w:id="38" w:name="_GoBack"/>
      <w:bookmarkEnd w:id="38"/>
    </w:p>
    <w:p w14:paraId="713FDE9C">
      <w:pPr>
        <w:spacing w:line="360" w:lineRule="auto"/>
        <w:ind w:firstLine="600" w:firstLineChars="300"/>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w:t>
      </w:r>
    </w:p>
    <w:p w14:paraId="3A0018C6">
      <w:pPr>
        <w:spacing w:line="360" w:lineRule="auto"/>
        <w:ind w:firstLine="400" w:firstLineChars="200"/>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以上企业，不属于大企业的分支机构，不存在控股股东为大企业的情形，也不存在与大企业的负责人为同一人的情形。</w:t>
      </w:r>
    </w:p>
    <w:p w14:paraId="7DF820E7">
      <w:pPr>
        <w:spacing w:line="360" w:lineRule="auto"/>
        <w:ind w:firstLine="400" w:firstLineChars="200"/>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本企业对上述声明内容的真实性负责。如有虚假，将依法承担相应责任。</w:t>
      </w:r>
    </w:p>
    <w:p w14:paraId="5D404628">
      <w:pPr>
        <w:spacing w:line="360" w:lineRule="auto"/>
        <w:ind w:firstLine="3300" w:firstLineChars="1650"/>
        <w:jc w:val="left"/>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企业名称（盖章）：</w:t>
      </w:r>
    </w:p>
    <w:p w14:paraId="352A671A">
      <w:pPr>
        <w:spacing w:line="360" w:lineRule="auto"/>
        <w:ind w:firstLine="3300" w:firstLineChars="1650"/>
        <w:jc w:val="left"/>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日期：</w:t>
      </w:r>
    </w:p>
    <w:p w14:paraId="2F925B0E">
      <w:pPr>
        <w:adjustRightInd w:val="0"/>
        <w:snapToGrid w:val="0"/>
        <w:spacing w:line="360" w:lineRule="auto"/>
        <w:rPr>
          <w:rFonts w:hint="eastAsia" w:ascii="宋体" w:hAnsi="宋体" w:eastAsia="宋体" w:cs="宋体"/>
          <w:color w:val="auto"/>
          <w:sz w:val="20"/>
          <w:szCs w:val="20"/>
          <w:highlight w:val="none"/>
          <w:shd w:val="clear" w:color="auto" w:fill="auto"/>
        </w:rPr>
      </w:pPr>
    </w:p>
    <w:p w14:paraId="1D1C3454">
      <w:pPr>
        <w:adjustRightInd w:val="0"/>
        <w:snapToGrid w:val="0"/>
        <w:spacing w:line="360" w:lineRule="auto"/>
        <w:rPr>
          <w:rFonts w:hint="eastAsia" w:ascii="宋体" w:hAnsi="宋体" w:eastAsia="宋体" w:cs="宋体"/>
          <w:color w:val="auto"/>
          <w:sz w:val="20"/>
          <w:szCs w:val="20"/>
          <w:highlight w:val="none"/>
          <w:shd w:val="clear" w:color="auto" w:fill="auto"/>
        </w:rPr>
      </w:pPr>
    </w:p>
    <w:p w14:paraId="060736FD">
      <w:pPr>
        <w:adjustRightInd w:val="0"/>
        <w:snapToGrid w:val="0"/>
        <w:spacing w:line="360" w:lineRule="auto"/>
        <w:ind w:firstLine="500" w:firstLineChars="250"/>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 xml:space="preserve">说明：                                  </w:t>
      </w:r>
    </w:p>
    <w:p w14:paraId="7CC0FCFF">
      <w:pPr>
        <w:adjustRightInd w:val="0"/>
        <w:snapToGrid w:val="0"/>
        <w:spacing w:line="360" w:lineRule="auto"/>
        <w:ind w:firstLine="500" w:firstLineChars="250"/>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vertAlign w:val="superscript"/>
        </w:rPr>
        <w:t>1</w:t>
      </w:r>
      <w:r>
        <w:rPr>
          <w:rFonts w:hint="eastAsia" w:ascii="宋体" w:hAnsi="宋体" w:eastAsia="宋体" w:cs="宋体"/>
          <w:color w:val="auto"/>
          <w:sz w:val="20"/>
          <w:szCs w:val="20"/>
          <w:highlight w:val="none"/>
          <w:shd w:val="clear" w:color="auto" w:fill="auto"/>
        </w:rPr>
        <w:t>从业人员、营业收入、资产总额填报上一年度数据，无上一年度数据的新成立企业可不填报。</w:t>
      </w:r>
    </w:p>
    <w:p w14:paraId="36AECE9A">
      <w:pPr>
        <w:adjustRightInd w:val="0"/>
        <w:snapToGrid w:val="0"/>
        <w:spacing w:line="360" w:lineRule="auto"/>
        <w:ind w:firstLine="500" w:firstLineChars="250"/>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如不是该类企业则不需提供相关声明，若提供虚假材料谋取中标、成交的，将按照《中华人民共和国政府采购法》第七十七条规定对</w:t>
      </w:r>
      <w:r>
        <w:rPr>
          <w:rFonts w:hint="eastAsia" w:ascii="宋体" w:hAnsi="宋体" w:eastAsia="宋体" w:cs="宋体"/>
          <w:color w:val="auto"/>
          <w:sz w:val="20"/>
          <w:szCs w:val="20"/>
          <w:highlight w:val="none"/>
          <w:shd w:val="clear" w:color="auto" w:fill="auto"/>
          <w:lang w:val="en-US" w:eastAsia="zh-CN"/>
        </w:rPr>
        <w:t>供应商</w:t>
      </w:r>
      <w:r>
        <w:rPr>
          <w:rFonts w:hint="eastAsia" w:ascii="宋体" w:hAnsi="宋体" w:eastAsia="宋体" w:cs="宋体"/>
          <w:color w:val="auto"/>
          <w:sz w:val="20"/>
          <w:szCs w:val="20"/>
          <w:highlight w:val="none"/>
          <w:shd w:val="clear" w:color="auto" w:fill="auto"/>
        </w:rPr>
        <w:t>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1C6D947D">
      <w:pPr>
        <w:pStyle w:val="9"/>
        <w:rPr>
          <w:color w:val="auto"/>
          <w:sz w:val="20"/>
          <w:szCs w:val="20"/>
          <w:shd w:val="clear" w:color="auto" w:fill="auto"/>
        </w:rPr>
      </w:pPr>
    </w:p>
    <w:p w14:paraId="6F4A9989">
      <w:pPr>
        <w:pStyle w:val="9"/>
        <w:rPr>
          <w:color w:val="auto"/>
          <w:sz w:val="20"/>
          <w:szCs w:val="20"/>
          <w:shd w:val="clear" w:color="auto" w:fill="auto"/>
        </w:rPr>
      </w:pPr>
    </w:p>
    <w:p w14:paraId="12A3051E">
      <w:pPr>
        <w:pStyle w:val="9"/>
        <w:rPr>
          <w:color w:val="auto"/>
          <w:sz w:val="20"/>
          <w:szCs w:val="20"/>
          <w:shd w:val="clear" w:color="auto" w:fill="auto"/>
        </w:rPr>
      </w:pPr>
    </w:p>
    <w:p w14:paraId="084D0410">
      <w:pPr>
        <w:pStyle w:val="9"/>
        <w:rPr>
          <w:color w:val="auto"/>
          <w:sz w:val="20"/>
          <w:szCs w:val="20"/>
          <w:shd w:val="clear" w:color="auto" w:fill="auto"/>
        </w:rPr>
      </w:pPr>
    </w:p>
    <w:p w14:paraId="632A6A7B">
      <w:pPr>
        <w:pStyle w:val="10"/>
        <w:ind w:left="0" w:leftChars="0" w:firstLine="0" w:firstLineChars="0"/>
        <w:rPr>
          <w:rFonts w:hint="default" w:eastAsia="宋体"/>
          <w:b/>
          <w:bCs/>
          <w:color w:val="auto"/>
          <w:sz w:val="20"/>
          <w:szCs w:val="20"/>
          <w:shd w:val="clear" w:color="auto" w:fill="auto"/>
          <w:lang w:val="en-US" w:eastAsia="zh-CN"/>
        </w:rPr>
      </w:pPr>
      <w:r>
        <w:rPr>
          <w:rFonts w:hint="eastAsia"/>
          <w:b/>
          <w:bCs/>
          <w:color w:val="auto"/>
          <w:sz w:val="20"/>
          <w:szCs w:val="20"/>
          <w:shd w:val="clear" w:color="auto" w:fill="auto"/>
          <w:lang w:val="en-US" w:eastAsia="zh-CN"/>
        </w:rPr>
        <w:t>附件1（如有）</w:t>
      </w:r>
    </w:p>
    <w:p w14:paraId="5C6A6DE6">
      <w:pPr>
        <w:autoSpaceDE w:val="0"/>
        <w:autoSpaceDN w:val="0"/>
        <w:adjustRightInd w:val="0"/>
        <w:spacing w:line="360" w:lineRule="auto"/>
        <w:jc w:val="center"/>
        <w:rPr>
          <w:rFonts w:hint="eastAsia" w:ascii="宋体" w:hAnsi="宋体" w:eastAsia="宋体" w:cs="宋体"/>
          <w:b/>
          <w:color w:val="auto"/>
          <w:sz w:val="20"/>
          <w:szCs w:val="20"/>
          <w:highlight w:val="none"/>
          <w:shd w:val="clear" w:color="auto" w:fill="auto"/>
          <w:lang w:val="zh-CN"/>
        </w:rPr>
      </w:pPr>
      <w:bookmarkStart w:id="23" w:name="_Toc25944_WPSOffice_Level1"/>
      <w:bookmarkStart w:id="24" w:name="_Toc21381"/>
      <w:bookmarkStart w:id="25" w:name="OLE_LINK13"/>
      <w:bookmarkStart w:id="26" w:name="_Toc7154_WPSOffice_Level1"/>
      <w:bookmarkStart w:id="27" w:name="_Toc22885_WPSOffice_Level1"/>
      <w:bookmarkStart w:id="28" w:name="OLE_LINK14"/>
      <w:bookmarkStart w:id="29" w:name="_Toc18764"/>
      <w:bookmarkStart w:id="30" w:name="_Toc19149"/>
      <w:bookmarkStart w:id="31" w:name="_Toc17644"/>
      <w:bookmarkStart w:id="32" w:name="_Toc29020"/>
      <w:bookmarkStart w:id="33" w:name="_Toc7068"/>
      <w:bookmarkStart w:id="34" w:name="_Toc520187228"/>
      <w:r>
        <w:rPr>
          <w:rFonts w:hint="eastAsia" w:ascii="宋体" w:hAnsi="宋体" w:eastAsia="宋体" w:cs="宋体"/>
          <w:b/>
          <w:color w:val="auto"/>
          <w:sz w:val="20"/>
          <w:szCs w:val="20"/>
          <w:highlight w:val="none"/>
          <w:shd w:val="clear" w:color="auto" w:fill="auto"/>
          <w:lang w:val="zh-CN"/>
        </w:rPr>
        <w:t>残疾人福利性单位声明函</w:t>
      </w:r>
    </w:p>
    <w:p w14:paraId="54DD1DA2">
      <w:pPr>
        <w:autoSpaceDE w:val="0"/>
        <w:autoSpaceDN w:val="0"/>
        <w:adjustRightInd w:val="0"/>
        <w:spacing w:line="360" w:lineRule="auto"/>
        <w:ind w:firstLine="400" w:firstLineChars="200"/>
        <w:jc w:val="left"/>
        <w:rPr>
          <w:rFonts w:hint="eastAsia" w:ascii="宋体" w:hAnsi="宋体" w:eastAsia="宋体" w:cs="宋体"/>
          <w:bCs/>
          <w:color w:val="auto"/>
          <w:sz w:val="20"/>
          <w:szCs w:val="20"/>
          <w:highlight w:val="none"/>
          <w:shd w:val="clear" w:color="auto" w:fill="auto"/>
          <w:lang w:val="zh-CN"/>
        </w:rPr>
      </w:pPr>
    </w:p>
    <w:p w14:paraId="44509FE7">
      <w:pPr>
        <w:autoSpaceDE w:val="0"/>
        <w:autoSpaceDN w:val="0"/>
        <w:adjustRightInd w:val="0"/>
        <w:spacing w:line="360" w:lineRule="auto"/>
        <w:ind w:firstLine="400" w:firstLineChars="200"/>
        <w:jc w:val="left"/>
        <w:rPr>
          <w:rFonts w:hint="eastAsia" w:ascii="宋体" w:hAnsi="宋体" w:eastAsia="宋体" w:cs="宋体"/>
          <w:bCs/>
          <w:color w:val="auto"/>
          <w:sz w:val="20"/>
          <w:szCs w:val="20"/>
          <w:highlight w:val="none"/>
          <w:shd w:val="clear" w:color="auto" w:fill="auto"/>
          <w:lang w:val="zh-CN"/>
        </w:rPr>
      </w:pPr>
      <w:r>
        <w:rPr>
          <w:rFonts w:hint="eastAsia" w:ascii="宋体" w:hAnsi="宋体" w:eastAsia="宋体" w:cs="宋体"/>
          <w:bCs/>
          <w:color w:val="auto"/>
          <w:sz w:val="20"/>
          <w:szCs w:val="20"/>
          <w:highlight w:val="none"/>
          <w:shd w:val="clear" w:color="auto" w:fill="auto"/>
          <w:lang w:val="zh-CN"/>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eastAsia="宋体" w:cs="宋体"/>
          <w:bCs/>
          <w:color w:val="auto"/>
          <w:sz w:val="20"/>
          <w:szCs w:val="20"/>
          <w:highlight w:val="none"/>
          <w:u w:val="single"/>
          <w:shd w:val="clear" w:color="auto" w:fill="auto"/>
        </w:rPr>
        <w:t xml:space="preserve">           </w:t>
      </w:r>
      <w:r>
        <w:rPr>
          <w:rFonts w:hint="eastAsia" w:ascii="宋体" w:hAnsi="宋体" w:eastAsia="宋体" w:cs="宋体"/>
          <w:bCs/>
          <w:color w:val="auto"/>
          <w:sz w:val="20"/>
          <w:szCs w:val="20"/>
          <w:highlight w:val="none"/>
          <w:shd w:val="clear" w:color="auto" w:fill="auto"/>
          <w:lang w:val="zh-CN"/>
        </w:rPr>
        <w:t>单位的</w:t>
      </w:r>
      <w:r>
        <w:rPr>
          <w:rFonts w:hint="eastAsia" w:ascii="宋体" w:hAnsi="宋体" w:eastAsia="宋体" w:cs="宋体"/>
          <w:bCs/>
          <w:color w:val="auto"/>
          <w:sz w:val="20"/>
          <w:szCs w:val="20"/>
          <w:highlight w:val="none"/>
          <w:u w:val="single"/>
          <w:shd w:val="clear" w:color="auto" w:fill="auto"/>
        </w:rPr>
        <w:t xml:space="preserve">           </w:t>
      </w:r>
      <w:r>
        <w:rPr>
          <w:rFonts w:hint="eastAsia" w:ascii="宋体" w:hAnsi="宋体" w:eastAsia="宋体" w:cs="宋体"/>
          <w:bCs/>
          <w:color w:val="auto"/>
          <w:sz w:val="20"/>
          <w:szCs w:val="20"/>
          <w:highlight w:val="none"/>
          <w:shd w:val="clear" w:color="auto" w:fill="auto"/>
          <w:lang w:val="zh-CN"/>
        </w:rPr>
        <w:t>项目采购活动提供本单位制造的货物（由本单位承担工程/提供服务），或者提供其他残疾人福利性单位制造的货物（不包括使用非残疾人福利性单位注册商标的货物）。</w:t>
      </w:r>
    </w:p>
    <w:p w14:paraId="3E1ECDAC">
      <w:pPr>
        <w:autoSpaceDE w:val="0"/>
        <w:autoSpaceDN w:val="0"/>
        <w:adjustRightInd w:val="0"/>
        <w:spacing w:line="360" w:lineRule="auto"/>
        <w:ind w:firstLine="400" w:firstLineChars="200"/>
        <w:jc w:val="left"/>
        <w:rPr>
          <w:rFonts w:hint="eastAsia" w:ascii="宋体" w:hAnsi="宋体" w:eastAsia="宋体" w:cs="宋体"/>
          <w:bCs/>
          <w:color w:val="auto"/>
          <w:sz w:val="20"/>
          <w:szCs w:val="20"/>
          <w:highlight w:val="none"/>
          <w:shd w:val="clear" w:color="auto" w:fill="auto"/>
          <w:lang w:val="zh-CN"/>
        </w:rPr>
      </w:pPr>
      <w:r>
        <w:rPr>
          <w:rFonts w:hint="eastAsia" w:ascii="宋体" w:hAnsi="宋体" w:eastAsia="宋体" w:cs="宋体"/>
          <w:bCs/>
          <w:color w:val="auto"/>
          <w:sz w:val="20"/>
          <w:szCs w:val="20"/>
          <w:highlight w:val="none"/>
          <w:shd w:val="clear" w:color="auto" w:fill="auto"/>
          <w:lang w:val="zh-CN"/>
        </w:rPr>
        <w:t>本单位对上述声明的真实性负责。如有虚假，将依法承担相应责任。</w:t>
      </w:r>
    </w:p>
    <w:p w14:paraId="60852F03">
      <w:pPr>
        <w:autoSpaceDE w:val="0"/>
        <w:autoSpaceDN w:val="0"/>
        <w:adjustRightInd w:val="0"/>
        <w:spacing w:line="360" w:lineRule="auto"/>
        <w:ind w:firstLine="400" w:firstLineChars="200"/>
        <w:jc w:val="left"/>
        <w:rPr>
          <w:rFonts w:hint="eastAsia" w:ascii="宋体" w:hAnsi="宋体" w:eastAsia="宋体" w:cs="宋体"/>
          <w:bCs/>
          <w:color w:val="auto"/>
          <w:sz w:val="20"/>
          <w:szCs w:val="20"/>
          <w:highlight w:val="none"/>
          <w:shd w:val="clear" w:color="auto" w:fill="auto"/>
          <w:lang w:val="zh-CN"/>
        </w:rPr>
      </w:pPr>
    </w:p>
    <w:p w14:paraId="3DE55C80">
      <w:pPr>
        <w:autoSpaceDE w:val="0"/>
        <w:autoSpaceDN w:val="0"/>
        <w:adjustRightInd w:val="0"/>
        <w:spacing w:line="360" w:lineRule="auto"/>
        <w:ind w:firstLine="400" w:firstLineChars="200"/>
        <w:jc w:val="left"/>
        <w:rPr>
          <w:rFonts w:hint="eastAsia" w:ascii="宋体" w:hAnsi="宋体" w:eastAsia="宋体" w:cs="宋体"/>
          <w:bCs/>
          <w:color w:val="auto"/>
          <w:sz w:val="20"/>
          <w:szCs w:val="20"/>
          <w:highlight w:val="none"/>
          <w:shd w:val="clear" w:color="auto" w:fill="auto"/>
          <w:lang w:val="zh-CN"/>
        </w:rPr>
      </w:pPr>
    </w:p>
    <w:p w14:paraId="7897BEB3">
      <w:pPr>
        <w:autoSpaceDE w:val="0"/>
        <w:autoSpaceDN w:val="0"/>
        <w:adjustRightInd w:val="0"/>
        <w:spacing w:line="360" w:lineRule="auto"/>
        <w:ind w:firstLine="3200" w:firstLineChars="1600"/>
        <w:jc w:val="left"/>
        <w:rPr>
          <w:rFonts w:hint="eastAsia" w:ascii="宋体" w:hAnsi="宋体" w:eastAsia="宋体" w:cs="宋体"/>
          <w:bCs/>
          <w:color w:val="auto"/>
          <w:sz w:val="20"/>
          <w:szCs w:val="20"/>
          <w:highlight w:val="none"/>
          <w:shd w:val="clear" w:color="auto" w:fill="auto"/>
          <w:lang w:val="zh-CN"/>
        </w:rPr>
      </w:pPr>
      <w:r>
        <w:rPr>
          <w:rFonts w:hint="eastAsia" w:ascii="宋体" w:hAnsi="宋体" w:eastAsia="宋体" w:cs="宋体"/>
          <w:bCs/>
          <w:color w:val="auto"/>
          <w:sz w:val="20"/>
          <w:szCs w:val="20"/>
          <w:highlight w:val="none"/>
          <w:shd w:val="clear" w:color="auto" w:fill="auto"/>
          <w:lang w:val="zh-CN"/>
        </w:rPr>
        <w:t>单位名称（盖章）：</w:t>
      </w:r>
    </w:p>
    <w:p w14:paraId="08543B44">
      <w:pPr>
        <w:autoSpaceDE w:val="0"/>
        <w:autoSpaceDN w:val="0"/>
        <w:adjustRightInd w:val="0"/>
        <w:spacing w:line="360" w:lineRule="auto"/>
        <w:ind w:firstLine="3200" w:firstLineChars="1600"/>
        <w:jc w:val="left"/>
        <w:rPr>
          <w:rFonts w:hint="eastAsia" w:ascii="宋体" w:hAnsi="宋体" w:eastAsia="宋体" w:cs="宋体"/>
          <w:bCs/>
          <w:color w:val="auto"/>
          <w:sz w:val="20"/>
          <w:szCs w:val="20"/>
          <w:highlight w:val="none"/>
          <w:shd w:val="clear" w:color="auto" w:fill="auto"/>
          <w:lang w:val="zh-CN"/>
        </w:rPr>
      </w:pPr>
      <w:r>
        <w:rPr>
          <w:rFonts w:hint="eastAsia" w:ascii="宋体" w:hAnsi="宋体" w:eastAsia="宋体" w:cs="宋体"/>
          <w:bCs/>
          <w:color w:val="auto"/>
          <w:sz w:val="20"/>
          <w:szCs w:val="20"/>
          <w:highlight w:val="none"/>
          <w:shd w:val="clear" w:color="auto" w:fill="auto"/>
          <w:lang w:val="zh-CN"/>
        </w:rPr>
        <w:t>日  期：</w:t>
      </w:r>
    </w:p>
    <w:p w14:paraId="483D7A67">
      <w:pPr>
        <w:adjustRightInd w:val="0"/>
        <w:snapToGrid w:val="0"/>
        <w:spacing w:line="360" w:lineRule="auto"/>
        <w:jc w:val="left"/>
        <w:rPr>
          <w:rFonts w:hint="eastAsia" w:ascii="宋体" w:hAnsi="宋体" w:eastAsia="宋体" w:cs="宋体"/>
          <w:color w:val="auto"/>
          <w:sz w:val="20"/>
          <w:szCs w:val="20"/>
          <w:highlight w:val="none"/>
          <w:shd w:val="clear" w:color="auto" w:fill="auto"/>
        </w:rPr>
      </w:pPr>
    </w:p>
    <w:p w14:paraId="6ED25104">
      <w:pPr>
        <w:tabs>
          <w:tab w:val="left" w:pos="1620"/>
          <w:tab w:val="left" w:pos="1800"/>
        </w:tabs>
        <w:spacing w:line="360" w:lineRule="auto"/>
        <w:ind w:right="617" w:rightChars="257"/>
        <w:jc w:val="left"/>
        <w:rPr>
          <w:rFonts w:hint="eastAsia" w:ascii="宋体" w:hAnsi="宋体" w:eastAsia="宋体" w:cs="宋体"/>
          <w:color w:val="auto"/>
          <w:sz w:val="20"/>
          <w:szCs w:val="20"/>
          <w:highlight w:val="none"/>
          <w:shd w:val="clear" w:color="auto" w:fill="auto"/>
        </w:rPr>
      </w:pPr>
    </w:p>
    <w:p w14:paraId="0A5DD2B9">
      <w:pPr>
        <w:autoSpaceDE w:val="0"/>
        <w:autoSpaceDN w:val="0"/>
        <w:adjustRightInd w:val="0"/>
        <w:spacing w:line="360" w:lineRule="auto"/>
        <w:jc w:val="left"/>
        <w:rPr>
          <w:rFonts w:hint="eastAsia" w:ascii="宋体" w:hAnsi="宋体" w:eastAsia="宋体" w:cs="宋体"/>
          <w:bCs/>
          <w:color w:val="auto"/>
          <w:sz w:val="20"/>
          <w:szCs w:val="20"/>
          <w:highlight w:val="none"/>
          <w:shd w:val="clear" w:color="auto" w:fill="auto"/>
          <w:lang w:val="zh-CN"/>
        </w:rPr>
      </w:pPr>
    </w:p>
    <w:p w14:paraId="52FC60AC">
      <w:pPr>
        <w:autoSpaceDE w:val="0"/>
        <w:autoSpaceDN w:val="0"/>
        <w:adjustRightInd w:val="0"/>
        <w:spacing w:line="360" w:lineRule="auto"/>
        <w:jc w:val="left"/>
        <w:rPr>
          <w:rFonts w:hint="eastAsia" w:ascii="宋体" w:hAnsi="宋体" w:eastAsia="宋体" w:cs="宋体"/>
          <w:bCs/>
          <w:color w:val="auto"/>
          <w:sz w:val="20"/>
          <w:szCs w:val="20"/>
          <w:highlight w:val="none"/>
          <w:shd w:val="clear" w:color="auto" w:fill="auto"/>
          <w:lang w:val="zh-CN"/>
        </w:rPr>
      </w:pPr>
    </w:p>
    <w:p w14:paraId="38691924">
      <w:pPr>
        <w:autoSpaceDE w:val="0"/>
        <w:autoSpaceDN w:val="0"/>
        <w:adjustRightInd w:val="0"/>
        <w:spacing w:line="360" w:lineRule="auto"/>
        <w:jc w:val="left"/>
        <w:rPr>
          <w:rFonts w:hint="eastAsia" w:ascii="宋体" w:hAnsi="宋体" w:eastAsia="宋体" w:cs="宋体"/>
          <w:bCs/>
          <w:color w:val="auto"/>
          <w:sz w:val="20"/>
          <w:szCs w:val="20"/>
          <w:highlight w:val="none"/>
          <w:shd w:val="clear" w:color="auto" w:fill="auto"/>
          <w:lang w:val="zh-CN"/>
        </w:rPr>
      </w:pPr>
      <w:r>
        <w:rPr>
          <w:rFonts w:hint="eastAsia" w:ascii="宋体" w:hAnsi="宋体" w:eastAsia="宋体" w:cs="宋体"/>
          <w:bCs/>
          <w:color w:val="auto"/>
          <w:sz w:val="20"/>
          <w:szCs w:val="20"/>
          <w:highlight w:val="none"/>
          <w:shd w:val="clear" w:color="auto" w:fill="auto"/>
          <w:lang w:val="zh-CN"/>
        </w:rPr>
        <w:t>注：</w:t>
      </w:r>
      <w:r>
        <w:rPr>
          <w:rFonts w:hint="eastAsia" w:ascii="宋体" w:hAnsi="宋体" w:eastAsia="宋体" w:cs="宋体"/>
          <w:bCs/>
          <w:color w:val="auto"/>
          <w:sz w:val="20"/>
          <w:szCs w:val="20"/>
          <w:highlight w:val="none"/>
          <w:shd w:val="clear" w:color="auto" w:fill="auto"/>
        </w:rPr>
        <w:t>1.</w:t>
      </w:r>
      <w:r>
        <w:rPr>
          <w:rFonts w:hint="eastAsia" w:ascii="宋体" w:hAnsi="宋体" w:eastAsia="宋体" w:cs="宋体"/>
          <w:color w:val="auto"/>
          <w:sz w:val="20"/>
          <w:szCs w:val="20"/>
          <w:highlight w:val="none"/>
          <w:shd w:val="clear" w:color="auto" w:fill="auto"/>
          <w:lang w:val="en-US" w:eastAsia="zh-CN"/>
        </w:rPr>
        <w:t>供应商</w:t>
      </w:r>
      <w:r>
        <w:rPr>
          <w:rFonts w:hint="eastAsia" w:ascii="宋体" w:hAnsi="宋体" w:eastAsia="宋体" w:cs="宋体"/>
          <w:bCs/>
          <w:color w:val="auto"/>
          <w:sz w:val="20"/>
          <w:szCs w:val="20"/>
          <w:highlight w:val="none"/>
          <w:shd w:val="clear" w:color="auto" w:fill="auto"/>
          <w:lang w:val="zh-CN"/>
        </w:rPr>
        <w:t>应仔细阅读《财政部 民政部 中国残疾人联合会关于促进残疾人就业政府采购政策的通知》，并如实填写本表，符合条件的</w:t>
      </w:r>
      <w:r>
        <w:rPr>
          <w:rFonts w:hint="eastAsia" w:ascii="宋体" w:hAnsi="宋体" w:eastAsia="宋体" w:cs="宋体"/>
          <w:color w:val="auto"/>
          <w:sz w:val="20"/>
          <w:szCs w:val="20"/>
          <w:highlight w:val="none"/>
          <w:shd w:val="clear" w:color="auto" w:fill="auto"/>
          <w:lang w:val="en-US" w:eastAsia="zh-CN"/>
        </w:rPr>
        <w:t>供应商</w:t>
      </w:r>
      <w:r>
        <w:rPr>
          <w:rFonts w:hint="eastAsia" w:ascii="宋体" w:hAnsi="宋体" w:eastAsia="宋体" w:cs="宋体"/>
          <w:bCs/>
          <w:color w:val="auto"/>
          <w:sz w:val="20"/>
          <w:szCs w:val="20"/>
          <w:highlight w:val="none"/>
          <w:shd w:val="clear" w:color="auto" w:fill="auto"/>
          <w:lang w:val="zh-CN"/>
        </w:rPr>
        <w:t>未按上述要求提供、填写的，评审时不予以考虑。</w:t>
      </w:r>
    </w:p>
    <w:p w14:paraId="77036DC9">
      <w:pPr>
        <w:autoSpaceDE w:val="0"/>
        <w:autoSpaceDN w:val="0"/>
        <w:adjustRightInd w:val="0"/>
        <w:spacing w:line="360" w:lineRule="auto"/>
        <w:ind w:firstLine="400" w:firstLineChars="200"/>
        <w:jc w:val="left"/>
        <w:rPr>
          <w:rFonts w:hint="eastAsia" w:ascii="宋体" w:hAnsi="宋体" w:eastAsia="宋体" w:cs="宋体"/>
          <w:b/>
          <w:color w:val="auto"/>
          <w:sz w:val="20"/>
          <w:szCs w:val="20"/>
          <w:highlight w:val="none"/>
          <w:shd w:val="clear" w:color="auto" w:fill="auto"/>
          <w:lang w:val="zh-CN"/>
        </w:rPr>
      </w:pPr>
      <w:r>
        <w:rPr>
          <w:rFonts w:hint="eastAsia" w:ascii="宋体" w:hAnsi="宋体" w:eastAsia="宋体" w:cs="宋体"/>
          <w:color w:val="auto"/>
          <w:sz w:val="20"/>
          <w:szCs w:val="20"/>
          <w:highlight w:val="none"/>
          <w:shd w:val="clear" w:color="auto" w:fill="auto"/>
        </w:rPr>
        <w:t>2.如不是该类企业则不需提供相关声明，若提供虚假材料谋取中标、成交的，将按照《中华人民共和国政府采购法》第七十七条规定对</w:t>
      </w:r>
      <w:r>
        <w:rPr>
          <w:rFonts w:hint="eastAsia" w:ascii="宋体" w:hAnsi="宋体" w:eastAsia="宋体" w:cs="宋体"/>
          <w:color w:val="auto"/>
          <w:sz w:val="20"/>
          <w:szCs w:val="20"/>
          <w:highlight w:val="none"/>
          <w:shd w:val="clear" w:color="auto" w:fill="auto"/>
          <w:lang w:val="en-US" w:eastAsia="zh-CN"/>
        </w:rPr>
        <w:t>供应商</w:t>
      </w:r>
      <w:r>
        <w:rPr>
          <w:rFonts w:hint="eastAsia" w:ascii="宋体" w:hAnsi="宋体" w:eastAsia="宋体" w:cs="宋体"/>
          <w:color w:val="auto"/>
          <w:sz w:val="20"/>
          <w:szCs w:val="20"/>
          <w:highlight w:val="none"/>
          <w:shd w:val="clear" w:color="auto" w:fill="auto"/>
        </w:rPr>
        <w:t>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22FDAC61">
      <w:pPr>
        <w:pStyle w:val="5"/>
        <w:spacing w:line="360" w:lineRule="auto"/>
        <w:jc w:val="left"/>
        <w:rPr>
          <w:rFonts w:hint="eastAsia" w:ascii="宋体" w:hAnsi="宋体" w:eastAsia="宋体" w:cs="宋体"/>
          <w:color w:val="auto"/>
          <w:sz w:val="20"/>
          <w:szCs w:val="20"/>
          <w:highlight w:val="none"/>
          <w:shd w:val="clear" w:color="auto" w:fill="auto"/>
        </w:rPr>
      </w:pPr>
    </w:p>
    <w:p w14:paraId="50182809">
      <w:pPr>
        <w:pStyle w:val="10"/>
        <w:ind w:left="0" w:leftChars="0" w:firstLine="0" w:firstLineChars="0"/>
        <w:rPr>
          <w:rFonts w:hint="eastAsia" w:ascii="宋体" w:hAnsi="宋体" w:eastAsia="宋体" w:cs="宋体"/>
          <w:b/>
          <w:bCs/>
          <w:color w:val="auto"/>
          <w:sz w:val="20"/>
          <w:szCs w:val="20"/>
          <w:highlight w:val="none"/>
          <w:shd w:val="clear" w:color="auto" w:fill="auto"/>
        </w:rPr>
      </w:pPr>
      <w:r>
        <w:rPr>
          <w:rFonts w:hint="eastAsia" w:ascii="宋体" w:hAnsi="宋体" w:eastAsia="宋体" w:cs="宋体"/>
          <w:b/>
          <w:bCs/>
          <w:color w:val="auto"/>
          <w:sz w:val="20"/>
          <w:szCs w:val="20"/>
          <w:highlight w:val="none"/>
          <w:shd w:val="clear" w:color="auto" w:fill="auto"/>
        </w:rPr>
        <w:br w:type="page"/>
      </w:r>
      <w:bookmarkEnd w:id="23"/>
      <w:bookmarkEnd w:id="24"/>
      <w:bookmarkEnd w:id="25"/>
      <w:bookmarkEnd w:id="26"/>
      <w:bookmarkEnd w:id="27"/>
      <w:bookmarkEnd w:id="28"/>
      <w:bookmarkEnd w:id="29"/>
      <w:bookmarkEnd w:id="30"/>
      <w:bookmarkEnd w:id="31"/>
      <w:bookmarkEnd w:id="32"/>
      <w:bookmarkEnd w:id="33"/>
      <w:bookmarkEnd w:id="34"/>
      <w:r>
        <w:rPr>
          <w:rFonts w:hint="eastAsia"/>
          <w:b/>
          <w:bCs/>
          <w:color w:val="auto"/>
          <w:sz w:val="20"/>
          <w:szCs w:val="20"/>
          <w:shd w:val="clear" w:color="auto" w:fill="auto"/>
          <w:lang w:val="en-US" w:eastAsia="zh-CN"/>
        </w:rPr>
        <w:t>附件2（如有）</w:t>
      </w:r>
    </w:p>
    <w:p w14:paraId="1FCFA7D8">
      <w:pPr>
        <w:pStyle w:val="5"/>
        <w:spacing w:line="360" w:lineRule="auto"/>
        <w:jc w:val="center"/>
        <w:rPr>
          <w:rFonts w:hint="eastAsia" w:ascii="宋体" w:hAnsi="宋体" w:eastAsia="宋体" w:cs="宋体"/>
          <w:b/>
          <w:bCs/>
          <w:color w:val="auto"/>
          <w:sz w:val="20"/>
          <w:szCs w:val="20"/>
          <w:highlight w:val="none"/>
          <w:shd w:val="clear" w:color="auto" w:fill="auto"/>
          <w:lang w:eastAsia="zh-CN"/>
        </w:rPr>
      </w:pPr>
      <w:r>
        <w:rPr>
          <w:rFonts w:hint="eastAsia" w:ascii="宋体" w:hAnsi="宋体" w:eastAsia="宋体" w:cs="宋体"/>
          <w:b/>
          <w:bCs/>
          <w:color w:val="auto"/>
          <w:sz w:val="20"/>
          <w:szCs w:val="20"/>
          <w:highlight w:val="none"/>
          <w:shd w:val="clear" w:color="auto" w:fill="auto"/>
          <w:lang w:eastAsia="zh-CN"/>
        </w:rPr>
        <w:t>监狱企业证明文件</w:t>
      </w:r>
    </w:p>
    <w:p w14:paraId="21B59DF5">
      <w:pPr>
        <w:spacing w:line="360" w:lineRule="auto"/>
        <w:ind w:firstLine="400" w:firstLineChars="200"/>
        <w:jc w:val="left"/>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6D91386B">
      <w:pPr>
        <w:spacing w:line="360" w:lineRule="auto"/>
        <w:ind w:firstLine="400" w:firstLineChars="200"/>
        <w:jc w:val="left"/>
        <w:rPr>
          <w:rFonts w:hint="eastAsia" w:ascii="宋体" w:hAnsi="宋体" w:eastAsia="宋体" w:cs="宋体"/>
          <w:b/>
          <w:bCs/>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监狱企业参加政府采购活动时，应当提供由省级以上监狱管理局、戒毒管理局（含新疆生产建设兵团）出具的属于监狱企业的证明文件。</w:t>
      </w:r>
    </w:p>
    <w:p w14:paraId="254A366E">
      <w:pPr>
        <w:spacing w:before="156" w:beforeLines="50" w:after="312" w:afterLines="100"/>
        <w:jc w:val="left"/>
        <w:rPr>
          <w:rFonts w:hint="eastAsia" w:ascii="宋体" w:hAnsi="宋体" w:eastAsia="宋体" w:cs="宋体"/>
          <w:b/>
          <w:bCs/>
          <w:color w:val="auto"/>
          <w:sz w:val="20"/>
          <w:szCs w:val="20"/>
          <w:highlight w:val="none"/>
          <w:shd w:val="clear" w:color="auto" w:fill="auto"/>
        </w:rPr>
      </w:pPr>
    </w:p>
    <w:p w14:paraId="2BFCE7E1">
      <w:pPr>
        <w:spacing w:before="156" w:beforeLines="50" w:after="312" w:afterLines="100"/>
        <w:jc w:val="left"/>
        <w:rPr>
          <w:rFonts w:hint="eastAsia" w:ascii="宋体" w:hAnsi="宋体" w:eastAsia="宋体" w:cs="宋体"/>
          <w:b/>
          <w:bCs/>
          <w:color w:val="auto"/>
          <w:sz w:val="20"/>
          <w:szCs w:val="20"/>
          <w:highlight w:val="none"/>
          <w:shd w:val="clear" w:color="auto" w:fill="auto"/>
        </w:rPr>
      </w:pPr>
    </w:p>
    <w:p w14:paraId="54E535FF">
      <w:pPr>
        <w:spacing w:before="156" w:beforeLines="50" w:after="312" w:afterLines="100"/>
        <w:jc w:val="left"/>
        <w:rPr>
          <w:rFonts w:hint="eastAsia" w:ascii="宋体" w:hAnsi="宋体" w:eastAsia="宋体" w:cs="宋体"/>
          <w:b/>
          <w:bCs/>
          <w:color w:val="auto"/>
          <w:sz w:val="20"/>
          <w:szCs w:val="20"/>
          <w:highlight w:val="none"/>
          <w:shd w:val="clear" w:color="auto" w:fill="auto"/>
        </w:rPr>
      </w:pPr>
    </w:p>
    <w:p w14:paraId="4EBB51A9">
      <w:pPr>
        <w:adjustRightInd w:val="0"/>
        <w:snapToGrid w:val="0"/>
        <w:spacing w:line="360" w:lineRule="auto"/>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说明：</w:t>
      </w:r>
    </w:p>
    <w:p w14:paraId="648F3369">
      <w:pPr>
        <w:adjustRightInd w:val="0"/>
        <w:snapToGrid w:val="0"/>
        <w:spacing w:line="360" w:lineRule="auto"/>
        <w:ind w:firstLine="525"/>
        <w:outlineLvl w:val="1"/>
        <w:rPr>
          <w:rFonts w:hint="eastAsia" w:ascii="宋体" w:hAnsi="宋体" w:eastAsia="宋体" w:cs="宋体"/>
          <w:bCs/>
          <w:color w:val="auto"/>
          <w:sz w:val="20"/>
          <w:szCs w:val="20"/>
          <w:highlight w:val="none"/>
          <w:shd w:val="clear" w:color="auto" w:fill="auto"/>
        </w:rPr>
      </w:pPr>
      <w:bookmarkStart w:id="35" w:name="_Toc13491"/>
      <w:bookmarkStart w:id="36" w:name="_Toc5286"/>
      <w:bookmarkStart w:id="37" w:name="_Toc26582"/>
      <w:r>
        <w:rPr>
          <w:rFonts w:hint="eastAsia" w:ascii="宋体" w:hAnsi="宋体" w:eastAsia="宋体" w:cs="宋体"/>
          <w:bCs/>
          <w:color w:val="auto"/>
          <w:sz w:val="20"/>
          <w:szCs w:val="20"/>
          <w:highlight w:val="none"/>
          <w:shd w:val="clear" w:color="auto" w:fill="auto"/>
        </w:rPr>
        <w:t>1.无格式要求，由出具监狱企业证明的单位自行拟定；</w:t>
      </w:r>
      <w:bookmarkEnd w:id="35"/>
      <w:bookmarkEnd w:id="36"/>
      <w:bookmarkEnd w:id="37"/>
    </w:p>
    <w:p w14:paraId="56648898">
      <w:pPr>
        <w:adjustRightInd w:val="0"/>
        <w:snapToGrid w:val="0"/>
        <w:spacing w:line="360" w:lineRule="auto"/>
        <w:ind w:firstLine="525"/>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2.如不是该类企业则不需提供相关声明，若提供虚假材料谋取中标、成交的，将按照《中华人民共和国政府采购法》第七十七条规定对</w:t>
      </w:r>
      <w:r>
        <w:rPr>
          <w:rFonts w:hint="eastAsia" w:ascii="宋体" w:hAnsi="宋体" w:eastAsia="宋体" w:cs="宋体"/>
          <w:color w:val="auto"/>
          <w:sz w:val="20"/>
          <w:szCs w:val="20"/>
          <w:highlight w:val="none"/>
          <w:shd w:val="clear" w:color="auto" w:fill="auto"/>
          <w:lang w:val="en-US" w:eastAsia="zh-CN"/>
        </w:rPr>
        <w:t>供应商</w:t>
      </w:r>
      <w:r>
        <w:rPr>
          <w:rFonts w:hint="eastAsia" w:ascii="宋体" w:hAnsi="宋体" w:eastAsia="宋体" w:cs="宋体"/>
          <w:color w:val="auto"/>
          <w:sz w:val="20"/>
          <w:szCs w:val="20"/>
          <w:highlight w:val="none"/>
          <w:shd w:val="clear" w:color="auto" w:fill="auto"/>
        </w:rPr>
        <w:t>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18F0838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223FC"/>
    <w:rsid w:val="2E392583"/>
    <w:rsid w:val="4A1223FC"/>
    <w:rsid w:val="6E194E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outlineLvl w:val="0"/>
    </w:pPr>
    <w:rPr>
      <w:rFonts w:ascii="仿宋_GB2312" w:hAnsi="宋体" w:eastAsia="仿宋_GB2312"/>
      <w:b/>
      <w:kern w:val="2"/>
      <w:sz w:val="32"/>
    </w:rPr>
  </w:style>
  <w:style w:type="paragraph" w:styleId="3">
    <w:name w:val="heading 4"/>
    <w:basedOn w:val="1"/>
    <w:next w:val="1"/>
    <w:qFormat/>
    <w:uiPriority w:val="0"/>
    <w:pPr>
      <w:keepNext/>
      <w:keepLines/>
      <w:adjustRightInd w:val="0"/>
      <w:spacing w:before="40" w:after="40" w:line="376" w:lineRule="atLeast"/>
      <w:ind w:leftChars="200"/>
      <w:textAlignment w:val="baseline"/>
      <w:outlineLvl w:val="3"/>
    </w:pPr>
    <w:rPr>
      <w:rFonts w:ascii="Arial" w:hAnsi="Arial" w:eastAsia="宋体"/>
      <w:b/>
      <w:spacing w:val="20"/>
      <w:kern w:val="0"/>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00" w:lineRule="auto"/>
      <w:ind w:firstLine="420" w:firstLineChars="200"/>
    </w:pPr>
    <w:rPr>
      <w:rFonts w:ascii="Calibri"/>
      <w:kern w:val="2"/>
      <w:sz w:val="21"/>
      <w:szCs w:val="24"/>
    </w:rPr>
  </w:style>
  <w:style w:type="paragraph" w:styleId="5">
    <w:name w:val="Body Text"/>
    <w:basedOn w:val="1"/>
    <w:qFormat/>
    <w:uiPriority w:val="0"/>
    <w:pPr>
      <w:spacing w:after="120" w:afterLines="0"/>
    </w:pPr>
    <w:rPr>
      <w:rFonts w:ascii="Calibri"/>
      <w:kern w:val="2"/>
      <w:sz w:val="21"/>
    </w:rPr>
  </w:style>
  <w:style w:type="paragraph" w:styleId="6">
    <w:name w:val="Body Text Indent"/>
    <w:basedOn w:val="1"/>
    <w:next w:val="1"/>
    <w:qFormat/>
    <w:uiPriority w:val="0"/>
    <w:pPr>
      <w:spacing w:afterLines="50" w:line="360" w:lineRule="exact"/>
      <w:ind w:firstLine="480" w:firstLineChars="200"/>
    </w:pPr>
    <w:rPr>
      <w:rFonts w:ascii="宋体" w:hAnsi="宋体"/>
      <w:kern w:val="0"/>
      <w:szCs w:val="24"/>
    </w:rPr>
  </w:style>
  <w:style w:type="paragraph" w:styleId="7">
    <w:name w:val="Plain Text"/>
    <w:basedOn w:val="1"/>
    <w:qFormat/>
    <w:uiPriority w:val="0"/>
    <w:rPr>
      <w:rFonts w:hAnsi="Courier New"/>
      <w:kern w:val="2"/>
      <w:sz w:val="21"/>
    </w:rPr>
  </w:style>
  <w:style w:type="paragraph" w:styleId="8">
    <w:name w:val="toc 4"/>
    <w:basedOn w:val="1"/>
    <w:next w:val="1"/>
    <w:unhideWhenUsed/>
    <w:qFormat/>
    <w:uiPriority w:val="39"/>
    <w:pPr>
      <w:ind w:left="1260" w:leftChars="600"/>
    </w:pPr>
  </w:style>
  <w:style w:type="paragraph" w:styleId="9">
    <w:name w:val="Body Text First Indent"/>
    <w:basedOn w:val="5"/>
    <w:qFormat/>
    <w:uiPriority w:val="0"/>
    <w:pPr>
      <w:spacing w:line="360" w:lineRule="auto"/>
      <w:ind w:firstLine="420"/>
    </w:pPr>
    <w:rPr>
      <w:rFonts w:ascii="宋体" w:hAnsi="宋体"/>
      <w:sz w:val="24"/>
    </w:rPr>
  </w:style>
  <w:style w:type="paragraph" w:styleId="10">
    <w:name w:val="Body Text First Indent 2"/>
    <w:basedOn w:val="6"/>
    <w:next w:val="1"/>
    <w:qFormat/>
    <w:uiPriority w:val="0"/>
    <w:pPr>
      <w:ind w:firstLine="420" w:firstLineChars="200"/>
    </w:pPr>
  </w:style>
  <w:style w:type="paragraph" w:customStyle="1" w:styleId="13">
    <w:name w:val="No Spacing2"/>
    <w:qFormat/>
    <w:uiPriority w:val="99"/>
    <w:rPr>
      <w:rFonts w:ascii="Calibri" w:hAnsi="Calibri" w:eastAsia="宋体" w:cs="Times New Roman"/>
      <w:sz w:val="22"/>
      <w:szCs w:val="22"/>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3205</Words>
  <Characters>3319</Characters>
  <Lines>0</Lines>
  <Paragraphs>0</Paragraphs>
  <TotalTime>0</TotalTime>
  <ScaleCrop>false</ScaleCrop>
  <LinksUpToDate>false</LinksUpToDate>
  <CharactersWithSpaces>3777</CharactersWithSpaces>
  <Application>WPS Office_12.1.0.20754_F1E327BC-269C-435d-A152-05C5408002CA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2025-03-26T05:47:00Z</dcterms:created>
  <dc:creator> Are you crazy？</dc:creator>
  <cp:lastModifiedBy> Are you crazy？</cp:lastModifiedBy>
  <dcterms:modified xsi:type="dcterms:W3CDTF">2025-03-26T06:00:51Z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2052-12.1.0.20754</vt:lpwstr>
  </property>
  <property fmtid="{D5CDD505-2E9C-101B-9397-08002B2CF9AE}" pid="3" name="ICV">
    <vt:lpwstr>7649523B4AFD4F41A3E7A201D864E83B_11</vt:lpwstr>
  </property>
  <property fmtid="{D5CDD505-2E9C-101B-9397-08002B2CF9AE}" pid="4" name="KSOTemplateDocerSaveRecord">
    <vt:lpwstr>eyJoZGlkIjoiMTczNWNjYWQ2MjE5OGRjMzNiZDE2NjA0YzljZjI1MzMiLCJ1c2VySWQiOiI5ODczNjQzNTgifQ==</vt:lpwstr>
  </property>
</Properties>
</file>