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9E108">
      <w:pPr>
        <w:rPr>
          <w:rFonts w:hint="eastAsia" w:asciiTheme="minorEastAsia" w:hAnsiTheme="minorEastAsia" w:eastAsiaTheme="minorEastAsia" w:cstheme="minorEastAsia"/>
          <w:b/>
          <w:sz w:val="20"/>
          <w:szCs w:val="13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13"/>
          <w:highlight w:val="none"/>
        </w:rPr>
        <w:t>供应商应提交的相关</w:t>
      </w:r>
      <w:r>
        <w:rPr>
          <w:rFonts w:hint="eastAsia" w:asciiTheme="minorEastAsia" w:hAnsiTheme="minorEastAsia" w:eastAsiaTheme="minorEastAsia" w:cstheme="minorEastAsia"/>
          <w:b/>
          <w:sz w:val="20"/>
          <w:szCs w:val="13"/>
          <w:highlight w:val="none"/>
          <w:lang w:val="en-US" w:eastAsia="zh-CN"/>
        </w:rPr>
        <w:t>业绩</w:t>
      </w:r>
      <w:r>
        <w:rPr>
          <w:rFonts w:hint="eastAsia" w:asciiTheme="minorEastAsia" w:hAnsiTheme="minorEastAsia" w:eastAsiaTheme="minorEastAsia" w:cstheme="minorEastAsia"/>
          <w:b/>
          <w:sz w:val="20"/>
          <w:szCs w:val="13"/>
          <w:highlight w:val="none"/>
        </w:rPr>
        <w:t>证明材料</w:t>
      </w:r>
    </w:p>
    <w:p w14:paraId="3ACEFA02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highlight w:val="none"/>
          <w:lang w:val="en-US" w:eastAsia="zh-CN"/>
        </w:rPr>
        <w:t>业绩证明资料</w:t>
      </w:r>
      <w:r>
        <w:rPr>
          <w:rFonts w:hint="eastAsia" w:asciiTheme="minorEastAsia" w:hAnsiTheme="minorEastAsia" w:eastAsiaTheme="minorEastAsia" w:cstheme="minorEastAsia"/>
          <w:highlight w:val="none"/>
        </w:rPr>
        <w:t>（以合同复印件加盖公章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highlight w:val="none"/>
        </w:rPr>
        <w:t>为准）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529B3A94"/>
    <w:rsid w:val="5DD4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华夏国际-招标部1</cp:lastModifiedBy>
  <dcterms:modified xsi:type="dcterms:W3CDTF">2025-04-14T05:40:50Z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