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02DEF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lang w:eastAsia="zh-CN" w:bidi="zh-CN"/>
        </w:rPr>
        <w:t>服务承诺</w:t>
      </w:r>
    </w:p>
    <w:bookmarkEnd w:id="0"/>
    <w:p w14:paraId="0E0CDFD3">
      <w:pPr>
        <w:jc w:val="center"/>
      </w:pPr>
      <w:r>
        <w:rPr>
          <w:rFonts w:hint="eastAsia" w:ascii="仿宋" w:hAnsi="仿宋" w:eastAsia="仿宋" w:cs="仿宋"/>
          <w:sz w:val="24"/>
          <w:szCs w:val="24"/>
        </w:rPr>
        <w:t>供应商根据打分项自行编制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5892AE3"/>
    <w:rsid w:val="186B609E"/>
    <w:rsid w:val="1C346454"/>
    <w:rsid w:val="1FF17CBA"/>
    <w:rsid w:val="24EF17A6"/>
    <w:rsid w:val="2C31308C"/>
    <w:rsid w:val="2D4B511A"/>
    <w:rsid w:val="345D6EFA"/>
    <w:rsid w:val="36601B42"/>
    <w:rsid w:val="37AD17E4"/>
    <w:rsid w:val="388E7BD9"/>
    <w:rsid w:val="3BA62369"/>
    <w:rsid w:val="3C395A74"/>
    <w:rsid w:val="49FF7F76"/>
    <w:rsid w:val="4B0E2331"/>
    <w:rsid w:val="5043249A"/>
    <w:rsid w:val="525C0D2F"/>
    <w:rsid w:val="558F536E"/>
    <w:rsid w:val="56EF07AE"/>
    <w:rsid w:val="58221AA4"/>
    <w:rsid w:val="59907A7D"/>
    <w:rsid w:val="59941D06"/>
    <w:rsid w:val="5BE018CB"/>
    <w:rsid w:val="5E277206"/>
    <w:rsid w:val="62F435E7"/>
    <w:rsid w:val="660F6CFC"/>
    <w:rsid w:val="673F2C72"/>
    <w:rsid w:val="6A0F720C"/>
    <w:rsid w:val="6D7D01AD"/>
    <w:rsid w:val="6ECA7E4F"/>
    <w:rsid w:val="709177BB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4F6DDB5B2E434581A42521082628686B_13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