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17C5D">
      <w:pPr>
        <w:numPr>
          <w:ilvl w:val="0"/>
          <w:numId w:val="0"/>
        </w:numPr>
        <w:ind w:leftChars="0"/>
        <w:jc w:val="center"/>
        <w:outlineLvl w:val="0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供应商书面声明函</w:t>
      </w:r>
    </w:p>
    <w:p w14:paraId="583DD39E">
      <w:pPr>
        <w:spacing w:line="500" w:lineRule="exact"/>
        <w:rPr>
          <w:rFonts w:hint="eastAsia" w:ascii="宋体" w:hAnsi="宋体" w:eastAsia="宋体" w:cs="宋体"/>
          <w:color w:val="000000"/>
          <w:sz w:val="24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sz w:val="24"/>
        </w:rPr>
        <w:t>致：</w:t>
      </w:r>
      <w:r>
        <w:rPr>
          <w:rFonts w:hint="eastAsia" w:ascii="宋体" w:hAnsi="宋体" w:cs="宋体"/>
          <w:color w:val="000000"/>
          <w:sz w:val="24"/>
          <w:lang w:eastAsia="zh-CN"/>
        </w:rPr>
        <w:t>陕西乾畅工程项目管理有限公司</w:t>
      </w:r>
    </w:p>
    <w:p w14:paraId="74A3DF41">
      <w:pPr>
        <w:spacing w:line="500" w:lineRule="exact"/>
        <w:ind w:firstLine="840" w:firstLineChars="3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我方作为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项目名称   </w:t>
      </w:r>
      <w:r>
        <w:rPr>
          <w:rFonts w:hint="eastAsia" w:ascii="宋体" w:hAnsi="宋体" w:cs="宋体"/>
          <w:color w:val="000000"/>
          <w:sz w:val="24"/>
        </w:rPr>
        <w:t>（项目编号：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）第___标段的磋商供应商，在此郑重声明：</w:t>
      </w:r>
    </w:p>
    <w:p w14:paraId="743ACEDD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1、在参加本次政府采购活动前3年内的经营活动中____（填“没有”或“有”）重大违法记录。</w:t>
      </w:r>
      <w:r>
        <w:rPr>
          <w:rFonts w:hint="eastAsia" w:ascii="宋体" w:hAnsi="宋体" w:cs="宋体"/>
          <w:b/>
          <w:bCs/>
          <w:color w:val="000000"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ECFAA82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2、我方______（填“未被列入”或“被列入”）失信被执行人名单。</w:t>
      </w:r>
    </w:p>
    <w:p w14:paraId="52CD8F49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3、我方______（填“未被列入”或“被列入”）重大税收违法案件当事人名单。</w:t>
      </w:r>
    </w:p>
    <w:p w14:paraId="3A0E2657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4、我方______（填“未被列入”或“被列入”）政府采购严重违法失信行为记录名单。</w:t>
      </w:r>
    </w:p>
    <w:p w14:paraId="64D6430D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如有不实，我方将无条件地退出本项目的采购活动，并遵照《政府采购法》中有关“提供虚假材料的规定”接受处罚。采购人或磋商小组可以通过“信用中国”网站（www.creditchina.gov.cn）和中国政府采购网（www.ccgp.gov.cn）进行查询，我公司完全接受由此查询的结果（截止时点为磋商文件发售期至磋商截止时间前）。</w:t>
      </w:r>
    </w:p>
    <w:p w14:paraId="1BF2CAA4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特此声明！</w:t>
      </w:r>
    </w:p>
    <w:p w14:paraId="5871A23C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备注：项目不分标段的，第___标段空白处填写“/”。</w:t>
      </w:r>
    </w:p>
    <w:p w14:paraId="6792FE47">
      <w:pPr>
        <w:spacing w:line="500" w:lineRule="exact"/>
        <w:rPr>
          <w:rFonts w:ascii="宋体" w:hAnsi="宋体" w:cs="宋体"/>
          <w:sz w:val="24"/>
        </w:rPr>
      </w:pPr>
    </w:p>
    <w:p w14:paraId="7938B57B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</w:p>
    <w:p w14:paraId="2C223EBB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</w:p>
    <w:p w14:paraId="17D19364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4F50FC48">
      <w:pPr>
        <w:spacing w:line="50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</w:p>
    <w:p w14:paraId="6299DA79"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721B5AAC">
      <w:pPr>
        <w:ind w:firstLine="480" w:firstLineChars="200"/>
      </w:pPr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C1AB8"/>
    <w:rsid w:val="0CE642FD"/>
    <w:rsid w:val="17CC0594"/>
    <w:rsid w:val="1EAE09F3"/>
    <w:rsid w:val="2CB81B6F"/>
    <w:rsid w:val="2E494294"/>
    <w:rsid w:val="38C56C0D"/>
    <w:rsid w:val="50630D8E"/>
    <w:rsid w:val="64216B3E"/>
    <w:rsid w:val="6B4F21E3"/>
    <w:rsid w:val="71436346"/>
    <w:rsid w:val="7ADB6077"/>
    <w:rsid w:val="7BBF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2025-06-04T09:43:26Z</dcterms:created>
  <dc:creator>Administrator</dc:creator>
  <cp:lastModifiedBy>热血</cp:lastModifiedBy>
  <dcterms:modified xsi:type="dcterms:W3CDTF">2025-06-04T09:44:06Z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eyJoZGlkIjoiNjA5MTlmNzc5ZTAwNjJhODk5MTNlMDNmYjczMDQzNWYiLCJ1c2VySWQiOiI0ODE1MzEwNjcifQ==</vt:lpwstr>
  </property>
  <property fmtid="{D5CDD505-2E9C-101B-9397-08002B2CF9AE}" pid="4" name="ICV">
    <vt:lpwstr>2843A65F79924338B0D73A2D94833700_12</vt:lpwstr>
  </property>
</Properties>
</file>