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9B75F">
      <w:pPr>
        <w:widowControl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商务条款偏离表</w:t>
      </w:r>
      <w:bookmarkEnd w:id="0"/>
    </w:p>
    <w:p w14:paraId="1E2C8B6F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项目编号：</w:t>
      </w:r>
    </w:p>
    <w:p w14:paraId="2DEDE59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</w:rPr>
      </w:pPr>
      <w:r>
        <w:rPr>
          <w:rFonts w:hint="eastAsia" w:ascii="宋体" w:hAnsi="宋体" w:eastAsia="宋体" w:cs="宋体"/>
          <w:bCs/>
          <w:szCs w:val="24"/>
        </w:rPr>
        <w:t>项目名称：</w:t>
      </w:r>
    </w:p>
    <w:tbl>
      <w:tblPr>
        <w:tblStyle w:val="5"/>
        <w:tblW w:w="49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813"/>
        <w:gridCol w:w="1866"/>
        <w:gridCol w:w="1952"/>
        <w:gridCol w:w="1179"/>
        <w:gridCol w:w="882"/>
      </w:tblGrid>
      <w:tr w14:paraId="5A9B9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D712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BA25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文件条目号</w:t>
            </w: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FB90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文件的条款</w:t>
            </w: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9F7B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文件的条款</w:t>
            </w: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10DE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F62B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说明</w:t>
            </w:r>
          </w:p>
        </w:tc>
      </w:tr>
      <w:tr w14:paraId="5173A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4F44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BC21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21A6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C2C79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3016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90E3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20CB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F8C8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5F7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EA0E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F0EF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CEB4C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BA1D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7A00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E1271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6703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AB41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B70E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64D1F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9488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532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62B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40A5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E12E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843E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26F1A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D257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7FDB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B911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93CD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F49F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53E0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8BE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BC0BB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073C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455A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6472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45D17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3FE7D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6F80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5C642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F7A7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1D1B6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71BA5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C56F0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038C3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E692E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E978">
            <w:pPr>
              <w:pStyle w:val="4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980FCF2">
      <w:pPr>
        <w:pStyle w:val="4"/>
        <w:widowControl w:val="0"/>
        <w:spacing w:before="0" w:beforeAutospacing="0" w:after="0" w:afterAutospacing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</w:t>
      </w:r>
    </w:p>
    <w:p w14:paraId="5474955F">
      <w:pPr>
        <w:pStyle w:val="4"/>
        <w:widowControl w:val="0"/>
        <w:spacing w:before="0" w:beforeAutospacing="0" w:after="0" w:afterAutospacing="0" w:line="36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1.本表只填写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文件中与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文件有偏离（包括正偏离和负偏离）的内容，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文件中与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文件要求完全一致的，不用在此表中列出，但必须提交空白表。</w:t>
      </w:r>
    </w:p>
    <w:p w14:paraId="179345F7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</w:rPr>
        <w:t>人必须据实填写，不得虚假响应，否则将取消其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</w:rPr>
        <w:t>或中标资格，并按有关规定进处罚。</w:t>
      </w:r>
    </w:p>
    <w:p w14:paraId="07EFD027">
      <w:pPr>
        <w:pStyle w:val="4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宋体" w:hAnsi="宋体" w:eastAsia="宋体" w:cs="宋体"/>
          <w:sz w:val="21"/>
          <w:szCs w:val="21"/>
        </w:rPr>
      </w:pPr>
    </w:p>
    <w:p w14:paraId="16111D38">
      <w:pPr>
        <w:pStyle w:val="4"/>
        <w:widowControl w:val="0"/>
        <w:spacing w:before="0" w:beforeAutospacing="0" w:after="0" w:afterAutospacing="0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1"/>
          <w:szCs w:val="21"/>
        </w:rPr>
        <w:t>名称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（加盖单位公章）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      </w:t>
      </w:r>
    </w:p>
    <w:p w14:paraId="299AB7E6">
      <w:pPr>
        <w:pStyle w:val="4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宋体" w:hAnsi="宋体" w:eastAsia="宋体" w:cs="宋体"/>
          <w:sz w:val="21"/>
          <w:szCs w:val="21"/>
        </w:rPr>
      </w:pPr>
    </w:p>
    <w:p w14:paraId="2F8DC221">
      <w:pPr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法定代表人或被授权人（</w:t>
      </w:r>
      <w:r>
        <w:rPr>
          <w:rFonts w:hint="eastAsia" w:ascii="宋体" w:hAnsi="宋体" w:eastAsia="宋体" w:cs="宋体"/>
          <w:spacing w:val="4"/>
          <w:szCs w:val="21"/>
        </w:rPr>
        <w:t>签字或盖章</w:t>
      </w:r>
      <w:r>
        <w:rPr>
          <w:rFonts w:hint="eastAsia" w:ascii="宋体" w:hAnsi="宋体" w:eastAsia="宋体" w:cs="宋体"/>
          <w:szCs w:val="21"/>
        </w:rPr>
        <w:t>）：</w:t>
      </w:r>
    </w:p>
    <w:p w14:paraId="6C5D4214">
      <w:pPr>
        <w:ind w:firstLine="420" w:firstLineChars="200"/>
        <w:rPr>
          <w:rFonts w:hint="eastAsia" w:ascii="宋体" w:hAnsi="宋体" w:eastAsia="宋体" w:cs="宋体"/>
          <w:szCs w:val="21"/>
        </w:rPr>
      </w:pPr>
    </w:p>
    <w:p w14:paraId="0B21D45A"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 xml:space="preserve">日      期：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3OGJjZWFlZmI1MjkxNmQ4OWE0NjFiOGJlNDg3YmEifQ=="/>
  </w:docVars>
  <w:rsids>
    <w:rsidRoot w:val="314F57CE"/>
    <w:rsid w:val="314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99"/>
    <w:pPr>
      <w:spacing w:line="300" w:lineRule="auto"/>
      <w:ind w:firstLine="420" w:firstLineChars="200"/>
    </w:pPr>
    <w:rPr>
      <w:rFonts w:ascii="Calibri"/>
      <w:szCs w:val="24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2025-02-21T07:54:00Z</dcterms:created>
  <dc:creator>WPS_1469699478</dc:creator>
  <cp:lastModifiedBy>WPS_1469699478</cp:lastModifiedBy>
  <dcterms:modified xsi:type="dcterms:W3CDTF">2025-02-21T07:56:31Z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C335E3DDBD074B61A64E0549A161E813_11</vt:lpwstr>
  </property>
</Properties>
</file>