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96D96">
      <w:pPr>
        <w:pStyle w:val="3"/>
        <w:spacing w:beforeAutospacing="0" w:afterAutospacing="0" w:line="360" w:lineRule="auto"/>
        <w:jc w:val="center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bookmarkStart w:id="0" w:name="_Toc103520885"/>
      <w:r>
        <w:rPr>
          <w:rFonts w:asciiTheme="minorEastAsia" w:hAnsiTheme="minorEastAsia" w:eastAsiaTheme="minorEastAsia"/>
          <w:sz w:val="28"/>
          <w:szCs w:val="28"/>
        </w:rPr>
        <w:t>施工组织设计</w:t>
      </w:r>
      <w:bookmarkEnd w:id="0"/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方案</w:t>
      </w:r>
    </w:p>
    <w:p w14:paraId="143D7D6A"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bookmarkStart w:id="1" w:name="_Toc249761917"/>
      <w:bookmarkStart w:id="2" w:name="_Toc301514209"/>
      <w:bookmarkStart w:id="3" w:name="_Toc342748440"/>
      <w:bookmarkStart w:id="4" w:name="_Toc18323452"/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、投标人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根据项目概况及评标办法，自行</w:t>
      </w:r>
      <w:r>
        <w:rPr>
          <w:rFonts w:hint="eastAsia" w:asciiTheme="minorEastAsia" w:hAnsiTheme="minorEastAsia" w:eastAsiaTheme="minorEastAsia"/>
          <w:szCs w:val="21"/>
        </w:rPr>
        <w:t>编制施工组织设计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方案</w:t>
      </w:r>
      <w:r>
        <w:rPr>
          <w:rFonts w:hint="eastAsia" w:asciiTheme="minorEastAsia" w:hAnsiTheme="minorEastAsia" w:eastAsiaTheme="minorEastAsia"/>
          <w:szCs w:val="21"/>
        </w:rPr>
        <w:t>的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相关内容</w:t>
      </w:r>
      <w:r>
        <w:rPr>
          <w:rFonts w:hint="eastAsia" w:asciiTheme="minorEastAsia" w:hAnsiTheme="minorEastAsia" w:eastAsiaTheme="minorEastAsia"/>
          <w:szCs w:val="21"/>
        </w:rPr>
        <w:t>：编制时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可</w:t>
      </w:r>
      <w:r>
        <w:rPr>
          <w:rFonts w:hint="eastAsia" w:asciiTheme="minorEastAsia" w:hAnsiTheme="minorEastAsia" w:eastAsiaTheme="minorEastAsia"/>
          <w:szCs w:val="21"/>
        </w:rPr>
        <w:t>采用文字并结合图表形式说明施工方法；拟投入的主要施工设备情况、拟配备设备情况、劳动力计划等；结合工程特点提出切实可行的工程质量、安全生产、文明施工、工程进度、技术组织措施等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相关措施</w:t>
      </w:r>
      <w:r>
        <w:rPr>
          <w:rFonts w:hint="eastAsia" w:asciiTheme="minorEastAsia" w:hAnsiTheme="minorEastAsia" w:eastAsiaTheme="minorEastAsia"/>
          <w:szCs w:val="21"/>
        </w:rPr>
        <w:t>。</w:t>
      </w:r>
      <w:bookmarkEnd w:id="1"/>
    </w:p>
    <w:p w14:paraId="61CD0528">
      <w:pPr>
        <w:spacing w:line="360" w:lineRule="auto"/>
        <w:ind w:firstLine="420" w:firstLineChars="200"/>
        <w:contextualSpacing/>
        <w:rPr>
          <w:rFonts w:cs="宋体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2</w:t>
      </w:r>
      <w:r>
        <w:rPr>
          <w:rFonts w:hint="eastAsia" w:asciiTheme="minorEastAsia" w:hAnsiTheme="minorEastAsia" w:eastAsiaTheme="minorEastAsia"/>
          <w:b/>
          <w:szCs w:val="21"/>
        </w:rPr>
        <w:t>、</w:t>
      </w:r>
      <w:r>
        <w:rPr>
          <w:rFonts w:hint="eastAsia" w:asciiTheme="minorEastAsia" w:hAnsiTheme="minorEastAsia" w:eastAsiaTheme="minorEastAsia"/>
          <w:szCs w:val="21"/>
        </w:rPr>
        <w:t>施工组织设计除采用文字表述下列项目外，必要时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可</w:t>
      </w:r>
      <w:r>
        <w:rPr>
          <w:rFonts w:hint="eastAsia" w:asciiTheme="minorEastAsia" w:hAnsiTheme="minorEastAsia" w:eastAsiaTheme="minorEastAsia"/>
          <w:szCs w:val="21"/>
        </w:rPr>
        <w:t>附图表说明。</w:t>
      </w:r>
    </w:p>
    <w:p w14:paraId="5886552C"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施工方案总体说明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</w:t>
      </w:r>
      <w:bookmarkStart w:id="122" w:name="_GoBack"/>
      <w:bookmarkEnd w:id="122"/>
    </w:p>
    <w:p w14:paraId="2D516121"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确保工程质量的技术组织措施</w:t>
      </w:r>
    </w:p>
    <w:p w14:paraId="1D19D23F"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确保安全生产的技术组织措施</w:t>
      </w:r>
    </w:p>
    <w:p w14:paraId="56BFA422"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确保文明施工的技术组织措施及环境保护措</w:t>
      </w:r>
    </w:p>
    <w:p w14:paraId="7518FF5B"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项目经理部组成</w:t>
      </w:r>
    </w:p>
    <w:p w14:paraId="62BA81BF"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施工机械配备和材料投入计划</w:t>
      </w:r>
    </w:p>
    <w:p w14:paraId="61FA6234"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施工进度表或施工网络图</w:t>
      </w:r>
    </w:p>
    <w:p w14:paraId="349A4F83"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劳动力安排计划及劳务分包情况表</w:t>
      </w:r>
    </w:p>
    <w:p w14:paraId="0895ED52"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施工总平面布置图</w:t>
      </w:r>
    </w:p>
    <w:p w14:paraId="6752D1BA">
      <w:pPr>
        <w:numPr>
          <w:ilvl w:val="0"/>
          <w:numId w:val="1"/>
        </w:numPr>
        <w:shd w:val="clear" w:color="auto" w:fill="FFFFFF"/>
        <w:spacing w:line="360" w:lineRule="auto"/>
        <w:ind w:left="0" w:leftChars="0" w:firstLine="403" w:firstLineChars="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新技术、新产品、新工艺、新材料应用</w:t>
      </w:r>
    </w:p>
    <w:p w14:paraId="44E9CA0D">
      <w:pPr>
        <w:shd w:val="clear" w:color="auto" w:fill="FFFFFF"/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施工组织设计不限于上述内容，可扩展。除采用文字表述外可附下列图表，图表及格式要求附后。</w:t>
      </w:r>
    </w:p>
    <w:p w14:paraId="2FD403C2"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附表</w:t>
      </w:r>
      <w:r>
        <w:rPr>
          <w:rFonts w:asciiTheme="minorEastAsia" w:hAnsiTheme="minorEastAsia" w:eastAsiaTheme="minorEastAsia"/>
          <w:szCs w:val="21"/>
        </w:rPr>
        <w:t xml:space="preserve">1  </w:t>
      </w:r>
      <w:r>
        <w:rPr>
          <w:rFonts w:hint="eastAsia" w:asciiTheme="minorEastAsia" w:hAnsiTheme="minorEastAsia" w:eastAsiaTheme="minorEastAsia"/>
          <w:szCs w:val="21"/>
        </w:rPr>
        <w:t>拟投入本标段的主要施工设备表</w:t>
      </w:r>
    </w:p>
    <w:p w14:paraId="4C6A94DD"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附表</w:t>
      </w:r>
      <w:r>
        <w:rPr>
          <w:rFonts w:asciiTheme="minorEastAsia" w:hAnsiTheme="minorEastAsia" w:eastAsiaTheme="minorEastAsia"/>
          <w:szCs w:val="21"/>
        </w:rPr>
        <w:t xml:space="preserve">2  </w:t>
      </w:r>
      <w:r>
        <w:rPr>
          <w:rFonts w:hint="eastAsia" w:asciiTheme="minorEastAsia" w:hAnsiTheme="minorEastAsia" w:eastAsiaTheme="minorEastAsia"/>
          <w:szCs w:val="21"/>
        </w:rPr>
        <w:t>拟配备本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项目</w:t>
      </w:r>
      <w:r>
        <w:rPr>
          <w:rFonts w:hint="eastAsia" w:asciiTheme="minorEastAsia" w:hAnsiTheme="minorEastAsia" w:eastAsiaTheme="minorEastAsia"/>
          <w:szCs w:val="21"/>
        </w:rPr>
        <w:t>设备表</w:t>
      </w:r>
    </w:p>
    <w:p w14:paraId="4DBEE305"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附表</w:t>
      </w:r>
      <w:r>
        <w:rPr>
          <w:rFonts w:asciiTheme="minorEastAsia" w:hAnsiTheme="minorEastAsia" w:eastAsiaTheme="minorEastAsia"/>
          <w:szCs w:val="21"/>
        </w:rPr>
        <w:t xml:space="preserve">3  </w:t>
      </w:r>
      <w:r>
        <w:rPr>
          <w:rFonts w:hint="eastAsia" w:asciiTheme="minorEastAsia" w:hAnsiTheme="minorEastAsia" w:eastAsiaTheme="minorEastAsia"/>
          <w:szCs w:val="21"/>
        </w:rPr>
        <w:t>劳动力计划表</w:t>
      </w:r>
    </w:p>
    <w:p w14:paraId="27EAA674"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附表</w:t>
      </w:r>
      <w:r>
        <w:rPr>
          <w:rFonts w:asciiTheme="minorEastAsia" w:hAnsiTheme="minorEastAsia" w:eastAsiaTheme="minorEastAsia"/>
          <w:szCs w:val="21"/>
        </w:rPr>
        <w:t xml:space="preserve">4  </w:t>
      </w:r>
      <w:r>
        <w:rPr>
          <w:rFonts w:hint="eastAsia" w:asciiTheme="minorEastAsia" w:hAnsiTheme="minorEastAsia" w:eastAsiaTheme="minorEastAsia"/>
          <w:szCs w:val="21"/>
        </w:rPr>
        <w:t>计划开、竣工日期和施工进度网络图</w:t>
      </w:r>
    </w:p>
    <w:p w14:paraId="54C5C9C2"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附表</w:t>
      </w:r>
      <w:r>
        <w:rPr>
          <w:rFonts w:asciiTheme="minorEastAsia" w:hAnsiTheme="minorEastAsia" w:eastAsiaTheme="minorEastAsia"/>
          <w:szCs w:val="21"/>
        </w:rPr>
        <w:t xml:space="preserve">5 </w:t>
      </w:r>
      <w:r>
        <w:rPr>
          <w:rFonts w:hint="eastAsia" w:asciiTheme="minorEastAsia" w:hAnsiTheme="minorEastAsia" w:eastAsiaTheme="minorEastAsia"/>
          <w:szCs w:val="21"/>
        </w:rPr>
        <w:t xml:space="preserve"> 项目管理机构</w:t>
      </w:r>
    </w:p>
    <w:p w14:paraId="3D479856"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……</w:t>
      </w:r>
    </w:p>
    <w:p w14:paraId="3A0E6146">
      <w:pPr>
        <w:rPr>
          <w:rFonts w:cs="宋体" w:asciiTheme="minorEastAsia" w:hAnsiTheme="minorEastAsia" w:eastAsiaTheme="minorEastAsia"/>
          <w:sz w:val="28"/>
          <w:szCs w:val="28"/>
        </w:rPr>
      </w:pPr>
      <w:bookmarkStart w:id="5" w:name="_Toc251353172"/>
      <w:bookmarkStart w:id="6" w:name="_Toc251576814"/>
      <w:bookmarkStart w:id="7" w:name="_Toc251352659"/>
      <w:bookmarkStart w:id="8" w:name="_Toc251352173"/>
      <w:bookmarkStart w:id="9" w:name="_Toc249775859"/>
      <w:bookmarkStart w:id="10" w:name="_Toc251352790"/>
      <w:bookmarkStart w:id="11" w:name="_Toc249791066"/>
      <w:bookmarkStart w:id="12" w:name="_Toc251676172"/>
      <w:bookmarkStart w:id="13" w:name="_Toc360525437"/>
      <w:bookmarkStart w:id="14" w:name="_Toc251353042"/>
      <w:bookmarkStart w:id="15" w:name="_Toc249791200"/>
      <w:bookmarkStart w:id="16" w:name="_Toc249343458"/>
      <w:bookmarkStart w:id="17" w:name="_Toc249791331"/>
      <w:bookmarkStart w:id="18" w:name="_Toc250045049"/>
      <w:bookmarkStart w:id="19" w:name="_Toc249790839"/>
      <w:bookmarkStart w:id="20" w:name="_Toc249764879"/>
      <w:bookmarkStart w:id="21" w:name="_Toc249764683"/>
      <w:r>
        <w:rPr>
          <w:rFonts w:asciiTheme="minorEastAsia" w:hAnsiTheme="minorEastAsia" w:eastAsiaTheme="minorEastAsia"/>
          <w:b/>
          <w:bCs/>
          <w:sz w:val="28"/>
          <w:szCs w:val="28"/>
        </w:rPr>
        <w:br w:type="page"/>
      </w:r>
    </w:p>
    <w:p w14:paraId="079E6401">
      <w:pPr>
        <w:pStyle w:val="3"/>
        <w:spacing w:line="360" w:lineRule="auto"/>
        <w:contextualSpacing/>
        <w:rPr>
          <w:rFonts w:asciiTheme="minorEastAsia" w:hAnsiTheme="minorEastAsia" w:eastAsiaTheme="minorEastAsia"/>
          <w:b w:val="0"/>
        </w:rPr>
      </w:pPr>
      <w:r>
        <w:rPr>
          <w:rFonts w:hint="eastAsia" w:asciiTheme="minorEastAsia" w:hAnsiTheme="minorEastAsia" w:eastAsiaTheme="minorEastAsia"/>
          <w:b w:val="0"/>
          <w:bCs/>
        </w:rPr>
        <w:t>附表</w:t>
      </w:r>
      <w:r>
        <w:rPr>
          <w:rFonts w:asciiTheme="minorEastAsia" w:hAnsiTheme="minorEastAsia" w:eastAsiaTheme="minorEastAsia"/>
          <w:b w:val="0"/>
          <w:bCs/>
        </w:rPr>
        <w:t>1</w:t>
      </w:r>
      <w:r>
        <w:rPr>
          <w:rFonts w:hint="eastAsia" w:asciiTheme="minorEastAsia" w:hAnsiTheme="minorEastAsia" w:eastAsiaTheme="minorEastAsia"/>
          <w:b w:val="0"/>
          <w:bCs/>
        </w:rPr>
        <w:t>：拟投入的主要施工机械设备表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072"/>
        <w:gridCol w:w="708"/>
        <w:gridCol w:w="567"/>
        <w:gridCol w:w="914"/>
        <w:gridCol w:w="992"/>
        <w:gridCol w:w="1417"/>
        <w:gridCol w:w="993"/>
        <w:gridCol w:w="992"/>
        <w:gridCol w:w="780"/>
      </w:tblGrid>
      <w:tr w14:paraId="2131D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0DD12A4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序号</w:t>
            </w:r>
          </w:p>
        </w:tc>
        <w:tc>
          <w:tcPr>
            <w:tcW w:w="1072" w:type="dxa"/>
            <w:vAlign w:val="center"/>
          </w:tcPr>
          <w:p w14:paraId="35E3FA1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设备名称</w:t>
            </w:r>
          </w:p>
        </w:tc>
        <w:tc>
          <w:tcPr>
            <w:tcW w:w="708" w:type="dxa"/>
            <w:vAlign w:val="center"/>
          </w:tcPr>
          <w:p w14:paraId="19EFB1D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型号</w:t>
            </w:r>
          </w:p>
          <w:p w14:paraId="5E6A8F4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规格</w:t>
            </w:r>
          </w:p>
        </w:tc>
        <w:tc>
          <w:tcPr>
            <w:tcW w:w="567" w:type="dxa"/>
            <w:vAlign w:val="center"/>
          </w:tcPr>
          <w:p w14:paraId="6D8F920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数量</w:t>
            </w:r>
          </w:p>
        </w:tc>
        <w:tc>
          <w:tcPr>
            <w:tcW w:w="914" w:type="dxa"/>
            <w:vAlign w:val="center"/>
          </w:tcPr>
          <w:p w14:paraId="245148B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国别</w:t>
            </w:r>
          </w:p>
          <w:p w14:paraId="2230FD4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产地</w:t>
            </w:r>
          </w:p>
        </w:tc>
        <w:tc>
          <w:tcPr>
            <w:tcW w:w="992" w:type="dxa"/>
            <w:vAlign w:val="center"/>
          </w:tcPr>
          <w:p w14:paraId="732AC34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制造</w:t>
            </w:r>
          </w:p>
          <w:p w14:paraId="03DEF39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年份</w:t>
            </w:r>
          </w:p>
        </w:tc>
        <w:tc>
          <w:tcPr>
            <w:tcW w:w="1417" w:type="dxa"/>
            <w:vAlign w:val="center"/>
          </w:tcPr>
          <w:p w14:paraId="1395C49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额定功率</w:t>
            </w:r>
          </w:p>
          <w:p w14:paraId="0389ACA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( KW )</w:t>
            </w:r>
          </w:p>
        </w:tc>
        <w:tc>
          <w:tcPr>
            <w:tcW w:w="993" w:type="dxa"/>
            <w:vAlign w:val="center"/>
          </w:tcPr>
          <w:p w14:paraId="3E782E2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生产</w:t>
            </w:r>
          </w:p>
          <w:p w14:paraId="59CB9EA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能力</w:t>
            </w:r>
          </w:p>
        </w:tc>
        <w:tc>
          <w:tcPr>
            <w:tcW w:w="992" w:type="dxa"/>
            <w:vAlign w:val="center"/>
          </w:tcPr>
          <w:p w14:paraId="4B31CA5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用于施</w:t>
            </w:r>
          </w:p>
          <w:p w14:paraId="7AB9E1E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工部位</w:t>
            </w:r>
          </w:p>
        </w:tc>
        <w:tc>
          <w:tcPr>
            <w:tcW w:w="780" w:type="dxa"/>
            <w:vAlign w:val="center"/>
          </w:tcPr>
          <w:p w14:paraId="5F96372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备注</w:t>
            </w:r>
          </w:p>
        </w:tc>
      </w:tr>
      <w:tr w14:paraId="2F8C5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6F57F7A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35C478C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9F0040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1FF5E0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6F482B7A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435957A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2222CD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0EC011F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9280A4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1EF2B9C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3E723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4AF0769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7DF484A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CD316F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714D52A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69A503B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2F71FA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752295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533ACDA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B7ECDC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1284946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5BEDF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4596458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17BE586A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995007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1A90D0E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1C26F7A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1A40EE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BF286E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D0FB03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364FC9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091CD9A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7DFE5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2AB3AE1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0788CDF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5169F2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DB2B9D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4F0F7BF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A5B8A4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F35963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59372A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599F66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583D004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7A002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0493728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2F366B5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7B590B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CF878D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66726FEE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161012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31E132E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09B5DF6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D41555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632EC43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2C59C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320B107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35851F9A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887203E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2638A4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7F2C89D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2A589C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0DA02F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2FF49A9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129087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6F09E1E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4A09C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22B28FA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417D749E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791C1D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01D0DE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5A3990B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1059D9A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8863E6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7A1267F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BE71C6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5938342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151F9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6979D00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31CD3AD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21B30A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CF0915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6E8D803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A798A9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658AD0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176A78A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BDF59E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3CFC6B9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4F379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6C612C4E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4A695EB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4F87F2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B071F7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1930E67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E01477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234767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C4D900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A94E9F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6A21CF2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70615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37AE114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6AE0FDA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CC1DF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0FA25F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359EA9E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4D8B59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153B3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41F8B16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6F7656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68950A6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2E1C7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113DE70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17DFBDB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6F313A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565D0EA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7FEFBEDA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300497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540100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44D95CB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200F9E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6A8814C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267AC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45C69A7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6022C7B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C99A7F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02A8EB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23A52ED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0E0E55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276D84A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4A71926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054658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02FC810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1FB8D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2039782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6078F9A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29203F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6129ED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2E1B344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750225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40D209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7ECA009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3E3B69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62C3C00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 w14:paraId="280B96B5">
      <w:pPr>
        <w:shd w:val="clear" w:color="auto" w:fill="FFFFFF"/>
        <w:spacing w:line="360" w:lineRule="auto"/>
        <w:contextualSpacing/>
        <w:jc w:val="center"/>
        <w:rPr>
          <w:rFonts w:cs="宋体" w:asciiTheme="minorEastAsia" w:hAnsiTheme="minorEastAsia" w:eastAsiaTheme="minorEastAsia"/>
          <w:sz w:val="44"/>
          <w:szCs w:val="44"/>
        </w:rPr>
      </w:pPr>
    </w:p>
    <w:p w14:paraId="0DFD3076">
      <w:pPr>
        <w:rPr>
          <w:rFonts w:cs="宋体" w:asciiTheme="minorEastAsia" w:hAnsiTheme="minorEastAsia" w:eastAsiaTheme="minorEastAsia"/>
          <w:sz w:val="44"/>
          <w:szCs w:val="44"/>
        </w:rPr>
      </w:pPr>
      <w:r>
        <w:rPr>
          <w:rFonts w:cs="宋体" w:asciiTheme="minorEastAsia" w:hAnsiTheme="minorEastAsia" w:eastAsiaTheme="minorEastAsia"/>
          <w:sz w:val="44"/>
          <w:szCs w:val="44"/>
        </w:rPr>
        <w:br w:type="page"/>
      </w:r>
    </w:p>
    <w:p w14:paraId="364025A2">
      <w:pPr>
        <w:pStyle w:val="3"/>
        <w:spacing w:line="360" w:lineRule="auto"/>
        <w:rPr>
          <w:rFonts w:asciiTheme="minorEastAsia" w:hAnsiTheme="minorEastAsia" w:eastAsiaTheme="minorEastAsia"/>
          <w:b w:val="0"/>
        </w:rPr>
      </w:pPr>
      <w:bookmarkStart w:id="22" w:name="_Toc360525438"/>
      <w:bookmarkStart w:id="23" w:name="_Toc249775860"/>
      <w:bookmarkStart w:id="24" w:name="_Toc249790840"/>
      <w:bookmarkStart w:id="25" w:name="_Toc249764880"/>
      <w:bookmarkStart w:id="26" w:name="_Toc251352660"/>
      <w:bookmarkStart w:id="27" w:name="_Toc251576815"/>
      <w:bookmarkStart w:id="28" w:name="_Toc251676173"/>
      <w:bookmarkStart w:id="29" w:name="_Toc249764684"/>
      <w:bookmarkStart w:id="30" w:name="_Toc251353173"/>
      <w:bookmarkStart w:id="31" w:name="_Toc249791067"/>
      <w:bookmarkStart w:id="32" w:name="_Toc251352174"/>
      <w:bookmarkStart w:id="33" w:name="_Toc249791332"/>
      <w:bookmarkStart w:id="34" w:name="_Toc249343459"/>
      <w:bookmarkStart w:id="35" w:name="_Toc250045050"/>
      <w:bookmarkStart w:id="36" w:name="_Toc251353043"/>
      <w:bookmarkStart w:id="37" w:name="_Toc249791201"/>
      <w:bookmarkStart w:id="38" w:name="_Toc251352791"/>
      <w:r>
        <w:rPr>
          <w:rFonts w:hint="eastAsia" w:asciiTheme="minorEastAsia" w:hAnsiTheme="minorEastAsia" w:eastAsiaTheme="minorEastAsia"/>
          <w:b w:val="0"/>
          <w:bCs/>
        </w:rPr>
        <w:t>附表</w:t>
      </w:r>
      <w:r>
        <w:rPr>
          <w:rFonts w:asciiTheme="minorEastAsia" w:hAnsiTheme="minorEastAsia" w:eastAsiaTheme="minorEastAsia"/>
          <w:b w:val="0"/>
          <w:bCs/>
        </w:rPr>
        <w:t>2</w:t>
      </w:r>
      <w:r>
        <w:rPr>
          <w:rFonts w:hint="eastAsia" w:asciiTheme="minorEastAsia" w:hAnsiTheme="minorEastAsia" w:eastAsiaTheme="minorEastAsia"/>
          <w:b w:val="0"/>
          <w:bCs/>
        </w:rPr>
        <w:t>：拟配备的设备表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1131"/>
        <w:gridCol w:w="1177"/>
        <w:gridCol w:w="707"/>
        <w:gridCol w:w="824"/>
        <w:gridCol w:w="1175"/>
        <w:gridCol w:w="1656"/>
        <w:gridCol w:w="996"/>
        <w:gridCol w:w="816"/>
      </w:tblGrid>
      <w:tr w14:paraId="28842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A9FD92E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序号</w:t>
            </w: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44833E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仪器设备</w:t>
            </w:r>
          </w:p>
          <w:p w14:paraId="4132A90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名称</w:t>
            </w: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286CEA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型号</w:t>
            </w:r>
          </w:p>
          <w:p w14:paraId="5B4212D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规格</w:t>
            </w: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36022D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数量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7823E9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国别</w:t>
            </w:r>
          </w:p>
          <w:p w14:paraId="1156E5E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产地</w:t>
            </w: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4E783E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制造年份</w:t>
            </w: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D18F40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己使用台时数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3012A4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用途</w:t>
            </w: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EC4ABA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备注</w:t>
            </w:r>
          </w:p>
        </w:tc>
      </w:tr>
      <w:tr w14:paraId="62D98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4FA3E1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292771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D495B5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213D87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E53B64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6C578F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DFA50B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6E18AC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954670E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24D9C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835DF6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6321B3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9031FC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F3A2B1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26967E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1484BA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0DFDF1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D399D8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877835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05A02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B4A48F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24313C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6430AC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73CC42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19B61D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669CA6A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F365CE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CAE1A5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D956B2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65FF1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D3E470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D7F4F5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3DBCB7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AC5A3A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029251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295196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3C1AE8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4164AD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5392D8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1A17A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056C8A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6F549D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140896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BA048F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0F450C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8E00A3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8A1EBA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958CC4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9BB7AF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5BB99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D138BD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43D03D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8A004FA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AABEF2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C3F2C9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70D4C9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BE44B0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702452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4D881F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70F35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C706BF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D96415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E30CDDE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D7C94F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15073C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16730A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8E2CCC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CEAFE5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1994AE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4D2D8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A743B0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16CCFF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A4EB41A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5564D8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0301D4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DB7562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FA3763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6B8217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BF8913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0ABB5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DB9434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9107C3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D269FD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F94508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D238B5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78A91F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36FD66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C101C1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249FFA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11CD0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1DD813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616D6D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17DDD8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B02D9E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D7DD13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E67357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1064A2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87C142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7CF354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27E2E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57A9E5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905CBD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C3F982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FB2FB5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7E102D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EAE84FA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B44943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BD6BAF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04999C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76AA8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6C63EE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086FE4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91A2D4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78523E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652BFC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27469A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02CB43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8FBEA3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D74502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17A31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A392C2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4F78C1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E72DBD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3F4689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47C5B0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F4E954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383451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ADEC9E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534651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 w14:paraId="278EC9E4">
      <w:pPr>
        <w:shd w:val="clear" w:color="auto" w:fill="FFFFFF"/>
        <w:spacing w:line="360" w:lineRule="auto"/>
        <w:contextualSpacing/>
        <w:jc w:val="center"/>
        <w:rPr>
          <w:rFonts w:cs="宋体" w:asciiTheme="minorEastAsia" w:hAnsiTheme="minorEastAsia" w:eastAsiaTheme="minorEastAsia"/>
          <w:sz w:val="44"/>
          <w:szCs w:val="44"/>
        </w:rPr>
      </w:pPr>
    </w:p>
    <w:p w14:paraId="3F51E513">
      <w:pPr>
        <w:rPr>
          <w:rFonts w:cs="宋体" w:asciiTheme="minorEastAsia" w:hAnsiTheme="minorEastAsia" w:eastAsiaTheme="minorEastAsia"/>
          <w:sz w:val="44"/>
          <w:szCs w:val="44"/>
        </w:rPr>
      </w:pPr>
      <w:r>
        <w:rPr>
          <w:rFonts w:cs="宋体" w:asciiTheme="minorEastAsia" w:hAnsiTheme="minorEastAsia" w:eastAsiaTheme="minorEastAsia"/>
          <w:sz w:val="44"/>
          <w:szCs w:val="44"/>
        </w:rPr>
        <w:br w:type="page"/>
      </w:r>
    </w:p>
    <w:p w14:paraId="332C7898">
      <w:pPr>
        <w:pStyle w:val="3"/>
        <w:spacing w:line="360" w:lineRule="auto"/>
        <w:rPr>
          <w:rFonts w:asciiTheme="minorEastAsia" w:hAnsiTheme="minorEastAsia" w:eastAsiaTheme="minorEastAsia"/>
          <w:b w:val="0"/>
        </w:rPr>
      </w:pPr>
      <w:bookmarkStart w:id="39" w:name="_Toc251676174"/>
      <w:bookmarkStart w:id="40" w:name="_Toc250045051"/>
      <w:bookmarkStart w:id="41" w:name="_Toc249790841"/>
      <w:bookmarkStart w:id="42" w:name="_Toc249791202"/>
      <w:bookmarkStart w:id="43" w:name="_Toc249764685"/>
      <w:bookmarkStart w:id="44" w:name="_Toc360525439"/>
      <w:bookmarkStart w:id="45" w:name="_Toc251353174"/>
      <w:bookmarkStart w:id="46" w:name="_Toc249791068"/>
      <w:bookmarkStart w:id="47" w:name="_Toc249764881"/>
      <w:bookmarkStart w:id="48" w:name="_Toc251352792"/>
      <w:bookmarkStart w:id="49" w:name="_Toc251352175"/>
      <w:bookmarkStart w:id="50" w:name="_Toc251576816"/>
      <w:bookmarkStart w:id="51" w:name="_Toc251352661"/>
      <w:bookmarkStart w:id="52" w:name="_Toc251353044"/>
      <w:bookmarkStart w:id="53" w:name="_Toc249775861"/>
      <w:bookmarkStart w:id="54" w:name="_Toc249791333"/>
      <w:bookmarkStart w:id="55" w:name="_Toc249343460"/>
      <w:r>
        <w:rPr>
          <w:rFonts w:hint="eastAsia" w:asciiTheme="minorEastAsia" w:hAnsiTheme="minorEastAsia" w:eastAsiaTheme="minorEastAsia"/>
          <w:b w:val="0"/>
          <w:bCs/>
        </w:rPr>
        <w:t>附表</w:t>
      </w:r>
      <w:r>
        <w:rPr>
          <w:rFonts w:asciiTheme="minorEastAsia" w:hAnsiTheme="minorEastAsia" w:eastAsiaTheme="minorEastAsia"/>
          <w:b w:val="0"/>
          <w:bCs/>
        </w:rPr>
        <w:t>3</w:t>
      </w:r>
      <w:r>
        <w:rPr>
          <w:rFonts w:hint="eastAsia" w:asciiTheme="minorEastAsia" w:hAnsiTheme="minorEastAsia" w:eastAsiaTheme="minorEastAsia"/>
          <w:b w:val="0"/>
          <w:bCs/>
        </w:rPr>
        <w:t>：劳动力计划表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14:paraId="0D5F2FD5">
      <w:pPr>
        <w:spacing w:line="360" w:lineRule="auto"/>
        <w:ind w:firstLine="7440" w:firstLineChars="31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单位：人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1111"/>
        <w:gridCol w:w="1112"/>
        <w:gridCol w:w="1111"/>
        <w:gridCol w:w="1111"/>
        <w:gridCol w:w="1112"/>
        <w:gridCol w:w="1111"/>
        <w:gridCol w:w="1112"/>
      </w:tblGrid>
      <w:tr w14:paraId="46844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D67B5EE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工种</w:t>
            </w:r>
          </w:p>
        </w:tc>
        <w:tc>
          <w:tcPr>
            <w:tcW w:w="7780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6A3D2A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按工程施工阶段投入劳动力情况</w:t>
            </w:r>
          </w:p>
        </w:tc>
      </w:tr>
      <w:tr w14:paraId="15B8D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A77EB7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DCAD79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1A40C4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1D6098A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925717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1039E9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3C3E72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069E754"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6AB92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842038A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5917FC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23904B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950DDB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939F17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6D8DAA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8521B8E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938AD38"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6C809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A3853A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C15942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2077B8E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9B334F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C54CF2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D5D078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B653C1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D4E061F"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113DB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B0ACE9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F13738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197EA0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9D3FE0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468EC5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0A5C8A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F2AF78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ABF6ECB"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21590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0872F4A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D170CCA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A1FD9D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56F051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E2E1CE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ED04CD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BC80E4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6336D24"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30901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47F8DE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87B6CBE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7192CD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A929CE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F68A16E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0EDAC7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3DB1D6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26232EB"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48384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7C94B1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4C5903E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9E853B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0AD347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E7E76E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59D413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6EEEF2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8BAF55A"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15B43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C852E0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55477C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01F2AD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3482B8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924EAD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ED2199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C6034F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549E00F"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29125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7BCE50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F09699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20BD9F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D6C801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2F6FEC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E7E74B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27362F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9AD4218"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259D2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4602EB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7BD195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0F082C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C7FD26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78FE10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35F8C6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9F6210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A38DAEC"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765BB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19DAE2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85E79D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AF90B2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A2C861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234F49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620776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4C4BFA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4209A80"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704EF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AD5F02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0205FD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01EE8C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C9007D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E1F4A7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F8B2357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493ED2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2B98561">
            <w:pPr>
              <w:spacing w:line="70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 w14:paraId="2EE6461B">
      <w:pPr>
        <w:rPr>
          <w:rFonts w:asciiTheme="minorEastAsia" w:hAnsiTheme="minorEastAsia" w:eastAsiaTheme="minorEastAsia"/>
        </w:rPr>
      </w:pPr>
      <w:bookmarkStart w:id="56" w:name="_Toc251352793"/>
      <w:bookmarkStart w:id="57" w:name="_Toc360525440"/>
      <w:bookmarkStart w:id="58" w:name="_Toc249343461"/>
      <w:bookmarkStart w:id="59" w:name="_Toc251352662"/>
      <w:bookmarkStart w:id="60" w:name="_Toc249790842"/>
      <w:bookmarkStart w:id="61" w:name="_Toc251353045"/>
      <w:bookmarkStart w:id="62" w:name="_Toc251352176"/>
      <w:bookmarkStart w:id="63" w:name="_Toc251576817"/>
      <w:bookmarkStart w:id="64" w:name="_Toc249764882"/>
      <w:bookmarkStart w:id="65" w:name="_Toc249791203"/>
      <w:bookmarkStart w:id="66" w:name="_Toc249791069"/>
      <w:bookmarkStart w:id="67" w:name="_Toc249775862"/>
      <w:bookmarkStart w:id="68" w:name="_Toc251676175"/>
      <w:bookmarkStart w:id="69" w:name="_Toc251353175"/>
      <w:bookmarkStart w:id="70" w:name="_Toc249764686"/>
      <w:bookmarkStart w:id="71" w:name="_Toc250045052"/>
      <w:bookmarkStart w:id="72" w:name="_Toc249791334"/>
    </w:p>
    <w:p w14:paraId="573EB1FA">
      <w:pPr>
        <w:rPr>
          <w:rFonts w:cs="宋体"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b/>
          <w:bCs/>
        </w:rPr>
        <w:br w:type="page"/>
      </w:r>
    </w:p>
    <w:p w14:paraId="4BABC5CE">
      <w:pPr>
        <w:pStyle w:val="3"/>
        <w:spacing w:line="360" w:lineRule="auto"/>
        <w:contextualSpacing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附表</w:t>
      </w:r>
      <w:r>
        <w:rPr>
          <w:rFonts w:asciiTheme="minorEastAsia" w:hAnsiTheme="minorEastAsia" w:eastAsiaTheme="minorEastAsia"/>
          <w:sz w:val="21"/>
          <w:szCs w:val="21"/>
        </w:rPr>
        <w:t>4</w:t>
      </w:r>
      <w:r>
        <w:rPr>
          <w:rFonts w:hint="eastAsia" w:asciiTheme="minorEastAsia" w:hAnsiTheme="minorEastAsia" w:eastAsiaTheme="minorEastAsia"/>
          <w:sz w:val="21"/>
          <w:szCs w:val="21"/>
        </w:rPr>
        <w:t>：计划开、竣工日期和施工进度网络图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215FE3A3"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、投标人应递交施工进度网络图或施工进度表，说明按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磋商</w:t>
      </w:r>
      <w:r>
        <w:rPr>
          <w:rFonts w:hint="eastAsia" w:asciiTheme="minorEastAsia" w:hAnsiTheme="minorEastAsia" w:eastAsiaTheme="minorEastAsia"/>
          <w:szCs w:val="21"/>
        </w:rPr>
        <w:t>文件要求的计划工期进行施工的各个关键日期。</w:t>
      </w:r>
    </w:p>
    <w:p w14:paraId="5504E8CC"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、施工进度表可采用网络图（或横道图）表示。</w:t>
      </w:r>
    </w:p>
    <w:p w14:paraId="17123005">
      <w:pPr>
        <w:rPr>
          <w:rFonts w:asciiTheme="minorEastAsia" w:hAnsiTheme="minorEastAsia" w:eastAsiaTheme="minorEastAsia"/>
        </w:rPr>
      </w:pPr>
      <w:bookmarkStart w:id="73" w:name="_Toc249790843"/>
      <w:bookmarkStart w:id="74" w:name="_Toc249764687"/>
      <w:bookmarkStart w:id="75" w:name="_Toc249343462"/>
      <w:bookmarkStart w:id="76" w:name="_Toc251353046"/>
      <w:bookmarkStart w:id="77" w:name="_Toc360525441"/>
      <w:bookmarkStart w:id="78" w:name="_Toc251352177"/>
      <w:bookmarkStart w:id="79" w:name="_Toc251576818"/>
      <w:bookmarkStart w:id="80" w:name="_Toc249775863"/>
      <w:bookmarkStart w:id="81" w:name="_Toc251352663"/>
      <w:bookmarkStart w:id="82" w:name="_Toc249791204"/>
      <w:bookmarkStart w:id="83" w:name="_Toc249764883"/>
      <w:bookmarkStart w:id="84" w:name="_Toc251353176"/>
      <w:bookmarkStart w:id="85" w:name="_Toc249791070"/>
      <w:bookmarkStart w:id="86" w:name="_Toc251676176"/>
      <w:bookmarkStart w:id="87" w:name="_Toc251352794"/>
      <w:bookmarkStart w:id="88" w:name="_Toc250045053"/>
      <w:bookmarkStart w:id="89" w:name="_Toc249791335"/>
    </w:p>
    <w:p w14:paraId="174927B7">
      <w:pPr>
        <w:rPr>
          <w:rFonts w:asciiTheme="minorEastAsia" w:hAnsiTheme="minorEastAsia" w:eastAsiaTheme="minorEastAsia"/>
        </w:rPr>
      </w:pPr>
    </w:p>
    <w:p w14:paraId="1359A662">
      <w:pPr>
        <w:rPr>
          <w:rFonts w:asciiTheme="minorEastAsia" w:hAnsiTheme="minorEastAsia" w:eastAsiaTheme="minorEastAsia"/>
          <w:szCs w:val="21"/>
        </w:rPr>
      </w:pPr>
    </w:p>
    <w:p w14:paraId="548B4985">
      <w:pPr>
        <w:rPr>
          <w:rFonts w:asciiTheme="minorEastAsia" w:hAnsiTheme="minorEastAsia" w:eastAsiaTheme="minorEastAsia"/>
          <w:szCs w:val="21"/>
        </w:rPr>
      </w:pPr>
    </w:p>
    <w:p w14:paraId="4534D001">
      <w:pPr>
        <w:rPr>
          <w:rFonts w:asciiTheme="minorEastAsia" w:hAnsiTheme="minorEastAsia" w:eastAsiaTheme="minorEastAsia"/>
          <w:szCs w:val="21"/>
        </w:rPr>
      </w:pPr>
    </w:p>
    <w:p w14:paraId="6127E36E">
      <w:pPr>
        <w:rPr>
          <w:rFonts w:asciiTheme="minorEastAsia" w:hAnsiTheme="minorEastAsia" w:eastAsiaTheme="minorEastAsia"/>
          <w:szCs w:val="21"/>
        </w:rPr>
      </w:pPr>
    </w:p>
    <w:p w14:paraId="5516395A">
      <w:pPr>
        <w:rPr>
          <w:rFonts w:asciiTheme="minorEastAsia" w:hAnsiTheme="minorEastAsia" w:eastAsiaTheme="minorEastAsia"/>
          <w:szCs w:val="21"/>
        </w:rPr>
      </w:pPr>
    </w:p>
    <w:p w14:paraId="01666B9C">
      <w:pPr>
        <w:rPr>
          <w:rFonts w:asciiTheme="minorEastAsia" w:hAnsiTheme="minorEastAsia" w:eastAsiaTheme="minorEastAsia"/>
          <w:szCs w:val="21"/>
        </w:rPr>
      </w:pPr>
    </w:p>
    <w:p w14:paraId="6D97F790"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br w:type="page"/>
      </w:r>
    </w:p>
    <w:p w14:paraId="610EFB53">
      <w:pPr>
        <w:pStyle w:val="3"/>
        <w:spacing w:line="360" w:lineRule="auto"/>
        <w:contextualSpacing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附表</w:t>
      </w:r>
      <w:r>
        <w:rPr>
          <w:rFonts w:asciiTheme="minorEastAsia" w:hAnsiTheme="minorEastAsia" w:eastAsiaTheme="minorEastAsia"/>
          <w:sz w:val="21"/>
          <w:szCs w:val="21"/>
        </w:rPr>
        <w:t>5</w:t>
      </w:r>
      <w:r>
        <w:rPr>
          <w:rFonts w:hint="eastAsia" w:asciiTheme="minorEastAsia" w:hAnsiTheme="minorEastAsia" w:eastAsiaTheme="minorEastAsia"/>
          <w:sz w:val="21"/>
          <w:szCs w:val="21"/>
        </w:rPr>
        <w:t>：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Start w:id="90" w:name="_Toc251353177"/>
      <w:bookmarkStart w:id="91" w:name="_Toc249791336"/>
      <w:bookmarkStart w:id="92" w:name="_Toc249764688"/>
      <w:bookmarkStart w:id="93" w:name="_Toc251352795"/>
      <w:bookmarkStart w:id="94" w:name="_Toc250045054"/>
      <w:bookmarkStart w:id="95" w:name="_Toc360525442"/>
      <w:bookmarkStart w:id="96" w:name="_Toc251676177"/>
      <w:bookmarkStart w:id="97" w:name="_Toc249764884"/>
      <w:bookmarkStart w:id="98" w:name="_Toc251353047"/>
      <w:bookmarkStart w:id="99" w:name="_Toc251352178"/>
      <w:bookmarkStart w:id="100" w:name="_Toc251576819"/>
      <w:bookmarkStart w:id="101" w:name="_Toc249791205"/>
      <w:bookmarkStart w:id="102" w:name="_Toc249775864"/>
      <w:bookmarkStart w:id="103" w:name="_Toc249791071"/>
      <w:bookmarkStart w:id="104" w:name="_Toc251352664"/>
      <w:bookmarkStart w:id="105" w:name="_Toc249343463"/>
      <w:bookmarkStart w:id="106" w:name="_Toc249790844"/>
      <w:bookmarkStart w:id="107" w:name="_Toc228800047"/>
      <w:bookmarkStart w:id="108" w:name="_Toc228800287"/>
      <w:bookmarkStart w:id="109" w:name="_Toc229747284"/>
      <w:bookmarkStart w:id="110" w:name="_Toc228803379"/>
      <w:bookmarkStart w:id="111" w:name="_Toc228802112"/>
      <w:bookmarkStart w:id="112" w:name="_Toc228802420"/>
      <w:bookmarkStart w:id="113" w:name="_Toc228770175"/>
      <w:bookmarkStart w:id="114" w:name="_Toc228802847"/>
      <w:bookmarkStart w:id="115" w:name="_Toc235177166"/>
      <w:bookmarkStart w:id="116" w:name="_Toc228800353"/>
      <w:bookmarkStart w:id="117" w:name="_Toc235704412"/>
      <w:r>
        <w:rPr>
          <w:rFonts w:hint="eastAsia" w:asciiTheme="minorEastAsia" w:hAnsiTheme="minorEastAsia" w:eastAsiaTheme="minorEastAsia"/>
          <w:sz w:val="21"/>
          <w:szCs w:val="21"/>
        </w:rPr>
        <w:t>项目管理机构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14:paraId="715CC6A7">
      <w:pPr>
        <w:rPr>
          <w:rFonts w:asciiTheme="minorEastAsia" w:hAnsiTheme="minorEastAsia" w:eastAsiaTheme="minorEastAsia"/>
        </w:rPr>
      </w:pPr>
    </w:p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p w14:paraId="1BC1D32E">
      <w:pPr>
        <w:spacing w:line="360" w:lineRule="auto"/>
        <w:contextualSpacing/>
        <w:jc w:val="center"/>
        <w:rPr>
          <w:rFonts w:asciiTheme="minorEastAsia" w:hAnsiTheme="minorEastAsia" w:eastAsiaTheme="minorEastAsia"/>
          <w:sz w:val="24"/>
        </w:rPr>
      </w:pPr>
      <w:bookmarkStart w:id="118" w:name="_Toc249761918"/>
      <w:bookmarkStart w:id="119" w:name="_Toc442173550"/>
      <w:r>
        <w:rPr>
          <w:rFonts w:hint="eastAsia" w:asciiTheme="minorEastAsia" w:hAnsiTheme="minorEastAsia" w:eastAsiaTheme="minorEastAsia"/>
          <w:sz w:val="24"/>
        </w:rPr>
        <w:t>（一）项目管理机构组成表</w:t>
      </w:r>
      <w:bookmarkEnd w:id="118"/>
      <w:bookmarkEnd w:id="119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26"/>
        <w:gridCol w:w="889"/>
        <w:gridCol w:w="1451"/>
        <w:gridCol w:w="900"/>
        <w:gridCol w:w="1080"/>
        <w:gridCol w:w="1286"/>
        <w:gridCol w:w="1328"/>
        <w:gridCol w:w="1069"/>
      </w:tblGrid>
      <w:tr w14:paraId="25881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14" w:type="dxa"/>
            <w:vMerge w:val="restart"/>
            <w:vAlign w:val="center"/>
          </w:tcPr>
          <w:p w14:paraId="5E2FD738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职务</w:t>
            </w:r>
          </w:p>
        </w:tc>
        <w:tc>
          <w:tcPr>
            <w:tcW w:w="726" w:type="dxa"/>
            <w:vMerge w:val="restart"/>
            <w:vAlign w:val="center"/>
          </w:tcPr>
          <w:p w14:paraId="3D3020F3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889" w:type="dxa"/>
            <w:vMerge w:val="restart"/>
            <w:vAlign w:val="center"/>
          </w:tcPr>
          <w:p w14:paraId="73EDA296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职称</w:t>
            </w:r>
          </w:p>
        </w:tc>
        <w:tc>
          <w:tcPr>
            <w:tcW w:w="6045" w:type="dxa"/>
            <w:gridSpan w:val="5"/>
            <w:vAlign w:val="center"/>
          </w:tcPr>
          <w:p w14:paraId="26356F8F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职业或职业资格证明</w:t>
            </w:r>
          </w:p>
        </w:tc>
        <w:tc>
          <w:tcPr>
            <w:tcW w:w="1069" w:type="dxa"/>
            <w:vMerge w:val="restart"/>
            <w:vAlign w:val="center"/>
          </w:tcPr>
          <w:p w14:paraId="33815831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备注</w:t>
            </w:r>
          </w:p>
        </w:tc>
      </w:tr>
      <w:tr w14:paraId="0E4B4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14" w:type="dxa"/>
            <w:vMerge w:val="continue"/>
            <w:vAlign w:val="center"/>
          </w:tcPr>
          <w:p w14:paraId="737F4FE8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26" w:type="dxa"/>
            <w:vMerge w:val="continue"/>
            <w:vAlign w:val="center"/>
          </w:tcPr>
          <w:p w14:paraId="454EB5DF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89" w:type="dxa"/>
            <w:vMerge w:val="continue"/>
            <w:vAlign w:val="center"/>
          </w:tcPr>
          <w:p w14:paraId="59E76AD8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51" w:type="dxa"/>
            <w:vAlign w:val="center"/>
          </w:tcPr>
          <w:p w14:paraId="62B6090D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证书名称</w:t>
            </w:r>
          </w:p>
        </w:tc>
        <w:tc>
          <w:tcPr>
            <w:tcW w:w="900" w:type="dxa"/>
            <w:vAlign w:val="center"/>
          </w:tcPr>
          <w:p w14:paraId="649EDFB0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级别</w:t>
            </w:r>
          </w:p>
        </w:tc>
        <w:tc>
          <w:tcPr>
            <w:tcW w:w="1080" w:type="dxa"/>
            <w:vAlign w:val="center"/>
          </w:tcPr>
          <w:p w14:paraId="323F9227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证号</w:t>
            </w:r>
          </w:p>
        </w:tc>
        <w:tc>
          <w:tcPr>
            <w:tcW w:w="1286" w:type="dxa"/>
            <w:vAlign w:val="center"/>
          </w:tcPr>
          <w:p w14:paraId="5AB8AC72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专业</w:t>
            </w:r>
          </w:p>
        </w:tc>
        <w:tc>
          <w:tcPr>
            <w:tcW w:w="1328" w:type="dxa"/>
            <w:vAlign w:val="center"/>
          </w:tcPr>
          <w:p w14:paraId="74DA4673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其他</w:t>
            </w:r>
          </w:p>
        </w:tc>
        <w:tc>
          <w:tcPr>
            <w:tcW w:w="1069" w:type="dxa"/>
            <w:vMerge w:val="continue"/>
            <w:vAlign w:val="center"/>
          </w:tcPr>
          <w:p w14:paraId="6C48875D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37133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</w:tcPr>
          <w:p w14:paraId="6B83BD5F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26" w:type="dxa"/>
          </w:tcPr>
          <w:p w14:paraId="3A619B3B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89" w:type="dxa"/>
          </w:tcPr>
          <w:p w14:paraId="5EBEE199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51" w:type="dxa"/>
          </w:tcPr>
          <w:p w14:paraId="24C461AB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00" w:type="dxa"/>
          </w:tcPr>
          <w:p w14:paraId="6199F2F7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80" w:type="dxa"/>
          </w:tcPr>
          <w:p w14:paraId="58666791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86" w:type="dxa"/>
          </w:tcPr>
          <w:p w14:paraId="61A59A91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328" w:type="dxa"/>
          </w:tcPr>
          <w:p w14:paraId="076FCD7E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69" w:type="dxa"/>
          </w:tcPr>
          <w:p w14:paraId="2AC3401E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04397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</w:tcPr>
          <w:p w14:paraId="3D06330A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 w14:paraId="23CF9E1B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 w14:paraId="4FB1A601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 w14:paraId="38B18E7B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 w14:paraId="6515C4A2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 w14:paraId="3C034091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 w14:paraId="32132F89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 w14:paraId="652E49E8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 w14:paraId="7A2DB16E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4DBCE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</w:tcPr>
          <w:p w14:paraId="29440675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 w14:paraId="496C0178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 w14:paraId="019058F0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 w14:paraId="11315E65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 w14:paraId="3B2FF1D5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 w14:paraId="27C5F3C5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 w14:paraId="31E61CF3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 w14:paraId="3DA812E5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 w14:paraId="29FAC70F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6710A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</w:tcPr>
          <w:p w14:paraId="4E558ED6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 w14:paraId="0B7F9418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 w14:paraId="55EDB52B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 w14:paraId="493EEFDB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 w14:paraId="6DA520A3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 w14:paraId="590BE5DF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 w14:paraId="1286D1FB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 w14:paraId="5064FEEB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 w14:paraId="458005FD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2EB66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</w:tcPr>
          <w:p w14:paraId="27CE370D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 w14:paraId="5487A0A3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 w14:paraId="6E6C80FB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 w14:paraId="1C6E6FA0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 w14:paraId="31050F45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 w14:paraId="4FD42E13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 w14:paraId="23AB7A6F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 w14:paraId="6FDBA84E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 w14:paraId="0EEE1138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6121F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</w:tcPr>
          <w:p w14:paraId="3502385E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 w14:paraId="2CEEA067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 w14:paraId="062F7820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 w14:paraId="528F5623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 w14:paraId="32487C63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 w14:paraId="42B24E33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 w14:paraId="312F8B8F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 w14:paraId="0BF879A6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 w14:paraId="1DF1A30B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2EF54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</w:tcPr>
          <w:p w14:paraId="791DFFCC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 w14:paraId="3904DB93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 w14:paraId="6DC9B800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 w14:paraId="1EE85F4D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 w14:paraId="38A71BB5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 w14:paraId="53AEF353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 w14:paraId="0FF32F6B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 w14:paraId="17C9951E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 w14:paraId="32E13D0B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23504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</w:tcPr>
          <w:p w14:paraId="0146DCB1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 w14:paraId="0C9FAECB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 w14:paraId="614DF526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 w14:paraId="64E46D33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 w14:paraId="73D4060C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 w14:paraId="7A0659C1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 w14:paraId="43BCD128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 w14:paraId="5DA4364D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 w14:paraId="4F162063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40B8F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</w:tcPr>
          <w:p w14:paraId="156C9399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 w14:paraId="06D14574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 w14:paraId="5CC88748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 w14:paraId="4DF29E5C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 w14:paraId="4EA4BCEB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 w14:paraId="4A9F56E4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 w14:paraId="7083E6EB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 w14:paraId="1C0CF577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 w14:paraId="65DCBCBE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0BDE7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</w:tcPr>
          <w:p w14:paraId="47206DA1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 w14:paraId="6A5310EB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 w14:paraId="08DF7978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 w14:paraId="30FC49C3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 w14:paraId="14321B35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 w14:paraId="100A7B1F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 w14:paraId="28E52958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 w14:paraId="42622278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 w14:paraId="05676215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39FE4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</w:tcPr>
          <w:p w14:paraId="6B4E35A9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 w14:paraId="5282E5BD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 w14:paraId="39B5B363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 w14:paraId="75833BF7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 w14:paraId="36B8E185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 w14:paraId="38F44F80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 w14:paraId="52B0C924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 w14:paraId="665C1009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 w14:paraId="1C623331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5A043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</w:tcPr>
          <w:p w14:paraId="1B3F31E8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</w:tcPr>
          <w:p w14:paraId="15BE696A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9" w:type="dxa"/>
          </w:tcPr>
          <w:p w14:paraId="770737B0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1" w:type="dxa"/>
          </w:tcPr>
          <w:p w14:paraId="7C14E1E1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</w:tcPr>
          <w:p w14:paraId="3DF21B5A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80" w:type="dxa"/>
          </w:tcPr>
          <w:p w14:paraId="106EB632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6" w:type="dxa"/>
          </w:tcPr>
          <w:p w14:paraId="1D672BCA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28" w:type="dxa"/>
          </w:tcPr>
          <w:p w14:paraId="47B29B25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9" w:type="dxa"/>
          </w:tcPr>
          <w:p w14:paraId="1AA9CACF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</w:tbl>
    <w:p w14:paraId="0AD3E5CA">
      <w:pPr>
        <w:adjustRightInd w:val="0"/>
        <w:jc w:val="center"/>
        <w:rPr>
          <w:rFonts w:asciiTheme="minorEastAsia" w:hAnsiTheme="minorEastAsia" w:eastAsiaTheme="minorEastAsia"/>
          <w:b/>
          <w:sz w:val="28"/>
          <w:szCs w:val="28"/>
        </w:rPr>
      </w:pPr>
      <w:bookmarkStart w:id="120" w:name="_Toc249761919"/>
      <w:bookmarkStart w:id="121" w:name="_Toc442173551"/>
    </w:p>
    <w:p w14:paraId="5E441623">
      <w:p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asciiTheme="minorEastAsia" w:hAnsiTheme="minorEastAsia" w:eastAsiaTheme="minorEastAsia"/>
          <w:b/>
          <w:sz w:val="28"/>
          <w:szCs w:val="28"/>
        </w:rPr>
        <w:br w:type="page"/>
      </w:r>
    </w:p>
    <w:p w14:paraId="05ECB0F2">
      <w:pPr>
        <w:spacing w:line="360" w:lineRule="auto"/>
        <w:contextualSpacing/>
        <w:jc w:val="center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（二）主要人员简历表</w:t>
      </w:r>
      <w:bookmarkEnd w:id="120"/>
      <w:bookmarkEnd w:id="121"/>
    </w:p>
    <w:p w14:paraId="5D923F54">
      <w:pPr>
        <w:spacing w:line="360" w:lineRule="auto"/>
        <w:contextualSpacing/>
        <w:jc w:val="center"/>
        <w:rPr>
          <w:rFonts w:asciiTheme="minorEastAsia" w:hAnsiTheme="minorEastAsia" w:eastAsiaTheme="minorEastAsia"/>
          <w:b/>
          <w:sz w:val="24"/>
        </w:rPr>
      </w:pPr>
    </w:p>
    <w:p w14:paraId="2A5D3AF6">
      <w:pPr>
        <w:spacing w:line="40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拟派工程总承包项目经理和其他人员附身份证、职称证、学历证，资格证书（如有）复印件，管理过的项目业绩须附证明其所任技术职务的企业文件或用户证明。以上复印件均加盖投标人红色公章。</w:t>
      </w:r>
    </w:p>
    <w:p w14:paraId="15036BE2">
      <w:pPr>
        <w:spacing w:line="360" w:lineRule="auto"/>
        <w:ind w:firstLine="360" w:firstLineChars="150"/>
        <w:contextualSpacing/>
        <w:rPr>
          <w:rFonts w:asciiTheme="minorEastAsia" w:hAnsiTheme="minorEastAsia" w:eastAsiaTheme="minorEastAsia"/>
          <w:sz w:val="2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355"/>
        <w:gridCol w:w="1625"/>
        <w:gridCol w:w="1080"/>
        <w:gridCol w:w="900"/>
        <w:gridCol w:w="540"/>
        <w:gridCol w:w="1252"/>
        <w:gridCol w:w="728"/>
        <w:gridCol w:w="1789"/>
      </w:tblGrid>
      <w:tr w14:paraId="5D84F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615" w:type="dxa"/>
            <w:gridSpan w:val="2"/>
            <w:vAlign w:val="center"/>
          </w:tcPr>
          <w:p w14:paraId="15CB5CDA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625" w:type="dxa"/>
            <w:vAlign w:val="center"/>
          </w:tcPr>
          <w:p w14:paraId="197D3A9A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29120D4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年龄</w:t>
            </w:r>
          </w:p>
        </w:tc>
        <w:tc>
          <w:tcPr>
            <w:tcW w:w="1440" w:type="dxa"/>
            <w:gridSpan w:val="2"/>
            <w:vAlign w:val="center"/>
          </w:tcPr>
          <w:p w14:paraId="3E8D59C3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 w14:paraId="4F1BA66E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789" w:type="dxa"/>
            <w:vAlign w:val="center"/>
          </w:tcPr>
          <w:p w14:paraId="7314998A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44614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15" w:type="dxa"/>
            <w:gridSpan w:val="2"/>
            <w:vAlign w:val="center"/>
          </w:tcPr>
          <w:p w14:paraId="0434D98F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职称</w:t>
            </w:r>
          </w:p>
        </w:tc>
        <w:tc>
          <w:tcPr>
            <w:tcW w:w="1625" w:type="dxa"/>
            <w:vAlign w:val="center"/>
          </w:tcPr>
          <w:p w14:paraId="6AB3D201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B3BA082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职务</w:t>
            </w:r>
          </w:p>
        </w:tc>
        <w:tc>
          <w:tcPr>
            <w:tcW w:w="1440" w:type="dxa"/>
            <w:gridSpan w:val="2"/>
            <w:vAlign w:val="center"/>
          </w:tcPr>
          <w:p w14:paraId="4F604B52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 w14:paraId="315409D0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拟在本合同任职</w:t>
            </w:r>
          </w:p>
        </w:tc>
        <w:tc>
          <w:tcPr>
            <w:tcW w:w="1789" w:type="dxa"/>
            <w:vAlign w:val="center"/>
          </w:tcPr>
          <w:p w14:paraId="2D15A192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1AACE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15" w:type="dxa"/>
            <w:gridSpan w:val="2"/>
            <w:vAlign w:val="center"/>
          </w:tcPr>
          <w:p w14:paraId="080F9AE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毕业学校</w:t>
            </w:r>
          </w:p>
        </w:tc>
        <w:tc>
          <w:tcPr>
            <w:tcW w:w="7914" w:type="dxa"/>
            <w:gridSpan w:val="7"/>
            <w:vAlign w:val="center"/>
          </w:tcPr>
          <w:p w14:paraId="39436A3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年毕业于学校专业</w:t>
            </w:r>
          </w:p>
        </w:tc>
      </w:tr>
      <w:tr w14:paraId="38538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9529" w:type="dxa"/>
            <w:gridSpan w:val="9"/>
            <w:vAlign w:val="center"/>
          </w:tcPr>
          <w:p w14:paraId="72FFD45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主要工作经历</w:t>
            </w:r>
          </w:p>
        </w:tc>
      </w:tr>
      <w:tr w14:paraId="0AAE8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60" w:type="dxa"/>
            <w:vAlign w:val="center"/>
          </w:tcPr>
          <w:p w14:paraId="4E63D6A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时间</w:t>
            </w:r>
          </w:p>
        </w:tc>
        <w:tc>
          <w:tcPr>
            <w:tcW w:w="3960" w:type="dxa"/>
            <w:gridSpan w:val="4"/>
            <w:vAlign w:val="center"/>
          </w:tcPr>
          <w:p w14:paraId="1E8DBB4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参加过的类似项目施工或设计</w:t>
            </w:r>
          </w:p>
        </w:tc>
        <w:tc>
          <w:tcPr>
            <w:tcW w:w="1792" w:type="dxa"/>
            <w:gridSpan w:val="2"/>
            <w:vAlign w:val="center"/>
          </w:tcPr>
          <w:p w14:paraId="624FF2C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担任职务</w:t>
            </w:r>
          </w:p>
        </w:tc>
        <w:tc>
          <w:tcPr>
            <w:tcW w:w="2517" w:type="dxa"/>
            <w:gridSpan w:val="2"/>
            <w:vAlign w:val="center"/>
          </w:tcPr>
          <w:p w14:paraId="4BB7147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发包人及联系电话</w:t>
            </w:r>
          </w:p>
        </w:tc>
      </w:tr>
      <w:tr w14:paraId="628A0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60" w:type="dxa"/>
            <w:vAlign w:val="center"/>
          </w:tcPr>
          <w:p w14:paraId="60FD2804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960" w:type="dxa"/>
            <w:gridSpan w:val="4"/>
            <w:vAlign w:val="center"/>
          </w:tcPr>
          <w:p w14:paraId="68B31C5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15E196A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17" w:type="dxa"/>
            <w:gridSpan w:val="2"/>
            <w:vAlign w:val="center"/>
          </w:tcPr>
          <w:p w14:paraId="13DCB8FD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6F898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260" w:type="dxa"/>
            <w:vAlign w:val="center"/>
          </w:tcPr>
          <w:p w14:paraId="4CE8121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960" w:type="dxa"/>
            <w:gridSpan w:val="4"/>
            <w:vAlign w:val="center"/>
          </w:tcPr>
          <w:p w14:paraId="2BACB19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5DC71A2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17" w:type="dxa"/>
            <w:gridSpan w:val="2"/>
            <w:vAlign w:val="center"/>
          </w:tcPr>
          <w:p w14:paraId="4F43E5E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5D8B3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260" w:type="dxa"/>
            <w:vAlign w:val="center"/>
          </w:tcPr>
          <w:p w14:paraId="6A381C0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960" w:type="dxa"/>
            <w:gridSpan w:val="4"/>
            <w:vAlign w:val="center"/>
          </w:tcPr>
          <w:p w14:paraId="748F73D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3DF0E57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17" w:type="dxa"/>
            <w:gridSpan w:val="2"/>
            <w:vAlign w:val="center"/>
          </w:tcPr>
          <w:p w14:paraId="6A1C9DD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6EF85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60" w:type="dxa"/>
            <w:vAlign w:val="center"/>
          </w:tcPr>
          <w:p w14:paraId="0DF0B62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960" w:type="dxa"/>
            <w:gridSpan w:val="4"/>
            <w:vAlign w:val="center"/>
          </w:tcPr>
          <w:p w14:paraId="5FF4C0C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19E1C65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17" w:type="dxa"/>
            <w:gridSpan w:val="2"/>
            <w:vAlign w:val="center"/>
          </w:tcPr>
          <w:p w14:paraId="03BFC0B8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6BCBD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60" w:type="dxa"/>
            <w:vAlign w:val="center"/>
          </w:tcPr>
          <w:p w14:paraId="0C72F75B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960" w:type="dxa"/>
            <w:gridSpan w:val="4"/>
            <w:vAlign w:val="center"/>
          </w:tcPr>
          <w:p w14:paraId="2D5DD91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584BEEE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17" w:type="dxa"/>
            <w:gridSpan w:val="2"/>
            <w:vAlign w:val="center"/>
          </w:tcPr>
          <w:p w14:paraId="02E9F129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2A43F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60" w:type="dxa"/>
            <w:vAlign w:val="center"/>
          </w:tcPr>
          <w:p w14:paraId="034D1A6E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960" w:type="dxa"/>
            <w:gridSpan w:val="4"/>
            <w:vAlign w:val="center"/>
          </w:tcPr>
          <w:p w14:paraId="68D87DFC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4BDDD22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17" w:type="dxa"/>
            <w:gridSpan w:val="2"/>
            <w:vAlign w:val="center"/>
          </w:tcPr>
          <w:p w14:paraId="270C9841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4713C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0" w:type="dxa"/>
            <w:vAlign w:val="center"/>
          </w:tcPr>
          <w:p w14:paraId="2796D57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960" w:type="dxa"/>
            <w:gridSpan w:val="4"/>
            <w:vAlign w:val="center"/>
          </w:tcPr>
          <w:p w14:paraId="3F117246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6132603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17" w:type="dxa"/>
            <w:gridSpan w:val="2"/>
            <w:vAlign w:val="center"/>
          </w:tcPr>
          <w:p w14:paraId="6437B5B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57530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0" w:type="dxa"/>
            <w:vAlign w:val="center"/>
          </w:tcPr>
          <w:p w14:paraId="48B3486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960" w:type="dxa"/>
            <w:gridSpan w:val="4"/>
            <w:vAlign w:val="center"/>
          </w:tcPr>
          <w:p w14:paraId="30ADE852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4B590FB3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17" w:type="dxa"/>
            <w:gridSpan w:val="2"/>
            <w:vAlign w:val="center"/>
          </w:tcPr>
          <w:p w14:paraId="51422F1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5E678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60" w:type="dxa"/>
            <w:vAlign w:val="center"/>
          </w:tcPr>
          <w:p w14:paraId="618C5840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960" w:type="dxa"/>
            <w:gridSpan w:val="4"/>
            <w:vAlign w:val="center"/>
          </w:tcPr>
          <w:p w14:paraId="0DB067CF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660D5DDA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17" w:type="dxa"/>
            <w:gridSpan w:val="2"/>
            <w:vAlign w:val="center"/>
          </w:tcPr>
          <w:p w14:paraId="755CED25">
            <w:pPr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 w14:paraId="1139EF1A">
      <w:pPr>
        <w:spacing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</w:p>
    <w:p w14:paraId="45BFCEA8">
      <w:pPr>
        <w:pStyle w:val="12"/>
        <w:rPr>
          <w:rFonts w:asciiTheme="minorEastAsia" w:hAnsiTheme="minorEastAsia" w:eastAsiaTheme="minorEastAsia"/>
        </w:rPr>
      </w:pPr>
    </w:p>
    <w:p w14:paraId="7D2EB3B1">
      <w:pPr>
        <w:pStyle w:val="12"/>
        <w:rPr>
          <w:rFonts w:asciiTheme="minorEastAsia" w:hAnsiTheme="minorEastAsia" w:eastAsiaTheme="minorEastAsia"/>
        </w:rPr>
      </w:pPr>
    </w:p>
    <w:p w14:paraId="31A03136">
      <w:pPr>
        <w:pStyle w:val="12"/>
        <w:rPr>
          <w:rFonts w:asciiTheme="minorEastAsia" w:hAnsiTheme="minorEastAsia" w:eastAsiaTheme="minorEastAsia"/>
        </w:rPr>
      </w:pPr>
    </w:p>
    <w:p w14:paraId="5F15EA42">
      <w:pPr>
        <w:rPr>
          <w:rFonts w:asciiTheme="minorEastAsia" w:hAnsiTheme="minorEastAsia" w:eastAsiaTheme="minorEastAsia"/>
        </w:rPr>
      </w:pPr>
    </w:p>
    <w:bookmarkEnd w:id="2"/>
    <w:bookmarkEnd w:id="3"/>
    <w:bookmarkEnd w:id="4"/>
    <w:p w14:paraId="1C919211">
      <w:pPr>
        <w:spacing w:line="360" w:lineRule="auto"/>
        <w:contextualSpacing/>
        <w:jc w:val="center"/>
        <w:rPr>
          <w:rFonts w:asciiTheme="minorEastAsia" w:hAnsiTheme="minorEastAsia" w:eastAsiaTheme="minorEastAsia"/>
          <w:b/>
          <w:sz w:val="24"/>
        </w:rPr>
      </w:pPr>
      <w:r>
        <w:rPr>
          <w:rFonts w:asciiTheme="minorEastAsia" w:hAnsiTheme="minorEastAsia" w:eastAsiaTheme="minorEastAsia"/>
          <w:sz w:val="24"/>
        </w:rPr>
        <w:br w:type="page"/>
      </w:r>
      <w:r>
        <w:rPr>
          <w:rFonts w:hint="eastAsia" w:asciiTheme="minorEastAsia" w:hAnsiTheme="minorEastAsia" w:eastAsiaTheme="minorEastAsia"/>
          <w:b/>
          <w:sz w:val="24"/>
        </w:rPr>
        <w:t>项目经理无在建承诺书</w:t>
      </w:r>
    </w:p>
    <w:p w14:paraId="76C4B228">
      <w:pPr>
        <w:spacing w:after="312" w:afterLines="100" w:line="44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 w:val="24"/>
        </w:rPr>
        <w:t>（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采购</w:t>
      </w:r>
      <w:r>
        <w:rPr>
          <w:rFonts w:hint="eastAsia" w:asciiTheme="minorEastAsia" w:hAnsiTheme="minorEastAsia" w:eastAsiaTheme="minorEastAsia"/>
          <w:sz w:val="24"/>
        </w:rPr>
        <w:t>人名称）：</w:t>
      </w:r>
    </w:p>
    <w:p w14:paraId="13F72C52"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我方在此声明，我方拟派往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 w:val="24"/>
        </w:rPr>
        <w:t>（项目名称）（以下简称“本工程”）的项目经理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</w:rPr>
        <w:t>（项目经理姓名）现阶段没有担任任何在施建设工程项目的项目经理。</w:t>
      </w:r>
    </w:p>
    <w:p w14:paraId="49DCD4C0"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我方保证上述信息的真实和准确，并愿意承担因我方就此弄虚作假所引起的一切法律后果。</w:t>
      </w:r>
    </w:p>
    <w:p w14:paraId="4C1C5088"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 w14:paraId="1899A3AD"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 w14:paraId="23DD8AEA"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特此承诺</w:t>
      </w:r>
    </w:p>
    <w:p w14:paraId="72D10015"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 w14:paraId="740716F8"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 w14:paraId="1DEF9AA6"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 w14:paraId="60531CA9"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 w14:paraId="167854EA"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 w14:paraId="19BA6EED"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 w14:paraId="37772598">
      <w:pPr>
        <w:spacing w:line="440" w:lineRule="exact"/>
        <w:jc w:val="righ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投标人：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                           </w:t>
      </w:r>
      <w:r>
        <w:rPr>
          <w:rFonts w:hint="eastAsia" w:asciiTheme="minorEastAsia" w:hAnsiTheme="minorEastAsia" w:eastAsiaTheme="minorEastAsia"/>
          <w:sz w:val="24"/>
        </w:rPr>
        <w:t>（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加盖公章</w:t>
      </w:r>
      <w:r>
        <w:rPr>
          <w:rFonts w:hint="eastAsia" w:asciiTheme="minorEastAsia" w:hAnsiTheme="minorEastAsia" w:eastAsiaTheme="minorEastAsia"/>
          <w:sz w:val="24"/>
        </w:rPr>
        <w:t>）</w:t>
      </w:r>
    </w:p>
    <w:p w14:paraId="0807697A">
      <w:pPr>
        <w:spacing w:line="440" w:lineRule="exact"/>
        <w:jc w:val="righ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法定代表人或其委托代理人：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/>
          <w:sz w:val="24"/>
        </w:rPr>
        <w:t>（签字或盖章）</w:t>
      </w:r>
    </w:p>
    <w:p w14:paraId="71A4A67B">
      <w:pPr>
        <w:spacing w:line="440" w:lineRule="exact"/>
        <w:jc w:val="right"/>
        <w:rPr>
          <w:rFonts w:asciiTheme="minorEastAsia" w:hAnsiTheme="minorEastAsia" w:eastAsiaTheme="minorEastAsia"/>
          <w:sz w:val="24"/>
        </w:rPr>
      </w:pPr>
    </w:p>
    <w:p w14:paraId="10457022">
      <w:pPr>
        <w:wordWrap w:val="0"/>
        <w:spacing w:line="440" w:lineRule="exact"/>
        <w:jc w:val="right"/>
        <w:rPr>
          <w:rFonts w:hint="default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 w:val="24"/>
        </w:rPr>
        <w:t>年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sz w:val="24"/>
        </w:rPr>
        <w:t>月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日</w:t>
      </w:r>
    </w:p>
    <w:p w14:paraId="40FB8E02">
      <w:pPr>
        <w:spacing w:before="312" w:beforeLines="100" w:after="312" w:afterLines="100"/>
        <w:jc w:val="center"/>
        <w:rPr>
          <w:rFonts w:asciiTheme="minorEastAsia" w:hAnsiTheme="minorEastAsia" w:eastAsiaTheme="minorEastAsia"/>
          <w:sz w:val="24"/>
        </w:rPr>
      </w:pPr>
    </w:p>
    <w:p w14:paraId="7EA94F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9948E5"/>
    <w:multiLevelType w:val="singleLevel"/>
    <w:tmpl w:val="509948E5"/>
    <w:lvl w:ilvl="0" w:tentative="0">
      <w:start w:val="1"/>
      <w:numFmt w:val="decimal"/>
      <w:suff w:val="nothing"/>
      <w:lvlText w:val="2.%1．"/>
      <w:lvlJc w:val="left"/>
      <w:pPr>
        <w:ind w:left="0" w:firstLine="4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4ZjVkZDM2Nzk0ZGZiYjA1OTA1NDdhZDliNDY4NjIifQ=="/>
  </w:docVars>
  <w:rsids>
    <w:rsidRoot w:val="008C05D8"/>
    <w:rsid w:val="008A79A4"/>
    <w:rsid w:val="008C05D8"/>
    <w:rsid w:val="00931618"/>
    <w:rsid w:val="009F2F96"/>
    <w:rsid w:val="097A5381"/>
    <w:rsid w:val="0A36214C"/>
    <w:rsid w:val="1420691B"/>
    <w:rsid w:val="16863572"/>
    <w:rsid w:val="18A633DF"/>
    <w:rsid w:val="38F9272A"/>
    <w:rsid w:val="3C9355F9"/>
    <w:rsid w:val="3D931681"/>
    <w:rsid w:val="3DE17472"/>
    <w:rsid w:val="449F6696"/>
    <w:rsid w:val="4D182FB5"/>
    <w:rsid w:val="55B1747F"/>
    <w:rsid w:val="7B3D0175"/>
    <w:rsid w:val="7DE6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link w:val="11"/>
    <w:autoRedefine/>
    <w:qFormat/>
    <w:uiPriority w:val="0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autoRedefine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标题 4 字符"/>
    <w:basedOn w:val="7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1">
    <w:name w:val="标题 4 字符1"/>
    <w:link w:val="3"/>
    <w:autoRedefine/>
    <w:qFormat/>
    <w:uiPriority w:val="0"/>
    <w:rPr>
      <w:rFonts w:ascii="Times New Roman" w:hAnsi="Times New Roman" w:eastAsia="Arial Unicode MS" w:cs="Times New Roman"/>
      <w:b/>
      <w:kern w:val="0"/>
      <w:sz w:val="24"/>
      <w:szCs w:val="24"/>
    </w:rPr>
  </w:style>
  <w:style w:type="paragraph" w:customStyle="1" w:styleId="12">
    <w:name w:val="NormalIndent"/>
    <w:basedOn w:val="1"/>
    <w:autoRedefine/>
    <w:qFormat/>
    <w:uiPriority w:val="0"/>
    <w:pPr>
      <w:ind w:firstLine="420" w:firstLineChars="200"/>
      <w:textAlignment w:val="baseline"/>
    </w:pPr>
    <w:rPr>
      <w:rFonts w:eastAsia="宋体"/>
    </w:rPr>
  </w:style>
  <w:style w:type="character" w:customStyle="1" w:styleId="13">
    <w:name w:val="正文文本 字符"/>
    <w:basedOn w:val="7"/>
    <w:link w:val="2"/>
    <w:autoRedefine/>
    <w:semiHidden/>
    <w:qFormat/>
    <w:uiPriority w:val="99"/>
    <w:rPr>
      <w:rFonts w:ascii="Times New Roman" w:hAnsi="Times New Roman" w:eastAsia="Arial Unicode MS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993</Words>
  <Characters>994</Characters>
  <Lines>13</Lines>
  <Paragraphs>3</Paragraphs>
  <TotalTime>0</TotalTime>
  <ScaleCrop>false</ScaleCrop>
  <LinksUpToDate>false</LinksUpToDate>
  <CharactersWithSpaces>1095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2024-01-07T05:37:00Z</dcterms:created>
  <dc:creator>采招 陕</dc:creator>
  <cp:lastModifiedBy>李艳</cp:lastModifiedBy>
  <dcterms:modified xsi:type="dcterms:W3CDTF">2025-07-29T03:41:53Z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380DF5E519F54701B3F1D5C7D78A8FC3_13</vt:lpwstr>
  </property>
  <property fmtid="{D5CDD505-2E9C-101B-9397-08002B2CF9AE}" pid="4" name="KSOTemplateDocerSaveRecord">
    <vt:lpwstr>eyJoZGlkIjoiZTA4ZjVkZDM2Nzk0ZGZiYjA1OTA1NDdhZDliNDY4NjIiLCJ1c2VySWQiOiIyMjMwMTgwNzUifQ==</vt:lpwstr>
  </property>
</Properties>
</file>