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6D94E9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/>
        </w:rPr>
        <w:t>分项报价表</w:t>
      </w:r>
    </w:p>
    <w:p w14:paraId="20A1859C">
      <w:pPr>
        <w:jc w:val="center"/>
        <w:rPr>
          <w:rFonts w:hint="eastAsia" w:ascii="宋体" w:hAnsi="宋体" w:eastAsia="宋体" w:cs="宋体"/>
          <w:b/>
          <w:bCs/>
          <w:sz w:val="22"/>
          <w:szCs w:val="22"/>
          <w:lang w:val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zh-CN"/>
        </w:rPr>
        <w:t>（格式自拟）</w:t>
      </w:r>
    </w:p>
    <w:p w14:paraId="6E4599DB">
      <w:pPr>
        <w:pStyle w:val="6"/>
        <w:spacing w:line="500" w:lineRule="atLeast"/>
        <w:ind w:firstLine="2660" w:firstLineChars="950"/>
        <w:jc w:val="both"/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</w:pPr>
    </w:p>
    <w:p w14:paraId="6B6A74E2">
      <w:pPr>
        <w:pStyle w:val="6"/>
        <w:spacing w:line="500" w:lineRule="atLeast"/>
        <w:ind w:firstLine="2660" w:firstLineChars="950"/>
        <w:jc w:val="both"/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</w:pPr>
    </w:p>
    <w:p w14:paraId="43F9E74C">
      <w:pPr>
        <w:pStyle w:val="6"/>
        <w:spacing w:line="500" w:lineRule="atLeast"/>
        <w:ind w:firstLine="2660" w:firstLineChars="950"/>
        <w:jc w:val="both"/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</w:pPr>
    </w:p>
    <w:p w14:paraId="479DA5FE">
      <w:pPr>
        <w:pStyle w:val="6"/>
        <w:spacing w:line="500" w:lineRule="atLeast"/>
        <w:ind w:firstLine="2280" w:firstLineChars="950"/>
        <w:jc w:val="both"/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</w:pPr>
    </w:p>
    <w:p w14:paraId="75ECC91B">
      <w:pPr>
        <w:pStyle w:val="6"/>
        <w:spacing w:line="500" w:lineRule="atLeast"/>
        <w:ind w:firstLine="2280" w:firstLineChars="950"/>
        <w:jc w:val="both"/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</w:pPr>
      <w:bookmarkStart w:id="0" w:name="_GoBack"/>
      <w:bookmarkEnd w:id="0"/>
    </w:p>
    <w:p w14:paraId="2F9416F2">
      <w:pPr>
        <w:pStyle w:val="6"/>
        <w:spacing w:line="500" w:lineRule="atLeast"/>
        <w:ind w:firstLine="2280" w:firstLineChars="950"/>
        <w:jc w:val="both"/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</w:pPr>
    </w:p>
    <w:p w14:paraId="7CB00553">
      <w:pPr>
        <w:pStyle w:val="6"/>
        <w:spacing w:line="500" w:lineRule="atLeast"/>
        <w:ind w:left="2940" w:leftChars="0" w:firstLine="420" w:firstLineChars="0"/>
        <w:jc w:val="both"/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  <w:t>供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  <w:t>应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  <w:t>商：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u w:val="single"/>
          <w:lang w:val="zh-CN"/>
        </w:rPr>
        <w:t xml:space="preserve">            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  <w:t>（公章）</w:t>
      </w:r>
    </w:p>
    <w:p w14:paraId="6275AF53">
      <w:pPr>
        <w:pStyle w:val="6"/>
        <w:spacing w:line="500" w:lineRule="atLeast"/>
        <w:ind w:left="2940" w:leftChars="0" w:firstLine="420" w:firstLineChars="0"/>
        <w:jc w:val="both"/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  <w:t>日      期：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  <w:t>年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u w:val="single"/>
          <w:lang w:val="zh-CN"/>
        </w:rPr>
        <w:t xml:space="preserve">     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  <w:t>月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u w:val="single"/>
          <w:lang w:val="zh-CN"/>
        </w:rPr>
        <w:t xml:space="preserve">     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  <w:t>日</w:t>
      </w:r>
    </w:p>
    <w:p w14:paraId="71F06CE4">
      <w:pPr>
        <w:spacing w:line="560" w:lineRule="exact"/>
        <w:rPr>
          <w:rFonts w:hint="eastAsia" w:ascii="宋体" w:hAnsi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</w:rPr>
        <w:t>注：1.供应商根据采购需求进行分项报价，格式自拟。</w:t>
      </w:r>
    </w:p>
    <w:p w14:paraId="5737E32F">
      <w:pPr>
        <w:spacing w:line="560" w:lineRule="exact"/>
        <w:ind w:firstLine="482" w:firstLineChars="200"/>
        <w:rPr>
          <w:sz w:val="24"/>
          <w:szCs w:val="24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</w:rPr>
        <w:t>2.如果按单价计算的结果与总价不一致，以单价为准修正总价。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hMDUwYWNiOWY5OWJmZTk0NTY0NDhlNGQ3YTJiNzcifQ=="/>
  </w:docVars>
  <w:rsids>
    <w:rsidRoot w:val="128A6B47"/>
    <w:rsid w:val="0FB63DD3"/>
    <w:rsid w:val="128A6B47"/>
    <w:rsid w:val="1FF266BE"/>
    <w:rsid w:val="37462197"/>
    <w:rsid w:val="39CB3F06"/>
    <w:rsid w:val="75F7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3">
    <w:name w:val="Plain Text"/>
    <w:basedOn w:val="1"/>
    <w:qFormat/>
    <w:uiPriority w:val="0"/>
    <w:rPr>
      <w:rFonts w:hint="eastAsia" w:ascii="宋体" w:hAnsi="Courier New" w:eastAsia="仿宋" w:cs="宋体"/>
      <w:kern w:val="0"/>
      <w:szCs w:val="21"/>
    </w:rPr>
  </w:style>
  <w:style w:type="paragraph" w:customStyle="1" w:styleId="6">
    <w:name w:val="目录"/>
    <w:basedOn w:val="1"/>
    <w:qFormat/>
    <w:uiPriority w:val="0"/>
    <w:pPr>
      <w:widowControl/>
      <w:jc w:val="center"/>
    </w:pPr>
    <w:rPr>
      <w:rFonts w:ascii="宋体" w:hAnsi="Times New Roman" w:eastAsia="宋体" w:cs="Times New Roman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79</Characters>
  <Lines>0</Lines>
  <Paragraphs>0</Paragraphs>
  <TotalTime>0</TotalTime>
  <ScaleCrop>false</ScaleCrop>
  <LinksUpToDate>false</LinksUpToDate>
  <CharactersWithSpaces>125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2024-10-23T13:35:00Z</dcterms:created>
  <dc:creator>彤Tion</dc:creator>
  <cp:lastModifiedBy>河北首富花少北</cp:lastModifiedBy>
  <dcterms:modified xsi:type="dcterms:W3CDTF">2025-07-16T07:24:44Z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A2CD82F03F0D438092FF4D5B366C1D39_11</vt:lpwstr>
  </property>
  <property fmtid="{D5CDD505-2E9C-101B-9397-08002B2CF9AE}" pid="4" name="KSOTemplateDocerSaveRecord">
    <vt:lpwstr>eyJoZGlkIjoiMjRjZWU2MjE1ZGRiY2U3MGUyYjgwMjY0Njc3YzcwZjEiLCJ1c2VySWQiOiI5NTY0ODY2NTAifQ==</vt:lpwstr>
  </property>
</Properties>
</file>