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184C0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提供政府采购政策等证明材料</w:t>
      </w:r>
    </w:p>
    <w:bookmarkEnd w:id="0"/>
    <w:p w14:paraId="2411F8A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其他未列明行业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）；</w:t>
      </w:r>
    </w:p>
    <w:p w14:paraId="527DC6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（2）残疾人福利性单位声明函（如适用，请提供，格式见附件2）；</w:t>
      </w:r>
    </w:p>
    <w:p w14:paraId="5BA7E9A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（3）监狱企业、福利企业证明材料（如适用，请提供）；</w:t>
      </w:r>
    </w:p>
    <w:p w14:paraId="60B18C4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C47E1C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4A7FA7DB">
      <w:pPr>
        <w:pStyle w:val="4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2D0F25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附件1</w:t>
      </w:r>
    </w:p>
    <w:p w14:paraId="2D52B177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中小企业声明函（工程、服务）</w:t>
      </w:r>
    </w:p>
    <w:p w14:paraId="20D065B0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3A57937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5D2413B2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46F41B8A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1B3AF4D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470CF6B6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02AEEB31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505365E0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4B264ED7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5596BE11">
      <w:pPr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41DE40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5C30B48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38C01A3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中小企业声明函（货物）</w:t>
      </w:r>
    </w:p>
    <w:p w14:paraId="3E314AC0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46B4E0B2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6ADE80C8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727CD5C8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CF0EF8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4000F6B7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63693A54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DD584F4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75CAD3C6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690A019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FF32F4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1D0D478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32AD77D0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附件2：</w:t>
      </w:r>
    </w:p>
    <w:p w14:paraId="1ACAA010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40290E8B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83C1698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2DA0D72B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0C12793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2481D12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7DCFB8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02A9D29C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70EBD9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39B5C596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附件3：</w:t>
      </w:r>
    </w:p>
    <w:p w14:paraId="07F2A86C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  <w:t>监狱企业证明函</w:t>
      </w:r>
    </w:p>
    <w:p w14:paraId="22E6A31A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A9716D7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7F86C56E">
      <w:pPr>
        <w:spacing w:line="588" w:lineRule="exact"/>
        <w:ind w:firstLine="436" w:firstLineChars="200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5989F532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6DD68B0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D25A5B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7C2EFAE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1A43DF95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486B68">
      <w:pPr>
        <w:pStyle w:val="11"/>
        <w:ind w:left="0" w:leftChars="0" w:firstLine="0" w:firstLineChars="0"/>
        <w:rPr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16ED4D90"/>
    <w:rsid w:val="1FF17CBA"/>
    <w:rsid w:val="33A1074F"/>
    <w:rsid w:val="63E77D3B"/>
    <w:rsid w:val="691813E2"/>
    <w:rsid w:val="758F72E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1159</Words>
  <Characters>1167</Characters>
  <Lines>0</Lines>
  <Paragraphs>0</Paragraphs>
  <TotalTime>0</TotalTime>
  <ScaleCrop>false</ScaleCrop>
  <LinksUpToDate>false</LinksUpToDate>
  <CharactersWithSpaces>1740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C3138362C6D14094BF623E92BEDCBFF8_13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