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585C7" w14:textId="77777777" w:rsidR="00114F97" w:rsidRDefault="00BD6D0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服务方案</w:t>
      </w:r>
    </w:p>
    <w:p w14:paraId="0029FF3C" w14:textId="7350AE4A" w:rsidR="00114F97" w:rsidRDefault="00BD6D0E">
      <w:r>
        <w:rPr>
          <w:rFonts w:ascii="宋体" w:hAnsi="宋体" w:cs="宋体" w:hint="eastAsia"/>
          <w:b/>
          <w:sz w:val="28"/>
          <w:szCs w:val="28"/>
        </w:rPr>
        <w:t>投标人</w:t>
      </w:r>
      <w:r>
        <w:rPr>
          <w:rFonts w:ascii="宋体" w:hAnsi="宋体" w:cs="宋体" w:hint="eastAsia"/>
          <w:b/>
          <w:sz w:val="28"/>
          <w:szCs w:val="28"/>
        </w:rPr>
        <w:t>根据本项目制定服务方案，格式自拟。</w:t>
      </w:r>
    </w:p>
    <w:sectPr w:rsidR="00114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114F97"/>
    <w:rsid w:val="00BD6D0E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BFFB83"/>
  <w15:docId w15:val="{1E09A4AE-1C9B-44A4-9BB2-060467B5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2022-03-16T11:18:00Z</dcterms:created>
  <dcterms:modified xsi:type="dcterms:W3CDTF">2022-05-25T08:23:00Z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