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3D3A1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首次报价明细表</w:t>
      </w:r>
    </w:p>
    <w:p w14:paraId="5B0A91D1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仿宋_GB2312"/>
          <w:sz w:val="28"/>
          <w:szCs w:val="28"/>
        </w:rPr>
        <w:t xml:space="preserve"> </w:t>
      </w:r>
      <w:r>
        <w:rPr>
          <w:rFonts w:hint="eastAsia" w:eastAsia="黑体"/>
          <w:b/>
          <w:bCs/>
          <w:sz w:val="32"/>
          <w:szCs w:val="32"/>
          <w:lang w:val="zh-CN"/>
        </w:rPr>
        <w:t xml:space="preserve">                    </w:t>
      </w:r>
      <w:r>
        <w:rPr>
          <w:rFonts w:eastAsia="黑体"/>
          <w:b/>
          <w:bCs/>
          <w:sz w:val="32"/>
          <w:szCs w:val="32"/>
          <w:lang w:val="zh-CN"/>
        </w:rPr>
        <w:t xml:space="preserve">    </w:t>
      </w:r>
      <w:r>
        <w:rPr>
          <w:rFonts w:hint="eastAsia" w:eastAsia="黑体"/>
          <w:b/>
          <w:bCs/>
          <w:sz w:val="32"/>
          <w:szCs w:val="32"/>
          <w:lang w:val="zh-CN"/>
        </w:rPr>
        <w:t xml:space="preserve"> </w:t>
      </w:r>
      <w:r>
        <w:rPr>
          <w:rFonts w:eastAsia="黑体"/>
          <w:b/>
          <w:bCs/>
          <w:sz w:val="32"/>
          <w:szCs w:val="32"/>
          <w:lang w:val="zh-CN"/>
        </w:rPr>
        <w:t xml:space="preserve">      </w:t>
      </w:r>
      <w:r>
        <w:rPr>
          <w:rFonts w:hint="eastAsia" w:eastAsia="黑体"/>
          <w:b/>
          <w:bCs/>
          <w:sz w:val="32"/>
          <w:szCs w:val="32"/>
          <w:lang w:val="zh-CN"/>
        </w:rPr>
        <w:t xml:space="preserve"> </w:t>
      </w:r>
      <w:r>
        <w:rPr>
          <w:rFonts w:eastAsia="黑体"/>
          <w:b/>
          <w:bCs/>
          <w:sz w:val="32"/>
          <w:szCs w:val="32"/>
          <w:lang w:val="zh-CN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</w:rPr>
        <w:t xml:space="preserve">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2504"/>
        <w:gridCol w:w="1635"/>
        <w:gridCol w:w="1635"/>
        <w:gridCol w:w="1633"/>
      </w:tblGrid>
      <w:tr w14:paraId="25240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55" w:type="pct"/>
            <w:vAlign w:val="center"/>
          </w:tcPr>
          <w:p w14:paraId="3F88DFF5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469" w:type="pct"/>
            <w:vAlign w:val="center"/>
          </w:tcPr>
          <w:p w14:paraId="01049C7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产品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名称</w:t>
            </w:r>
          </w:p>
        </w:tc>
        <w:tc>
          <w:tcPr>
            <w:tcW w:w="959" w:type="pct"/>
          </w:tcPr>
          <w:p w14:paraId="4F53AFC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规格</w:t>
            </w:r>
          </w:p>
        </w:tc>
        <w:tc>
          <w:tcPr>
            <w:tcW w:w="959" w:type="pct"/>
          </w:tcPr>
          <w:p w14:paraId="135CAAE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</w:t>
            </w:r>
          </w:p>
        </w:tc>
        <w:tc>
          <w:tcPr>
            <w:tcW w:w="957" w:type="pct"/>
            <w:vAlign w:val="center"/>
          </w:tcPr>
          <w:p w14:paraId="6514F1A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单价（元）</w:t>
            </w:r>
          </w:p>
        </w:tc>
      </w:tr>
      <w:tr w14:paraId="6AED7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55" w:type="pct"/>
            <w:vAlign w:val="center"/>
          </w:tcPr>
          <w:p w14:paraId="0D9AF08A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9" w:type="pct"/>
            <w:vAlign w:val="center"/>
          </w:tcPr>
          <w:p w14:paraId="0C0A91D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0C897EF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11D84A0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7" w:type="pct"/>
            <w:vAlign w:val="center"/>
          </w:tcPr>
          <w:p w14:paraId="319CE44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A0AF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55" w:type="pct"/>
            <w:vAlign w:val="center"/>
          </w:tcPr>
          <w:p w14:paraId="334E1B26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9" w:type="pct"/>
            <w:vAlign w:val="center"/>
          </w:tcPr>
          <w:p w14:paraId="5674410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44EF29D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262512D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7" w:type="pct"/>
            <w:vAlign w:val="center"/>
          </w:tcPr>
          <w:p w14:paraId="774FC37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32C7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55" w:type="pct"/>
            <w:vAlign w:val="center"/>
          </w:tcPr>
          <w:p w14:paraId="222DA9D5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9" w:type="pct"/>
            <w:vAlign w:val="center"/>
          </w:tcPr>
          <w:p w14:paraId="4CD91D6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4049EE2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6F414F8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7" w:type="pct"/>
            <w:vAlign w:val="center"/>
          </w:tcPr>
          <w:p w14:paraId="37953C0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9D10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55" w:type="pct"/>
            <w:vAlign w:val="center"/>
          </w:tcPr>
          <w:p w14:paraId="0B2D59B9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9" w:type="pct"/>
            <w:vAlign w:val="center"/>
          </w:tcPr>
          <w:p w14:paraId="65D7B73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1F9BBA5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3448E99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7" w:type="pct"/>
            <w:vAlign w:val="center"/>
          </w:tcPr>
          <w:p w14:paraId="6C35DFA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0346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55" w:type="pct"/>
            <w:vAlign w:val="center"/>
          </w:tcPr>
          <w:p w14:paraId="145C3131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9" w:type="pct"/>
            <w:vAlign w:val="center"/>
          </w:tcPr>
          <w:p w14:paraId="2FD7EC9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099BEA6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3D7CDFF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7" w:type="pct"/>
            <w:vAlign w:val="center"/>
          </w:tcPr>
          <w:p w14:paraId="7AA9D3EF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80C8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55" w:type="pct"/>
            <w:vAlign w:val="center"/>
          </w:tcPr>
          <w:p w14:paraId="56862688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9" w:type="pct"/>
            <w:vAlign w:val="center"/>
          </w:tcPr>
          <w:p w14:paraId="738100C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3707B62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3DE494C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7" w:type="pct"/>
            <w:vAlign w:val="center"/>
          </w:tcPr>
          <w:p w14:paraId="052C1AC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B289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55" w:type="pct"/>
            <w:vAlign w:val="center"/>
          </w:tcPr>
          <w:p w14:paraId="712FF170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9" w:type="pct"/>
            <w:vAlign w:val="center"/>
          </w:tcPr>
          <w:p w14:paraId="574E523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191D7F1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2566CBF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7" w:type="pct"/>
            <w:vAlign w:val="center"/>
          </w:tcPr>
          <w:p w14:paraId="73AC830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9112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55" w:type="pct"/>
            <w:vAlign w:val="center"/>
          </w:tcPr>
          <w:p w14:paraId="3028C9E7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9" w:type="pct"/>
            <w:vAlign w:val="center"/>
          </w:tcPr>
          <w:p w14:paraId="27D67EB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000D1B8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093C7C5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7" w:type="pct"/>
            <w:vAlign w:val="center"/>
          </w:tcPr>
          <w:p w14:paraId="707B60B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3A05F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55" w:type="pct"/>
            <w:vAlign w:val="center"/>
          </w:tcPr>
          <w:p w14:paraId="415A6B27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9" w:type="pct"/>
            <w:vAlign w:val="center"/>
          </w:tcPr>
          <w:p w14:paraId="44CD827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569BED4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486BA2A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7" w:type="pct"/>
            <w:vAlign w:val="center"/>
          </w:tcPr>
          <w:p w14:paraId="644BD94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6CCD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55" w:type="pct"/>
            <w:vAlign w:val="center"/>
          </w:tcPr>
          <w:p w14:paraId="1208337B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9" w:type="pct"/>
            <w:vAlign w:val="center"/>
          </w:tcPr>
          <w:p w14:paraId="5FABA57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719C8AE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169C5E6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7" w:type="pct"/>
            <w:vAlign w:val="center"/>
          </w:tcPr>
          <w:p w14:paraId="07DF377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53333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55" w:type="pct"/>
            <w:vAlign w:val="center"/>
          </w:tcPr>
          <w:p w14:paraId="7C5C15AD">
            <w:pPr>
              <w:pStyle w:val="2"/>
              <w:spacing w:line="360" w:lineRule="auto"/>
              <w:ind w:left="-31" w:leftChars="-15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469" w:type="pct"/>
            <w:vAlign w:val="center"/>
          </w:tcPr>
          <w:p w14:paraId="73B89B8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6DF1E8E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38D4025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7" w:type="pct"/>
            <w:vAlign w:val="center"/>
          </w:tcPr>
          <w:p w14:paraId="386AD81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BE56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55" w:type="pct"/>
            <w:vAlign w:val="center"/>
          </w:tcPr>
          <w:p w14:paraId="7320D51F">
            <w:pPr>
              <w:pStyle w:val="2"/>
              <w:spacing w:line="360" w:lineRule="auto"/>
              <w:ind w:left="-31" w:leftChars="-15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469" w:type="pct"/>
            <w:vAlign w:val="center"/>
          </w:tcPr>
          <w:p w14:paraId="4D9CF7A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2BB0E68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0F3A74D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7" w:type="pct"/>
            <w:vAlign w:val="center"/>
          </w:tcPr>
          <w:p w14:paraId="50A0B5A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FDBE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000" w:type="pct"/>
            <w:gridSpan w:val="5"/>
            <w:vAlign w:val="center"/>
          </w:tcPr>
          <w:p w14:paraId="78FADBE7">
            <w:pPr>
              <w:pStyle w:val="2"/>
              <w:spacing w:line="360" w:lineRule="auto"/>
              <w:ind w:left="-206" w:leftChars="-98" w:right="-166" w:rightChars="-79"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综合单价合计： 人民币大写：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¥：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  </w:t>
            </w:r>
          </w:p>
        </w:tc>
      </w:tr>
    </w:tbl>
    <w:p w14:paraId="58BDEA19">
      <w:pPr>
        <w:adjustRightInd w:val="0"/>
        <w:snapToGrid w:val="0"/>
        <w:spacing w:line="360" w:lineRule="auto"/>
        <w:jc w:val="both"/>
        <w:rPr>
          <w:rFonts w:hint="eastAsia" w:eastAsia="仿宋_GB2312"/>
          <w:sz w:val="28"/>
          <w:szCs w:val="28"/>
          <w:lang w:val="en-US" w:eastAsia="zh-CN"/>
        </w:rPr>
      </w:pPr>
    </w:p>
    <w:p w14:paraId="04C9AD70">
      <w:pPr>
        <w:adjustRightInd w:val="0"/>
        <w:snapToGrid w:val="0"/>
        <w:spacing w:line="360" w:lineRule="auto"/>
        <w:jc w:val="both"/>
        <w:rPr>
          <w:rFonts w:hint="default" w:eastAsia="仿宋_GB2312"/>
          <w:sz w:val="24"/>
          <w:szCs w:val="24"/>
          <w:lang w:val="en-US" w:eastAsia="zh-CN"/>
        </w:rPr>
      </w:pPr>
      <w:r>
        <w:rPr>
          <w:rFonts w:hint="eastAsia" w:eastAsia="仿宋_GB2312"/>
          <w:sz w:val="24"/>
          <w:szCs w:val="24"/>
          <w:lang w:val="en-US" w:eastAsia="zh-CN"/>
        </w:rPr>
        <w:t>注：本项目综合单价合计为所有产品单价之和。</w:t>
      </w:r>
    </w:p>
    <w:p w14:paraId="480F571D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0F8DC83A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                      法定代表人</w:t>
      </w:r>
      <w:r>
        <w:rPr>
          <w:rFonts w:hint="eastAsia" w:eastAsia="仿宋_GB2312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 w14:paraId="3A01054C">
      <w:pPr>
        <w:adjustRightInd w:val="0"/>
        <w:snapToGrid w:val="0"/>
        <w:spacing w:line="360" w:lineRule="auto"/>
        <w:ind w:left="-525" w:leftChars="-250" w:firstLine="280" w:firstLineChars="100"/>
      </w:pPr>
      <w:r>
        <w:rPr>
          <w:rFonts w:eastAsia="仿宋_GB2312"/>
          <w:sz w:val="28"/>
          <w:szCs w:val="28"/>
        </w:rPr>
        <w:t>（公章）：                                   （签字或盖章）：</w:t>
      </w:r>
      <w:r>
        <w:br w:type="page"/>
      </w:r>
    </w:p>
    <w:p w14:paraId="54351A10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最后报价明细表</w:t>
      </w:r>
    </w:p>
    <w:p w14:paraId="1435AF68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黑体"/>
          <w:b/>
          <w:bCs/>
          <w:sz w:val="32"/>
          <w:szCs w:val="32"/>
          <w:lang w:val="zh-CN"/>
        </w:rPr>
        <w:t xml:space="preserve">                    </w:t>
      </w:r>
      <w:r>
        <w:rPr>
          <w:rFonts w:eastAsia="黑体"/>
          <w:b/>
          <w:bCs/>
          <w:sz w:val="32"/>
          <w:szCs w:val="32"/>
          <w:lang w:val="zh-CN"/>
        </w:rPr>
        <w:t xml:space="preserve">          </w:t>
      </w:r>
      <w:r>
        <w:rPr>
          <w:rFonts w:hint="eastAsia" w:eastAsia="黑体"/>
          <w:b/>
          <w:bCs/>
          <w:sz w:val="32"/>
          <w:szCs w:val="32"/>
          <w:lang w:val="zh-CN"/>
        </w:rPr>
        <w:t xml:space="preserve">   </w:t>
      </w:r>
      <w:r>
        <w:rPr>
          <w:rFonts w:hint="eastAsia" w:ascii="仿宋_GB2312" w:hAnsi="仿宋" w:eastAsia="仿宋_GB2312"/>
          <w:sz w:val="28"/>
          <w:szCs w:val="28"/>
        </w:rPr>
        <w:t xml:space="preserve">第  </w:t>
      </w:r>
      <w:r>
        <w:rPr>
          <w:rFonts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2504"/>
        <w:gridCol w:w="1635"/>
        <w:gridCol w:w="1635"/>
        <w:gridCol w:w="1633"/>
      </w:tblGrid>
      <w:tr w14:paraId="461EF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55" w:type="pct"/>
            <w:vAlign w:val="center"/>
          </w:tcPr>
          <w:p w14:paraId="4E9488C6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469" w:type="pct"/>
            <w:vAlign w:val="center"/>
          </w:tcPr>
          <w:p w14:paraId="334FE52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产品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名称</w:t>
            </w:r>
          </w:p>
        </w:tc>
        <w:tc>
          <w:tcPr>
            <w:tcW w:w="959" w:type="pct"/>
          </w:tcPr>
          <w:p w14:paraId="1B16DF1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规格</w:t>
            </w:r>
          </w:p>
        </w:tc>
        <w:tc>
          <w:tcPr>
            <w:tcW w:w="959" w:type="pct"/>
          </w:tcPr>
          <w:p w14:paraId="577A1C1F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</w:t>
            </w:r>
          </w:p>
        </w:tc>
        <w:tc>
          <w:tcPr>
            <w:tcW w:w="957" w:type="pct"/>
            <w:vAlign w:val="center"/>
          </w:tcPr>
          <w:p w14:paraId="0295C12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单价（元）</w:t>
            </w:r>
          </w:p>
        </w:tc>
      </w:tr>
      <w:tr w14:paraId="1DE9F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55" w:type="pct"/>
            <w:vAlign w:val="center"/>
          </w:tcPr>
          <w:p w14:paraId="2BEDB226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9" w:type="pct"/>
            <w:vAlign w:val="center"/>
          </w:tcPr>
          <w:p w14:paraId="58D815B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74C643B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75204700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7" w:type="pct"/>
            <w:vAlign w:val="center"/>
          </w:tcPr>
          <w:p w14:paraId="7250B98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A756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55" w:type="pct"/>
            <w:vAlign w:val="center"/>
          </w:tcPr>
          <w:p w14:paraId="342EBE74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9" w:type="pct"/>
            <w:vAlign w:val="center"/>
          </w:tcPr>
          <w:p w14:paraId="004D2D8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2BD84F2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2461BDC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7" w:type="pct"/>
            <w:vAlign w:val="center"/>
          </w:tcPr>
          <w:p w14:paraId="54BB248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5842C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55" w:type="pct"/>
            <w:vAlign w:val="center"/>
          </w:tcPr>
          <w:p w14:paraId="74B26FEC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9" w:type="pct"/>
            <w:vAlign w:val="center"/>
          </w:tcPr>
          <w:p w14:paraId="7C7CA68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550D2AD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75312A9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7" w:type="pct"/>
            <w:vAlign w:val="center"/>
          </w:tcPr>
          <w:p w14:paraId="7A3B83F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4470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55" w:type="pct"/>
            <w:vAlign w:val="center"/>
          </w:tcPr>
          <w:p w14:paraId="15A7BF38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9" w:type="pct"/>
            <w:vAlign w:val="center"/>
          </w:tcPr>
          <w:p w14:paraId="5F5F853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6E8729F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5262848F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7" w:type="pct"/>
            <w:vAlign w:val="center"/>
          </w:tcPr>
          <w:p w14:paraId="28843DE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6970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55" w:type="pct"/>
            <w:vAlign w:val="center"/>
          </w:tcPr>
          <w:p w14:paraId="6335356A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9" w:type="pct"/>
            <w:vAlign w:val="center"/>
          </w:tcPr>
          <w:p w14:paraId="0B4EFC4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7031D2D0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4271624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7" w:type="pct"/>
            <w:vAlign w:val="center"/>
          </w:tcPr>
          <w:p w14:paraId="12D4539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333E6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55" w:type="pct"/>
            <w:vAlign w:val="center"/>
          </w:tcPr>
          <w:p w14:paraId="1BB69D9A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9" w:type="pct"/>
            <w:vAlign w:val="center"/>
          </w:tcPr>
          <w:p w14:paraId="47C8E40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00E1AF0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6D044D0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7" w:type="pct"/>
            <w:vAlign w:val="center"/>
          </w:tcPr>
          <w:p w14:paraId="590BC2D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A92B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55" w:type="pct"/>
            <w:vAlign w:val="center"/>
          </w:tcPr>
          <w:p w14:paraId="7B1F5E8F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9" w:type="pct"/>
            <w:vAlign w:val="center"/>
          </w:tcPr>
          <w:p w14:paraId="7D7B7E6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05ADD36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7894962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7" w:type="pct"/>
            <w:vAlign w:val="center"/>
          </w:tcPr>
          <w:p w14:paraId="7751075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D310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55" w:type="pct"/>
            <w:vAlign w:val="center"/>
          </w:tcPr>
          <w:p w14:paraId="69281DE3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9" w:type="pct"/>
            <w:vAlign w:val="center"/>
          </w:tcPr>
          <w:p w14:paraId="430F7D7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444DC6B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76CDAEC0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7" w:type="pct"/>
            <w:vAlign w:val="center"/>
          </w:tcPr>
          <w:p w14:paraId="4BB5EC2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BFEE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55" w:type="pct"/>
            <w:vAlign w:val="center"/>
          </w:tcPr>
          <w:p w14:paraId="7DBD3C85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9" w:type="pct"/>
            <w:vAlign w:val="center"/>
          </w:tcPr>
          <w:p w14:paraId="5FC7AC9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0A34AA1F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216F208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7" w:type="pct"/>
            <w:vAlign w:val="center"/>
          </w:tcPr>
          <w:p w14:paraId="3F3EEC60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3CC10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55" w:type="pct"/>
            <w:vAlign w:val="center"/>
          </w:tcPr>
          <w:p w14:paraId="2DF788E8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9" w:type="pct"/>
            <w:vAlign w:val="center"/>
          </w:tcPr>
          <w:p w14:paraId="0C4BF57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591581A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291B6A7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7" w:type="pct"/>
            <w:vAlign w:val="center"/>
          </w:tcPr>
          <w:p w14:paraId="1BD1053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5E820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55" w:type="pct"/>
            <w:vAlign w:val="center"/>
          </w:tcPr>
          <w:p w14:paraId="53A05E79">
            <w:pPr>
              <w:pStyle w:val="2"/>
              <w:spacing w:line="360" w:lineRule="auto"/>
              <w:ind w:left="-31" w:leftChars="-15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469" w:type="pct"/>
            <w:vAlign w:val="center"/>
          </w:tcPr>
          <w:p w14:paraId="4A552EF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40F84A0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103C7EC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7" w:type="pct"/>
            <w:vAlign w:val="center"/>
          </w:tcPr>
          <w:p w14:paraId="7BD9684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9763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55" w:type="pct"/>
            <w:vAlign w:val="center"/>
          </w:tcPr>
          <w:p w14:paraId="3DF40E79">
            <w:pPr>
              <w:pStyle w:val="2"/>
              <w:spacing w:line="360" w:lineRule="auto"/>
              <w:ind w:left="-31" w:leftChars="-15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469" w:type="pct"/>
            <w:vAlign w:val="center"/>
          </w:tcPr>
          <w:p w14:paraId="56DC103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5367337F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9" w:type="pct"/>
          </w:tcPr>
          <w:p w14:paraId="392F725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7" w:type="pct"/>
            <w:vAlign w:val="center"/>
          </w:tcPr>
          <w:p w14:paraId="6C42605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C148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000" w:type="pct"/>
            <w:gridSpan w:val="5"/>
            <w:vAlign w:val="center"/>
          </w:tcPr>
          <w:p w14:paraId="586EC1FA">
            <w:pPr>
              <w:pStyle w:val="2"/>
              <w:spacing w:line="360" w:lineRule="auto"/>
              <w:ind w:left="-206" w:leftChars="-98" w:right="-166" w:rightChars="-79"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综合单价合计：  人民币大写：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¥：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  </w:t>
            </w:r>
          </w:p>
        </w:tc>
      </w:tr>
    </w:tbl>
    <w:p w14:paraId="695DE007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51686E05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                      法定代表人</w:t>
      </w:r>
      <w:r>
        <w:rPr>
          <w:rFonts w:hint="eastAsia" w:eastAsia="仿宋_GB2312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 w14:paraId="2E518ADD">
      <w:pPr>
        <w:adjustRightInd w:val="0"/>
        <w:snapToGrid w:val="0"/>
        <w:spacing w:line="360" w:lineRule="auto"/>
        <w:ind w:left="-525" w:leftChars="-250" w:firstLine="280" w:firstLineChars="1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（公章）：                                   （签字或盖章）：</w:t>
      </w:r>
    </w:p>
    <w:p w14:paraId="34DC4971">
      <w:pPr>
        <w:adjustRightInd w:val="0"/>
        <w:snapToGrid w:val="0"/>
        <w:spacing w:line="360" w:lineRule="auto"/>
        <w:ind w:left="-525" w:leftChars="-250" w:firstLine="562" w:firstLineChars="200"/>
        <w:rPr>
          <w:rFonts w:hint="eastAsia" w:ascii="仿宋_GB2312" w:hAnsi="仿宋" w:eastAsia="仿宋_GB2312"/>
          <w:b/>
          <w:sz w:val="28"/>
          <w:szCs w:val="28"/>
          <w:lang w:val="zh-CN"/>
        </w:rPr>
      </w:pPr>
      <w:r>
        <w:rPr>
          <w:rFonts w:hint="eastAsia" w:ascii="仿宋_GB2312" w:hAnsi="仿宋" w:eastAsia="仿宋_GB2312"/>
          <w:b/>
          <w:sz w:val="28"/>
          <w:szCs w:val="28"/>
          <w:lang w:val="zh-CN"/>
        </w:rPr>
        <w:t>说明：</w:t>
      </w:r>
    </w:p>
    <w:p w14:paraId="0948F9FC">
      <w:pPr>
        <w:numPr>
          <w:ilvl w:val="0"/>
          <w:numId w:val="1"/>
        </w:numPr>
        <w:adjustRightInd w:val="0"/>
        <w:snapToGrid w:val="0"/>
        <w:spacing w:line="360" w:lineRule="auto"/>
        <w:ind w:left="-352" w:leftChars="0" w:firstLine="562" w:firstLineChars="0"/>
        <w:rPr>
          <w:rFonts w:hint="eastAsia" w:ascii="仿宋_GB2312" w:hAnsi="仿宋" w:eastAsia="仿宋_GB2312"/>
          <w:b/>
          <w:sz w:val="28"/>
          <w:szCs w:val="28"/>
          <w:lang w:val="zh-CN"/>
        </w:rPr>
      </w:pPr>
      <w:r>
        <w:rPr>
          <w:rFonts w:hint="eastAsia" w:ascii="仿宋_GB2312" w:hAnsi="仿宋" w:eastAsia="仿宋_GB2312"/>
          <w:b/>
          <w:sz w:val="28"/>
          <w:szCs w:val="28"/>
          <w:lang w:val="zh-CN"/>
        </w:rPr>
        <w:t>供应商自备表格并加盖公章，在系统最终报价环节以附件形式上传提交。</w:t>
      </w:r>
    </w:p>
    <w:p w14:paraId="6A90838E">
      <w:pPr>
        <w:numPr>
          <w:ilvl w:val="0"/>
          <w:numId w:val="1"/>
        </w:numPr>
        <w:adjustRightInd w:val="0"/>
        <w:snapToGrid w:val="0"/>
        <w:spacing w:line="360" w:lineRule="auto"/>
        <w:ind w:left="-352" w:leftChars="0" w:firstLine="562" w:firstLineChars="0"/>
        <w:rPr>
          <w:rFonts w:hint="eastAsia" w:ascii="仿宋_GB2312" w:hAnsi="仿宋" w:eastAsia="仿宋_GB2312"/>
          <w:b/>
          <w:sz w:val="28"/>
          <w:szCs w:val="28"/>
          <w:lang w:val="zh-CN"/>
        </w:rPr>
      </w:pPr>
      <w:bookmarkStart w:id="0" w:name="_GoBack"/>
      <w:r>
        <w:rPr>
          <w:rFonts w:hint="eastAsia" w:ascii="仿宋_GB2312" w:hAnsi="仿宋" w:eastAsia="仿宋_GB2312"/>
          <w:b/>
          <w:sz w:val="28"/>
          <w:szCs w:val="28"/>
          <w:lang w:val="en-US" w:eastAsia="zh-CN"/>
        </w:rPr>
        <w:t>本项目综合单价合计为所有产品单价之和。</w:t>
      </w:r>
    </w:p>
    <w:bookmarkEnd w:id="0"/>
    <w:p w14:paraId="4FAAE6C7">
      <w:pPr>
        <w:adjustRightInd w:val="0"/>
        <w:snapToGrid w:val="0"/>
        <w:spacing w:line="400" w:lineRule="exact"/>
        <w:jc w:val="center"/>
        <w:rPr>
          <w:rFonts w:eastAsia="黑体"/>
          <w:b/>
          <w:bCs/>
          <w:sz w:val="42"/>
        </w:rPr>
      </w:pPr>
    </w:p>
    <w:p w14:paraId="6A643CE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7D688B"/>
    <w:multiLevelType w:val="singleLevel"/>
    <w:tmpl w:val="097D688B"/>
    <w:lvl w:ilvl="0" w:tentative="0">
      <w:start w:val="1"/>
      <w:numFmt w:val="decimal"/>
      <w:suff w:val="nothing"/>
      <w:lvlText w:val="%1、"/>
      <w:lvlJc w:val="left"/>
      <w:pPr>
        <w:ind w:left="17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mM2Y3YjgzNWU3ZDc3NGZmYWVkNzQyNTc3YTk1YjQifQ=="/>
  </w:docVars>
  <w:rsids>
    <w:rsidRoot w:val="004155D1"/>
    <w:rsid w:val="00013A6A"/>
    <w:rsid w:val="00064D48"/>
    <w:rsid w:val="000F12E4"/>
    <w:rsid w:val="00132246"/>
    <w:rsid w:val="00381443"/>
    <w:rsid w:val="004155D1"/>
    <w:rsid w:val="0053165C"/>
    <w:rsid w:val="00553C14"/>
    <w:rsid w:val="006952BE"/>
    <w:rsid w:val="006B0D86"/>
    <w:rsid w:val="007B2797"/>
    <w:rsid w:val="00967301"/>
    <w:rsid w:val="00A24695"/>
    <w:rsid w:val="00A868B6"/>
    <w:rsid w:val="00AA7A67"/>
    <w:rsid w:val="00AC1C1F"/>
    <w:rsid w:val="00C351AD"/>
    <w:rsid w:val="00DA2209"/>
    <w:rsid w:val="00E14480"/>
    <w:rsid w:val="00E73C69"/>
    <w:rsid w:val="00E819E1"/>
    <w:rsid w:val="00FD6BA4"/>
    <w:rsid w:val="0102532B"/>
    <w:rsid w:val="2C970467"/>
    <w:rsid w:val="446F601F"/>
    <w:rsid w:val="49ED758D"/>
    <w:rsid w:val="51BE6A85"/>
    <w:rsid w:val="5CA761A5"/>
    <w:rsid w:val="6EEB049D"/>
    <w:rsid w:val="7DCE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0"/>
    <w:rPr>
      <w:rFonts w:ascii="宋体" w:hAnsi="Courier New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227</Words>
  <Characters>235</Characters>
  <Lines>4</Lines>
  <Paragraphs>1</Paragraphs>
  <TotalTime>5</TotalTime>
  <ScaleCrop>false</ScaleCrop>
  <LinksUpToDate>false</LinksUpToDate>
  <CharactersWithSpaces>484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2024-03-18T01:54:00Z</dcterms:created>
  <dc:creator>Lenovo</dc:creator>
  <cp:lastModifiedBy>高蕊玲</cp:lastModifiedBy>
  <dcterms:modified xsi:type="dcterms:W3CDTF">2025-08-29T09:09:21Z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8EE95E2A849C4F5F907C20E5329939AA_12</vt:lpwstr>
  </property>
  <property fmtid="{D5CDD505-2E9C-101B-9397-08002B2CF9AE}" pid="4" name="KSOTemplateDocerSaveRecord">
    <vt:lpwstr>eyJoZGlkIjoiOWNkODk0Yzk4YThhZTUxYjE4YjI3ZGQ1ZWZmMWIzMGUiLCJ1c2VySWQiOiIxNjY0MTM3NDI2In0=</vt:lpwstr>
  </property>
</Properties>
</file>