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C820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23AAB3D3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评审办法编制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服务方案，格式自拟。</w:t>
      </w:r>
    </w:p>
    <w:p w14:paraId="43A88165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</w:p>
    <w:p w14:paraId="262A2575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供应商认为有必要提供的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41C753F0"/>
    <w:rsid w:val="4ABB6FC2"/>
    <w:rsid w:val="6FCFB689"/>
    <w:rsid w:val="7A79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开国元勋</cp:lastModifiedBy>
  <dcterms:modified xsi:type="dcterms:W3CDTF">2026-01-22T12:07:45Z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eyJoZGlkIjoiMDZkNTM0YjAzNjhlMjdkMmY5NWFmNDgwYmU3M2M3YzUiLCJ1c2VySWQiOiI3MzY2NTI5MTcifQ==</vt:lpwstr>
  </property>
  <property fmtid="{D5CDD505-2E9C-101B-9397-08002B2CF9AE}" pid="4" name="ICV">
    <vt:lpwstr>73147B3630584768AC03338297C6D6C0_12</vt:lpwstr>
  </property>
</Properties>
</file>