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B929D">
      <w:pPr>
        <w:pStyle w:val="3"/>
        <w:spacing w:before="184" w:line="223" w:lineRule="auto"/>
        <w:ind w:left="3812"/>
        <w:rPr>
          <w:color w:val="auto"/>
          <w:sz w:val="28"/>
          <w:szCs w:val="28"/>
          <w:highlight w:val="none"/>
        </w:rPr>
      </w:pPr>
      <w:bookmarkStart w:id="0" w:name="_GoBack"/>
      <w:r>
        <w:rPr>
          <w:b/>
          <w:bCs/>
          <w:color w:val="auto"/>
          <w:spacing w:val="-6"/>
          <w:sz w:val="28"/>
          <w:szCs w:val="28"/>
          <w:highlight w:val="none"/>
        </w:rPr>
        <w:t>开标一览表</w:t>
      </w:r>
    </w:p>
    <w:bookmarkEnd w:id="0"/>
    <w:p w14:paraId="4A04D1CF">
      <w:pPr>
        <w:spacing w:before="13"/>
        <w:rPr>
          <w:color w:val="auto"/>
          <w:highlight w:val="none"/>
        </w:rPr>
      </w:pPr>
    </w:p>
    <w:tbl>
      <w:tblPr>
        <w:tblStyle w:val="7"/>
        <w:tblW w:w="852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9"/>
        <w:gridCol w:w="6102"/>
      </w:tblGrid>
      <w:tr w14:paraId="1442CA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419" w:type="dxa"/>
            <w:vAlign w:val="top"/>
          </w:tcPr>
          <w:p w14:paraId="3DABB73D">
            <w:pPr>
              <w:pStyle w:val="6"/>
              <w:spacing w:before="197" w:line="221" w:lineRule="auto"/>
              <w:ind w:left="747"/>
              <w:rPr>
                <w:color w:val="auto"/>
                <w:highlight w:val="none"/>
              </w:rPr>
            </w:pPr>
            <w:r>
              <w:rPr>
                <w:color w:val="auto"/>
                <w:spacing w:val="-5"/>
                <w:highlight w:val="none"/>
              </w:rPr>
              <w:t>项目名称</w:t>
            </w:r>
          </w:p>
        </w:tc>
        <w:tc>
          <w:tcPr>
            <w:tcW w:w="6102" w:type="dxa"/>
            <w:vAlign w:val="top"/>
          </w:tcPr>
          <w:p w14:paraId="34F9A2C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46C4D0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419" w:type="dxa"/>
            <w:vAlign w:val="top"/>
          </w:tcPr>
          <w:p w14:paraId="0C073BA7">
            <w:pPr>
              <w:pStyle w:val="6"/>
              <w:spacing w:before="159" w:line="224" w:lineRule="auto"/>
              <w:ind w:left="747"/>
              <w:rPr>
                <w:color w:val="auto"/>
                <w:highlight w:val="none"/>
              </w:rPr>
            </w:pPr>
            <w:r>
              <w:rPr>
                <w:color w:val="auto"/>
                <w:spacing w:val="-5"/>
                <w:highlight w:val="none"/>
              </w:rPr>
              <w:t>项目编号</w:t>
            </w:r>
          </w:p>
        </w:tc>
        <w:tc>
          <w:tcPr>
            <w:tcW w:w="6102" w:type="dxa"/>
            <w:vAlign w:val="top"/>
          </w:tcPr>
          <w:p w14:paraId="163E4CA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09A448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419" w:type="dxa"/>
            <w:vAlign w:val="top"/>
          </w:tcPr>
          <w:p w14:paraId="529EBB84">
            <w:pPr>
              <w:pStyle w:val="6"/>
              <w:spacing w:before="162" w:line="221" w:lineRule="auto"/>
              <w:ind w:left="626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投标人名称</w:t>
            </w:r>
          </w:p>
        </w:tc>
        <w:tc>
          <w:tcPr>
            <w:tcW w:w="6102" w:type="dxa"/>
            <w:vAlign w:val="top"/>
          </w:tcPr>
          <w:p w14:paraId="0C4A6AB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5500C6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2419" w:type="dxa"/>
            <w:vAlign w:val="top"/>
          </w:tcPr>
          <w:p w14:paraId="7D896961">
            <w:pPr>
              <w:spacing w:line="267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6613FE6E">
            <w:pPr>
              <w:pStyle w:val="6"/>
              <w:spacing w:before="78" w:line="222" w:lineRule="auto"/>
              <w:ind w:left="626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投标总报价</w:t>
            </w:r>
          </w:p>
          <w:p w14:paraId="33CB051B">
            <w:pPr>
              <w:pStyle w:val="6"/>
              <w:spacing w:before="23" w:line="222" w:lineRule="auto"/>
              <w:ind w:left="631"/>
              <w:rPr>
                <w:color w:val="auto"/>
                <w:highlight w:val="none"/>
              </w:rPr>
            </w:pPr>
            <w:r>
              <w:rPr>
                <w:color w:val="auto"/>
                <w:spacing w:val="-5"/>
                <w:highlight w:val="none"/>
              </w:rPr>
              <w:t>（人民币）</w:t>
            </w:r>
          </w:p>
        </w:tc>
        <w:tc>
          <w:tcPr>
            <w:tcW w:w="6102" w:type="dxa"/>
            <w:vAlign w:val="top"/>
          </w:tcPr>
          <w:p w14:paraId="054C4EAC">
            <w:pPr>
              <w:pStyle w:val="6"/>
              <w:spacing w:before="34" w:line="223" w:lineRule="auto"/>
              <w:ind w:left="118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大写金额：</w:t>
            </w:r>
            <w:r>
              <w:rPr>
                <w:color w:val="auto"/>
                <w:highlight w:val="none"/>
                <w:u w:val="single" w:color="auto"/>
              </w:rPr>
              <w:t xml:space="preserve">                  </w:t>
            </w:r>
          </w:p>
          <w:p w14:paraId="0B506C26">
            <w:pPr>
              <w:spacing w:line="254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14A00620">
            <w:pPr>
              <w:pStyle w:val="6"/>
              <w:spacing w:before="78" w:line="223" w:lineRule="auto"/>
              <w:ind w:left="115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小写金额：</w:t>
            </w:r>
            <w:r>
              <w:rPr>
                <w:color w:val="auto"/>
                <w:highlight w:val="none"/>
                <w:u w:val="single" w:color="auto"/>
              </w:rPr>
              <w:t xml:space="preserve">                  </w:t>
            </w:r>
          </w:p>
        </w:tc>
      </w:tr>
      <w:tr w14:paraId="3503A1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2419" w:type="dxa"/>
            <w:vAlign w:val="top"/>
          </w:tcPr>
          <w:p w14:paraId="1CDAF9B8">
            <w:pPr>
              <w:spacing w:line="268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35AFA11F">
            <w:pPr>
              <w:pStyle w:val="6"/>
              <w:spacing w:before="78" w:line="223" w:lineRule="auto"/>
              <w:ind w:left="626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措施项目费</w:t>
            </w:r>
          </w:p>
          <w:p w14:paraId="34CBE922">
            <w:pPr>
              <w:pStyle w:val="6"/>
              <w:spacing w:before="21" w:line="227" w:lineRule="auto"/>
              <w:ind w:left="871"/>
              <w:rPr>
                <w:color w:val="auto"/>
                <w:highlight w:val="none"/>
              </w:rPr>
            </w:pPr>
            <w:r>
              <w:rPr>
                <w:color w:val="auto"/>
                <w:spacing w:val="-7"/>
                <w:highlight w:val="none"/>
              </w:rPr>
              <w:t>（元）</w:t>
            </w:r>
          </w:p>
        </w:tc>
        <w:tc>
          <w:tcPr>
            <w:tcW w:w="6102" w:type="dxa"/>
            <w:vAlign w:val="top"/>
          </w:tcPr>
          <w:p w14:paraId="44876E9A">
            <w:pPr>
              <w:pStyle w:val="6"/>
              <w:spacing w:before="35" w:line="223" w:lineRule="auto"/>
              <w:ind w:left="118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大写金额：</w:t>
            </w:r>
            <w:r>
              <w:rPr>
                <w:color w:val="auto"/>
                <w:highlight w:val="none"/>
                <w:u w:val="single" w:color="auto"/>
              </w:rPr>
              <w:t xml:space="preserve">                  </w:t>
            </w:r>
          </w:p>
          <w:p w14:paraId="1037AFC0">
            <w:pPr>
              <w:spacing w:line="254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052A2068">
            <w:pPr>
              <w:pStyle w:val="6"/>
              <w:spacing w:before="78" w:line="223" w:lineRule="auto"/>
              <w:ind w:left="115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小写金额：</w:t>
            </w:r>
            <w:r>
              <w:rPr>
                <w:color w:val="auto"/>
                <w:highlight w:val="none"/>
                <w:u w:val="single" w:color="auto"/>
              </w:rPr>
              <w:t xml:space="preserve">                  </w:t>
            </w:r>
          </w:p>
        </w:tc>
      </w:tr>
      <w:tr w14:paraId="7FAE84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2419" w:type="dxa"/>
            <w:vAlign w:val="top"/>
          </w:tcPr>
          <w:p w14:paraId="6D71ED24">
            <w:pPr>
              <w:spacing w:line="268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6FAEA504">
            <w:pPr>
              <w:pStyle w:val="6"/>
              <w:spacing w:before="78" w:line="224" w:lineRule="auto"/>
              <w:ind w:left="389"/>
              <w:rPr>
                <w:color w:val="auto"/>
                <w:highlight w:val="none"/>
              </w:rPr>
            </w:pPr>
            <w:r>
              <w:rPr>
                <w:color w:val="auto"/>
                <w:spacing w:val="-3"/>
                <w:highlight w:val="none"/>
              </w:rPr>
              <w:t>安全文明施工费</w:t>
            </w:r>
          </w:p>
          <w:p w14:paraId="470D9D08">
            <w:pPr>
              <w:pStyle w:val="6"/>
              <w:spacing w:before="20" w:line="227" w:lineRule="auto"/>
              <w:ind w:left="871"/>
              <w:rPr>
                <w:color w:val="auto"/>
                <w:highlight w:val="none"/>
              </w:rPr>
            </w:pPr>
            <w:r>
              <w:rPr>
                <w:color w:val="auto"/>
                <w:spacing w:val="-7"/>
                <w:highlight w:val="none"/>
              </w:rPr>
              <w:t>（元）</w:t>
            </w:r>
          </w:p>
        </w:tc>
        <w:tc>
          <w:tcPr>
            <w:tcW w:w="6102" w:type="dxa"/>
            <w:vAlign w:val="top"/>
          </w:tcPr>
          <w:p w14:paraId="3DF34340">
            <w:pPr>
              <w:pStyle w:val="6"/>
              <w:spacing w:before="36" w:line="223" w:lineRule="auto"/>
              <w:ind w:left="118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大写金额：</w:t>
            </w:r>
            <w:r>
              <w:rPr>
                <w:color w:val="auto"/>
                <w:highlight w:val="none"/>
                <w:u w:val="single" w:color="auto"/>
              </w:rPr>
              <w:t xml:space="preserve">                  </w:t>
            </w:r>
          </w:p>
          <w:p w14:paraId="40867FDD">
            <w:pPr>
              <w:spacing w:line="254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272D9B97">
            <w:pPr>
              <w:pStyle w:val="6"/>
              <w:spacing w:before="78" w:line="223" w:lineRule="auto"/>
              <w:ind w:left="115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小写金额：</w:t>
            </w:r>
            <w:r>
              <w:rPr>
                <w:color w:val="auto"/>
                <w:highlight w:val="none"/>
                <w:u w:val="single" w:color="auto"/>
              </w:rPr>
              <w:t xml:space="preserve">                  </w:t>
            </w:r>
          </w:p>
        </w:tc>
      </w:tr>
      <w:tr w14:paraId="738537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atLeast"/>
        </w:trPr>
        <w:tc>
          <w:tcPr>
            <w:tcW w:w="2419" w:type="dxa"/>
            <w:tcBorders>
              <w:right w:val="single" w:color="000000" w:sz="2" w:space="0"/>
            </w:tcBorders>
            <w:vAlign w:val="top"/>
          </w:tcPr>
          <w:p w14:paraId="7F9E2611">
            <w:pPr>
              <w:spacing w:line="429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4E8B9340">
            <w:pPr>
              <w:pStyle w:val="6"/>
              <w:spacing w:before="78" w:line="224" w:lineRule="auto"/>
              <w:ind w:left="747"/>
              <w:rPr>
                <w:color w:val="auto"/>
                <w:highlight w:val="none"/>
              </w:rPr>
            </w:pPr>
            <w:r>
              <w:rPr>
                <w:color w:val="auto"/>
                <w:spacing w:val="-5"/>
                <w:highlight w:val="none"/>
              </w:rPr>
              <w:t>项目经理</w:t>
            </w:r>
          </w:p>
        </w:tc>
        <w:tc>
          <w:tcPr>
            <w:tcW w:w="6102" w:type="dxa"/>
            <w:tcBorders>
              <w:left w:val="single" w:color="000000" w:sz="2" w:space="0"/>
            </w:tcBorders>
            <w:vAlign w:val="top"/>
          </w:tcPr>
          <w:p w14:paraId="509AB4BB">
            <w:pPr>
              <w:pStyle w:val="6"/>
              <w:spacing w:before="199" w:line="224" w:lineRule="auto"/>
              <w:ind w:left="118"/>
              <w:rPr>
                <w:color w:val="auto"/>
                <w:highlight w:val="none"/>
              </w:rPr>
            </w:pPr>
            <w:r>
              <w:rPr>
                <w:color w:val="auto"/>
                <w:spacing w:val="-6"/>
                <w:highlight w:val="none"/>
              </w:rPr>
              <w:t>姓名：</w:t>
            </w:r>
            <w:r>
              <w:rPr>
                <w:color w:val="auto"/>
                <w:highlight w:val="none"/>
                <w:u w:val="single" w:color="auto"/>
              </w:rPr>
              <w:t xml:space="preserve">                           </w:t>
            </w:r>
          </w:p>
          <w:p w14:paraId="1CD3559F">
            <w:pPr>
              <w:spacing w:line="249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5A5710C6">
            <w:pPr>
              <w:pStyle w:val="6"/>
              <w:spacing w:before="78" w:line="222" w:lineRule="auto"/>
              <w:ind w:left="117"/>
              <w:rPr>
                <w:color w:val="auto"/>
                <w:highlight w:val="none"/>
              </w:rPr>
            </w:pPr>
            <w:r>
              <w:rPr>
                <w:color w:val="auto"/>
                <w:spacing w:val="-3"/>
                <w:highlight w:val="none"/>
              </w:rPr>
              <w:t>执业证书信息：</w:t>
            </w:r>
            <w:r>
              <w:rPr>
                <w:color w:val="auto"/>
                <w:highlight w:val="none"/>
                <w:u w:val="single" w:color="auto"/>
              </w:rPr>
              <w:t xml:space="preserve">                   </w:t>
            </w:r>
          </w:p>
        </w:tc>
      </w:tr>
      <w:tr w14:paraId="1BF20C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2419" w:type="dxa"/>
            <w:tcBorders>
              <w:right w:val="single" w:color="000000" w:sz="2" w:space="0"/>
            </w:tcBorders>
            <w:vAlign w:val="center"/>
          </w:tcPr>
          <w:p w14:paraId="2A85A800">
            <w:pPr>
              <w:pStyle w:val="6"/>
              <w:spacing w:before="78" w:line="224" w:lineRule="auto"/>
              <w:ind w:left="747" w:firstLine="230" w:firstLineChars="100"/>
              <w:jc w:val="both"/>
              <w:rPr>
                <w:rFonts w:hint="eastAsia"/>
                <w:color w:val="auto"/>
                <w:spacing w:val="-5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pacing w:val="-5"/>
                <w:highlight w:val="none"/>
                <w:lang w:val="en-US" w:eastAsia="zh-CN"/>
              </w:rPr>
              <w:t>工期</w:t>
            </w:r>
          </w:p>
        </w:tc>
        <w:tc>
          <w:tcPr>
            <w:tcW w:w="6102" w:type="dxa"/>
            <w:tcBorders>
              <w:left w:val="single" w:color="000000" w:sz="2" w:space="0"/>
            </w:tcBorders>
            <w:vAlign w:val="top"/>
          </w:tcPr>
          <w:p w14:paraId="447CEEDF">
            <w:pPr>
              <w:pStyle w:val="6"/>
              <w:spacing w:before="78" w:line="224" w:lineRule="auto"/>
              <w:ind w:left="747"/>
              <w:rPr>
                <w:color w:val="auto"/>
                <w:spacing w:val="-5"/>
                <w:highlight w:val="none"/>
              </w:rPr>
            </w:pPr>
          </w:p>
        </w:tc>
      </w:tr>
      <w:tr w14:paraId="76E5C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419" w:type="dxa"/>
            <w:tcBorders>
              <w:right w:val="single" w:color="000000" w:sz="2" w:space="0"/>
            </w:tcBorders>
            <w:vAlign w:val="center"/>
          </w:tcPr>
          <w:p w14:paraId="13583E95">
            <w:pPr>
              <w:pStyle w:val="6"/>
              <w:spacing w:before="166" w:line="223" w:lineRule="auto"/>
              <w:ind w:left="752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spacing w:val="-6"/>
                <w:highlight w:val="none"/>
              </w:rPr>
              <w:t>工程质量</w:t>
            </w:r>
          </w:p>
        </w:tc>
        <w:tc>
          <w:tcPr>
            <w:tcW w:w="6102" w:type="dxa"/>
            <w:tcBorders>
              <w:left w:val="single" w:color="000000" w:sz="2" w:space="0"/>
            </w:tcBorders>
            <w:vAlign w:val="top"/>
          </w:tcPr>
          <w:p w14:paraId="5BC32DD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5EB336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419" w:type="dxa"/>
            <w:tcBorders>
              <w:right w:val="single" w:color="000000" w:sz="2" w:space="0"/>
            </w:tcBorders>
            <w:vAlign w:val="top"/>
          </w:tcPr>
          <w:p w14:paraId="4830C1D4">
            <w:pPr>
              <w:pStyle w:val="6"/>
              <w:spacing w:before="168" w:line="221" w:lineRule="auto"/>
              <w:ind w:left="152"/>
              <w:rPr>
                <w:color w:val="auto"/>
                <w:highlight w:val="none"/>
              </w:rPr>
            </w:pPr>
            <w:r>
              <w:rPr>
                <w:color w:val="auto"/>
                <w:spacing w:val="-3"/>
                <w:highlight w:val="none"/>
              </w:rPr>
              <w:t>工程保修期是否响应</w:t>
            </w:r>
          </w:p>
        </w:tc>
        <w:tc>
          <w:tcPr>
            <w:tcW w:w="6102" w:type="dxa"/>
            <w:tcBorders>
              <w:left w:val="single" w:color="000000" w:sz="2" w:space="0"/>
            </w:tcBorders>
            <w:vAlign w:val="top"/>
          </w:tcPr>
          <w:p w14:paraId="7F8EB940">
            <w:pPr>
              <w:pStyle w:val="6"/>
              <w:spacing w:before="169" w:line="224" w:lineRule="auto"/>
              <w:ind w:left="2756"/>
              <w:rPr>
                <w:color w:val="auto"/>
                <w:highlight w:val="none"/>
              </w:rPr>
            </w:pPr>
            <w:r>
              <w:rPr>
                <w:color w:val="auto"/>
                <w:spacing w:val="-6"/>
                <w:highlight w:val="none"/>
              </w:rPr>
              <w:t>是/否</w:t>
            </w:r>
          </w:p>
        </w:tc>
      </w:tr>
      <w:tr w14:paraId="0F923C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2419" w:type="dxa"/>
            <w:tcBorders>
              <w:right w:val="single" w:color="000000" w:sz="2" w:space="0"/>
            </w:tcBorders>
            <w:vAlign w:val="top"/>
          </w:tcPr>
          <w:p w14:paraId="62F0897C">
            <w:pPr>
              <w:pStyle w:val="6"/>
              <w:spacing w:before="168" w:line="223" w:lineRule="auto"/>
              <w:ind w:left="266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付款方式是否响应</w:t>
            </w:r>
          </w:p>
        </w:tc>
        <w:tc>
          <w:tcPr>
            <w:tcW w:w="6102" w:type="dxa"/>
            <w:tcBorders>
              <w:left w:val="single" w:color="000000" w:sz="2" w:space="0"/>
            </w:tcBorders>
            <w:vAlign w:val="top"/>
          </w:tcPr>
          <w:p w14:paraId="1F797F31">
            <w:pPr>
              <w:pStyle w:val="6"/>
              <w:spacing w:before="169" w:line="224" w:lineRule="auto"/>
              <w:ind w:left="2756"/>
              <w:rPr>
                <w:color w:val="auto"/>
                <w:highlight w:val="none"/>
              </w:rPr>
            </w:pPr>
            <w:r>
              <w:rPr>
                <w:color w:val="auto"/>
                <w:spacing w:val="-6"/>
                <w:highlight w:val="none"/>
              </w:rPr>
              <w:t>是/否</w:t>
            </w:r>
          </w:p>
        </w:tc>
      </w:tr>
    </w:tbl>
    <w:p w14:paraId="4ED54B6F">
      <w:pPr>
        <w:pStyle w:val="3"/>
        <w:spacing w:before="78" w:line="222" w:lineRule="auto"/>
        <w:ind w:left="151"/>
        <w:rPr>
          <w:color w:val="auto"/>
          <w:highlight w:val="none"/>
        </w:rPr>
      </w:pPr>
      <w:r>
        <w:rPr>
          <w:color w:val="auto"/>
          <w:spacing w:val="-2"/>
          <w:highlight w:val="none"/>
        </w:rPr>
        <w:t>注：投标报价精确到小数点后两位。</w:t>
      </w:r>
    </w:p>
    <w:p w14:paraId="2353B427">
      <w:pPr>
        <w:spacing w:line="310" w:lineRule="auto"/>
        <w:rPr>
          <w:rFonts w:ascii="Arial"/>
          <w:color w:val="auto"/>
          <w:sz w:val="21"/>
          <w:highlight w:val="none"/>
        </w:rPr>
      </w:pPr>
    </w:p>
    <w:p w14:paraId="3E3EC5E9">
      <w:pPr>
        <w:spacing w:line="311" w:lineRule="auto"/>
        <w:rPr>
          <w:rFonts w:ascii="Arial"/>
          <w:color w:val="auto"/>
          <w:sz w:val="21"/>
          <w:highlight w:val="none"/>
        </w:rPr>
      </w:pPr>
    </w:p>
    <w:p w14:paraId="259936F2">
      <w:pPr>
        <w:pStyle w:val="3"/>
        <w:spacing w:before="78" w:line="223" w:lineRule="auto"/>
        <w:ind w:left="3946"/>
        <w:rPr>
          <w:color w:val="auto"/>
          <w:highlight w:val="none"/>
        </w:rPr>
      </w:pPr>
      <w:r>
        <w:rPr>
          <w:color w:val="auto"/>
          <w:spacing w:val="13"/>
          <w:highlight w:val="none"/>
        </w:rPr>
        <w:t>法定代表人或被授</w:t>
      </w:r>
    </w:p>
    <w:p w14:paraId="59F85958">
      <w:pPr>
        <w:pStyle w:val="3"/>
        <w:spacing w:before="22" w:line="222" w:lineRule="auto"/>
        <w:ind w:left="3938"/>
        <w:rPr>
          <w:color w:val="auto"/>
          <w:highlight w:val="none"/>
        </w:rPr>
      </w:pPr>
      <w:r>
        <w:rPr>
          <w:color w:val="auto"/>
          <w:spacing w:val="8"/>
          <w:highlight w:val="none"/>
        </w:rPr>
        <w:t>权代表签字或盖章  ：</w:t>
      </w:r>
      <w:r>
        <w:rPr>
          <w:color w:val="auto"/>
          <w:spacing w:val="-69"/>
          <w:highlight w:val="none"/>
        </w:rPr>
        <w:t xml:space="preserve"> </w:t>
      </w:r>
      <w:r>
        <w:rPr>
          <w:color w:val="auto"/>
          <w:highlight w:val="none"/>
          <w:u w:val="single" w:color="auto"/>
        </w:rPr>
        <w:t xml:space="preserve">                   </w:t>
      </w:r>
    </w:p>
    <w:p w14:paraId="151E7982">
      <w:pPr>
        <w:spacing w:line="310" w:lineRule="auto"/>
        <w:rPr>
          <w:rFonts w:ascii="Arial"/>
          <w:color w:val="auto"/>
          <w:sz w:val="21"/>
          <w:highlight w:val="none"/>
        </w:rPr>
      </w:pPr>
    </w:p>
    <w:p w14:paraId="2B8D6B31">
      <w:pPr>
        <w:pStyle w:val="3"/>
        <w:spacing w:before="78" w:line="223" w:lineRule="auto"/>
        <w:ind w:left="3940"/>
        <w:rPr>
          <w:color w:val="auto"/>
          <w:highlight w:val="none"/>
        </w:rPr>
      </w:pPr>
      <w:r>
        <w:rPr>
          <w:color w:val="auto"/>
          <w:spacing w:val="-23"/>
          <w:highlight w:val="none"/>
        </w:rPr>
        <w:t>供</w:t>
      </w:r>
      <w:r>
        <w:rPr>
          <w:color w:val="auto"/>
          <w:spacing w:val="16"/>
          <w:highlight w:val="none"/>
        </w:rPr>
        <w:t xml:space="preserve">     </w:t>
      </w:r>
      <w:r>
        <w:rPr>
          <w:color w:val="auto"/>
          <w:spacing w:val="-23"/>
          <w:highlight w:val="none"/>
        </w:rPr>
        <w:t>应</w:t>
      </w:r>
      <w:r>
        <w:rPr>
          <w:color w:val="auto"/>
          <w:spacing w:val="18"/>
          <w:highlight w:val="none"/>
        </w:rPr>
        <w:t xml:space="preserve">     </w:t>
      </w:r>
      <w:r>
        <w:rPr>
          <w:color w:val="auto"/>
          <w:spacing w:val="-23"/>
          <w:highlight w:val="none"/>
        </w:rPr>
        <w:t>商</w:t>
      </w:r>
      <w:r>
        <w:rPr>
          <w:color w:val="auto"/>
          <w:spacing w:val="6"/>
          <w:highlight w:val="none"/>
        </w:rPr>
        <w:t xml:space="preserve">  </w:t>
      </w:r>
      <w:r>
        <w:rPr>
          <w:color w:val="auto"/>
          <w:spacing w:val="-23"/>
          <w:highlight w:val="none"/>
        </w:rPr>
        <w:t>：</w:t>
      </w:r>
      <w:r>
        <w:rPr>
          <w:color w:val="auto"/>
          <w:spacing w:val="-73"/>
          <w:highlight w:val="none"/>
        </w:rPr>
        <w:t xml:space="preserve"> </w:t>
      </w:r>
      <w:r>
        <w:rPr>
          <w:color w:val="auto"/>
          <w:highlight w:val="none"/>
          <w:u w:val="single" w:color="auto"/>
        </w:rPr>
        <w:t xml:space="preserve">                   </w:t>
      </w:r>
    </w:p>
    <w:p w14:paraId="1C108CE7">
      <w:pPr>
        <w:spacing w:line="311" w:lineRule="auto"/>
        <w:rPr>
          <w:rFonts w:ascii="Arial"/>
          <w:color w:val="auto"/>
          <w:sz w:val="21"/>
          <w:highlight w:val="none"/>
        </w:rPr>
      </w:pPr>
    </w:p>
    <w:p w14:paraId="09106E3F">
      <w:pPr>
        <w:pStyle w:val="3"/>
        <w:spacing w:before="79"/>
        <w:ind w:left="3989"/>
        <w:rPr>
          <w:color w:val="auto"/>
          <w:highlight w:val="none"/>
          <w:u w:val="single" w:color="auto"/>
        </w:rPr>
      </w:pPr>
      <w:r>
        <w:rPr>
          <w:color w:val="auto"/>
          <w:spacing w:val="-39"/>
          <w:highlight w:val="none"/>
        </w:rPr>
        <w:t>日</w:t>
      </w:r>
      <w:r>
        <w:rPr>
          <w:color w:val="auto"/>
          <w:spacing w:val="2"/>
          <w:highlight w:val="none"/>
        </w:rPr>
        <w:t xml:space="preserve">             </w:t>
      </w:r>
      <w:r>
        <w:rPr>
          <w:color w:val="auto"/>
          <w:spacing w:val="-39"/>
          <w:highlight w:val="none"/>
        </w:rPr>
        <w:t>期</w:t>
      </w:r>
      <w:r>
        <w:rPr>
          <w:color w:val="auto"/>
          <w:spacing w:val="5"/>
          <w:highlight w:val="none"/>
        </w:rPr>
        <w:t xml:space="preserve">  </w:t>
      </w:r>
      <w:r>
        <w:rPr>
          <w:color w:val="auto"/>
          <w:spacing w:val="-39"/>
          <w:highlight w:val="none"/>
        </w:rPr>
        <w:t>：</w:t>
      </w:r>
      <w:r>
        <w:rPr>
          <w:color w:val="auto"/>
          <w:spacing w:val="-72"/>
          <w:highlight w:val="none"/>
        </w:rPr>
        <w:t xml:space="preserve"> </w:t>
      </w:r>
      <w:r>
        <w:rPr>
          <w:color w:val="auto"/>
          <w:highlight w:val="none"/>
          <w:u w:val="single" w:color="auto"/>
        </w:rPr>
        <w:t xml:space="preserve">                   </w:t>
      </w:r>
    </w:p>
    <w:p w14:paraId="6630640C">
      <w:pPr>
        <w:rPr>
          <w:color w:val="auto"/>
          <w:highlight w:val="none"/>
          <w:u w:val="single" w:color="auto"/>
        </w:rPr>
      </w:pPr>
    </w:p>
    <w:p w14:paraId="64B71A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BB1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2026-01-19T03:05:36Z</dcterms:created>
  <dc:creator>Administrator</dc:creator>
  <cp:lastModifiedBy>Administrator</cp:lastModifiedBy>
  <dcterms:modified xsi:type="dcterms:W3CDTF">2026-01-19T03:05:48Z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KSOTemplateDocerSaveRecord">
    <vt:lpwstr>eyJoZGlkIjoiYWMwZDE5MGE4NDhjMDcyNWM4OTNkNzAzZTdjZDc5YmQiLCJ1c2VySWQiOiIzNTg2ODAxMDgifQ==</vt:lpwstr>
  </property>
  <property fmtid="{D5CDD505-2E9C-101B-9397-08002B2CF9AE}" pid="4" name="ICV">
    <vt:lpwstr>6C092123B9704F3BA92F1F5FA494DA7A_12</vt:lpwstr>
  </property>
</Properties>
</file>