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FB3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关键零部件及备品备件清单</w:t>
      </w:r>
    </w:p>
    <w:p w14:paraId="4CD139CE">
      <w:pPr>
        <w:spacing w:line="360" w:lineRule="auto"/>
        <w:jc w:val="lef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项目编号：</w:t>
      </w:r>
    </w:p>
    <w:p w14:paraId="54043CD9">
      <w:pPr>
        <w:spacing w:line="360" w:lineRule="auto"/>
        <w:jc w:val="lef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项目名称：</w:t>
      </w:r>
    </w:p>
    <w:tbl>
      <w:tblPr>
        <w:tblStyle w:val="2"/>
        <w:tblW w:w="996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917"/>
        <w:gridCol w:w="1996"/>
        <w:gridCol w:w="1692"/>
        <w:gridCol w:w="1666"/>
        <w:gridCol w:w="1646"/>
      </w:tblGrid>
      <w:tr w14:paraId="686456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atLeast"/>
          <w:jc w:val="center"/>
        </w:trPr>
        <w:tc>
          <w:tcPr>
            <w:tcW w:w="1045" w:type="dxa"/>
            <w:vAlign w:val="center"/>
          </w:tcPr>
          <w:p w14:paraId="2B35C671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序号</w:t>
            </w:r>
          </w:p>
        </w:tc>
        <w:tc>
          <w:tcPr>
            <w:tcW w:w="1917" w:type="dxa"/>
            <w:vAlign w:val="center"/>
          </w:tcPr>
          <w:p w14:paraId="5C7EA0B0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名称</w:t>
            </w:r>
          </w:p>
        </w:tc>
        <w:tc>
          <w:tcPr>
            <w:tcW w:w="1996" w:type="dxa"/>
            <w:vAlign w:val="center"/>
          </w:tcPr>
          <w:p w14:paraId="14EED253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型号、规格</w:t>
            </w:r>
          </w:p>
        </w:tc>
        <w:tc>
          <w:tcPr>
            <w:tcW w:w="1692" w:type="dxa"/>
            <w:vAlign w:val="center"/>
          </w:tcPr>
          <w:p w14:paraId="2A12A064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国别、制造商</w:t>
            </w:r>
          </w:p>
        </w:tc>
        <w:tc>
          <w:tcPr>
            <w:tcW w:w="1666" w:type="dxa"/>
            <w:vAlign w:val="center"/>
          </w:tcPr>
          <w:p w14:paraId="6B954A11">
            <w:pPr>
              <w:jc w:val="center"/>
              <w:rPr>
                <w:rStyle w:val="4"/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单价</w:t>
            </w:r>
          </w:p>
          <w:p w14:paraId="1B1DCB08">
            <w:pPr>
              <w:jc w:val="center"/>
              <w:rPr>
                <w:rStyle w:val="4"/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（元）</w:t>
            </w:r>
          </w:p>
        </w:tc>
        <w:tc>
          <w:tcPr>
            <w:tcW w:w="1646" w:type="dxa"/>
            <w:vAlign w:val="center"/>
          </w:tcPr>
          <w:p w14:paraId="3F80939A">
            <w:pPr>
              <w:spacing w:line="360" w:lineRule="auto"/>
              <w:jc w:val="center"/>
              <w:rPr>
                <w:rFonts w:ascii="宋体" w:hAnsi="宋体" w:eastAsia="宋体" w:cs="宋体"/>
                <w:b/>
                <w:sz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</w:rPr>
              <w:t>备注</w:t>
            </w:r>
          </w:p>
        </w:tc>
      </w:tr>
      <w:tr w14:paraId="50B3CC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045" w:type="dxa"/>
            <w:vAlign w:val="center"/>
          </w:tcPr>
          <w:p w14:paraId="5E7EC35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1917" w:type="dxa"/>
            <w:vAlign w:val="center"/>
          </w:tcPr>
          <w:p w14:paraId="21B5B89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996" w:type="dxa"/>
            <w:vAlign w:val="center"/>
          </w:tcPr>
          <w:p w14:paraId="6C3854A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92" w:type="dxa"/>
            <w:vAlign w:val="center"/>
          </w:tcPr>
          <w:p w14:paraId="5C8B4CD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 w14:paraId="4EBD20E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46" w:type="dxa"/>
            <w:vAlign w:val="center"/>
          </w:tcPr>
          <w:p w14:paraId="3B655D4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5AC4F8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  <w:jc w:val="center"/>
        </w:trPr>
        <w:tc>
          <w:tcPr>
            <w:tcW w:w="1045" w:type="dxa"/>
            <w:vAlign w:val="center"/>
          </w:tcPr>
          <w:p w14:paraId="1257352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1917" w:type="dxa"/>
            <w:vAlign w:val="center"/>
          </w:tcPr>
          <w:p w14:paraId="454E8AD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996" w:type="dxa"/>
            <w:vAlign w:val="center"/>
          </w:tcPr>
          <w:p w14:paraId="7BC3969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92" w:type="dxa"/>
            <w:vAlign w:val="center"/>
          </w:tcPr>
          <w:p w14:paraId="7B903AC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 w14:paraId="02E9A73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46" w:type="dxa"/>
            <w:vAlign w:val="center"/>
          </w:tcPr>
          <w:p w14:paraId="3CC8AD95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D768E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45" w:type="dxa"/>
            <w:vAlign w:val="center"/>
          </w:tcPr>
          <w:p w14:paraId="71B25CE3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</w:p>
        </w:tc>
        <w:tc>
          <w:tcPr>
            <w:tcW w:w="1917" w:type="dxa"/>
            <w:vAlign w:val="center"/>
          </w:tcPr>
          <w:p w14:paraId="7F84623C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6" w:type="dxa"/>
            <w:vAlign w:val="center"/>
          </w:tcPr>
          <w:p w14:paraId="46EEE54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92" w:type="dxa"/>
          </w:tcPr>
          <w:p w14:paraId="69D4E4B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 w14:paraId="5019BBB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46" w:type="dxa"/>
            <w:vAlign w:val="center"/>
          </w:tcPr>
          <w:p w14:paraId="6CEB46F8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0F855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45" w:type="dxa"/>
            <w:vAlign w:val="center"/>
          </w:tcPr>
          <w:p w14:paraId="76C2FB5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</w:p>
        </w:tc>
        <w:tc>
          <w:tcPr>
            <w:tcW w:w="1917" w:type="dxa"/>
            <w:vAlign w:val="center"/>
          </w:tcPr>
          <w:p w14:paraId="4308B51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6" w:type="dxa"/>
            <w:vAlign w:val="center"/>
          </w:tcPr>
          <w:p w14:paraId="5D69A0A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92" w:type="dxa"/>
          </w:tcPr>
          <w:p w14:paraId="0D25259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 w14:paraId="0EC0981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46" w:type="dxa"/>
            <w:vAlign w:val="center"/>
          </w:tcPr>
          <w:p w14:paraId="687344E4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EAD85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45" w:type="dxa"/>
            <w:vAlign w:val="center"/>
          </w:tcPr>
          <w:p w14:paraId="38E9701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5</w:t>
            </w:r>
          </w:p>
        </w:tc>
        <w:tc>
          <w:tcPr>
            <w:tcW w:w="1917" w:type="dxa"/>
            <w:vAlign w:val="center"/>
          </w:tcPr>
          <w:p w14:paraId="644C2E4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6" w:type="dxa"/>
            <w:vAlign w:val="center"/>
          </w:tcPr>
          <w:p w14:paraId="059599D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92" w:type="dxa"/>
          </w:tcPr>
          <w:p w14:paraId="0A15959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 w14:paraId="49C28D2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46" w:type="dxa"/>
            <w:vAlign w:val="center"/>
          </w:tcPr>
          <w:p w14:paraId="3274F50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4105D7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45" w:type="dxa"/>
            <w:vAlign w:val="center"/>
          </w:tcPr>
          <w:p w14:paraId="624C062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6</w:t>
            </w:r>
          </w:p>
        </w:tc>
        <w:tc>
          <w:tcPr>
            <w:tcW w:w="1917" w:type="dxa"/>
            <w:vAlign w:val="center"/>
          </w:tcPr>
          <w:p w14:paraId="3B0CE61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6" w:type="dxa"/>
            <w:vAlign w:val="center"/>
          </w:tcPr>
          <w:p w14:paraId="5ADEFA5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92" w:type="dxa"/>
          </w:tcPr>
          <w:p w14:paraId="0A22BFF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 w14:paraId="3CFCCD4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46" w:type="dxa"/>
            <w:vAlign w:val="center"/>
          </w:tcPr>
          <w:p w14:paraId="76F062B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1912C8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45" w:type="dxa"/>
            <w:vAlign w:val="center"/>
          </w:tcPr>
          <w:p w14:paraId="1EE29B7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7</w:t>
            </w:r>
          </w:p>
        </w:tc>
        <w:tc>
          <w:tcPr>
            <w:tcW w:w="1917" w:type="dxa"/>
            <w:vAlign w:val="center"/>
          </w:tcPr>
          <w:p w14:paraId="46CB721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6" w:type="dxa"/>
            <w:vAlign w:val="center"/>
          </w:tcPr>
          <w:p w14:paraId="11E54F5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92" w:type="dxa"/>
          </w:tcPr>
          <w:p w14:paraId="34205E50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 w14:paraId="1E0D616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46" w:type="dxa"/>
            <w:vAlign w:val="center"/>
          </w:tcPr>
          <w:p w14:paraId="00485B02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  <w:tr w14:paraId="37B4FB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045" w:type="dxa"/>
            <w:vAlign w:val="center"/>
          </w:tcPr>
          <w:p w14:paraId="3C62B42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917" w:type="dxa"/>
            <w:vAlign w:val="center"/>
          </w:tcPr>
          <w:p w14:paraId="7D4DA2D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996" w:type="dxa"/>
            <w:vAlign w:val="center"/>
          </w:tcPr>
          <w:p w14:paraId="2E5B855B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92" w:type="dxa"/>
          </w:tcPr>
          <w:p w14:paraId="5B031BB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66" w:type="dxa"/>
            <w:vAlign w:val="center"/>
          </w:tcPr>
          <w:p w14:paraId="12B50A77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646" w:type="dxa"/>
            <w:vAlign w:val="center"/>
          </w:tcPr>
          <w:p w14:paraId="370B2D2F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</w:p>
        </w:tc>
      </w:tr>
    </w:tbl>
    <w:p w14:paraId="35AF5EFB">
      <w:pPr>
        <w:spacing w:line="360" w:lineRule="auto"/>
        <w:rPr>
          <w:rFonts w:ascii="宋体" w:hAnsi="宋体" w:eastAsia="宋体" w:cs="宋体"/>
          <w:sz w:val="24"/>
        </w:rPr>
      </w:pPr>
    </w:p>
    <w:p w14:paraId="0F92EC65">
      <w:pPr>
        <w:spacing w:line="360" w:lineRule="auto"/>
        <w:ind w:right="617" w:rightChars="257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供应商名称：</w:t>
      </w:r>
      <w:r>
        <w:rPr>
          <w:rFonts w:hint="eastAsia" w:ascii="宋体" w:hAnsi="宋体" w:eastAsia="宋体" w:cs="宋体"/>
          <w:sz w:val="24"/>
          <w:u w:val="single"/>
        </w:rPr>
        <w:t xml:space="preserve">      （加盖单位公章）      </w:t>
      </w:r>
    </w:p>
    <w:p w14:paraId="4ABE8D64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法定代表人或被授权人：</w:t>
      </w:r>
      <w:r>
        <w:rPr>
          <w:rFonts w:hint="eastAsia" w:ascii="宋体" w:hAnsi="宋体" w:eastAsia="宋体" w:cs="宋体"/>
          <w:sz w:val="24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sz w:val="24"/>
          <w:lang w:bidi="ar"/>
        </w:rPr>
        <w:t>（签字或盖章）</w:t>
      </w:r>
    </w:p>
    <w:p w14:paraId="762C69D4"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日      期：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sz w:val="24"/>
        </w:rPr>
        <w:t>年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sz w:val="24"/>
        </w:rPr>
        <w:t>月</w:t>
      </w:r>
      <w:r>
        <w:rPr>
          <w:rFonts w:hint="eastAsia" w:ascii="宋体" w:hAnsi="宋体" w:eastAsia="宋体" w:cs="宋体"/>
          <w:spacing w:val="4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spacing w:val="4"/>
          <w:sz w:val="24"/>
        </w:rPr>
        <w:t>日</w:t>
      </w:r>
    </w:p>
    <w:p w14:paraId="12EBAA98">
      <w:r>
        <w:rPr>
          <w:rFonts w:hint="eastAsia" w:ascii="宋体" w:hAnsi="宋体" w:eastAsia="宋体" w:cs="宋体"/>
          <w:sz w:val="24"/>
        </w:rPr>
        <w:t>注：</w:t>
      </w:r>
      <w:r>
        <w:rPr>
          <w:rFonts w:hint="eastAsia" w:ascii="宋体" w:hAnsi="宋体" w:eastAsia="宋体" w:cs="宋体"/>
          <w:bCs/>
          <w:sz w:val="24"/>
        </w:rPr>
        <w:t>供应商可适当调整该表格式，但不得减少信息内容。</w:t>
      </w:r>
      <w:bookmarkStart w:id="0" w:name="_GoBack"/>
      <w:bookmarkEnd w:id="0"/>
    </w:p>
    <w:sectPr>
      <w:pgSz w:w="11906" w:h="16838"/>
      <w:pgMar w:top="1417" w:right="1134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8B0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2026-02-09T09:14:09Z</dcterms:created>
  <dc:creator>Administrator</dc:creator>
  <cp:lastModifiedBy>古月十六</cp:lastModifiedBy>
  <dcterms:modified xsi:type="dcterms:W3CDTF">2026-02-09T09:14:36Z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eyJoZGlkIjoiMzIxMGFmNTM1MDI3N2U2OWJlNGM3NGZkOTU5MTE3NjAiLCJ1c2VySWQiOiI0MzQwODgwMDgifQ==</vt:lpwstr>
  </property>
  <property fmtid="{D5CDD505-2E9C-101B-9397-08002B2CF9AE}" pid="4" name="ICV">
    <vt:lpwstr>B64F04E7D9FA4CA0B5068175941E0E1C_12</vt:lpwstr>
  </property>
</Properties>
</file>