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DC65C4">
      <w:pPr>
        <w:pStyle w:val="9"/>
        <w:shd w:val="clear"/>
        <w:ind w:firstLine="643" w:firstLineChars="200"/>
        <w:jc w:val="center"/>
        <w:rPr>
          <w:rFonts w:hint="eastAsia" w:ascii="仿宋" w:hAnsi="仿宋" w:eastAsia="仿宋" w:cs="仿宋"/>
          <w:b/>
          <w:bCs/>
          <w:color w:val="0000FF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FF"/>
          <w:sz w:val="32"/>
          <w:szCs w:val="32"/>
          <w:highlight w:val="none"/>
          <w:lang w:val="en-US" w:eastAsia="zh-CN"/>
        </w:rPr>
        <w:t>分项报价表</w:t>
      </w:r>
    </w:p>
    <w:p w14:paraId="60072D86">
      <w:pPr>
        <w:pStyle w:val="9"/>
        <w:shd w:val="clear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</w:p>
    <w:tbl>
      <w:tblPr>
        <w:tblStyle w:val="12"/>
        <w:tblW w:w="8872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150"/>
        <w:gridCol w:w="2081"/>
        <w:gridCol w:w="1507"/>
        <w:gridCol w:w="1852"/>
        <w:gridCol w:w="1714"/>
      </w:tblGrid>
      <w:tr w14:paraId="6D9632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3244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233D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分类</w:t>
            </w:r>
          </w:p>
        </w:tc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A8B5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分组名称</w:t>
            </w:r>
          </w:p>
        </w:tc>
        <w:tc>
          <w:tcPr>
            <w:tcW w:w="1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BE73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人数</w:t>
            </w: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C884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分组结算价（元）</w:t>
            </w:r>
          </w:p>
        </w:tc>
        <w:tc>
          <w:tcPr>
            <w:tcW w:w="1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AB37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小计（元）</w:t>
            </w:r>
          </w:p>
        </w:tc>
      </w:tr>
      <w:tr w14:paraId="5ED6F3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9214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1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AB37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正式民警含退休人员</w:t>
            </w:r>
          </w:p>
        </w:tc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17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男性＜45岁</w:t>
            </w:r>
          </w:p>
        </w:tc>
        <w:tc>
          <w:tcPr>
            <w:tcW w:w="1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51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456</w:t>
            </w: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9927D"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9E015"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6D634E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FC10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1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A54C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6C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男性≥45岁</w:t>
            </w:r>
          </w:p>
        </w:tc>
        <w:tc>
          <w:tcPr>
            <w:tcW w:w="1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D2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355</w:t>
            </w: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21A74"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08160"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3DA7B2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CA7A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1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89C0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8E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女性≥35岁</w:t>
            </w:r>
          </w:p>
        </w:tc>
        <w:tc>
          <w:tcPr>
            <w:tcW w:w="1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C4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40D48"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08704"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2FC39E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0DA3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1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8E26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AC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女性＜35岁</w:t>
            </w:r>
          </w:p>
        </w:tc>
        <w:tc>
          <w:tcPr>
            <w:tcW w:w="1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8E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F2F55"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F69D7"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16BA36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530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12747">
            <w:pPr>
              <w:keepNext w:val="0"/>
              <w:keepLines w:val="0"/>
              <w:widowControl/>
              <w:suppressLineNumbers w:val="0"/>
              <w:shd w:val="clear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合计一（元）</w:t>
            </w:r>
          </w:p>
        </w:tc>
        <w:tc>
          <w:tcPr>
            <w:tcW w:w="35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363C7"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3E0DFD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327C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1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CF5D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辅警</w:t>
            </w:r>
          </w:p>
          <w:p w14:paraId="416A5A7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人员</w:t>
            </w:r>
          </w:p>
        </w:tc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2A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男性</w:t>
            </w:r>
          </w:p>
        </w:tc>
        <w:tc>
          <w:tcPr>
            <w:tcW w:w="1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74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568</w:t>
            </w: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1415A"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50431"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275232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29CF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1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35E8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23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女性≥35岁</w:t>
            </w:r>
          </w:p>
        </w:tc>
        <w:tc>
          <w:tcPr>
            <w:tcW w:w="1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C1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68C784"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28103"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56CFFE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CE3D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1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DDA4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59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女性＜35岁</w:t>
            </w:r>
          </w:p>
        </w:tc>
        <w:tc>
          <w:tcPr>
            <w:tcW w:w="1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F4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4B7A1"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5B9DA"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5AE7DE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530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9D0BC">
            <w:pPr>
              <w:keepNext w:val="0"/>
              <w:keepLines w:val="0"/>
              <w:widowControl/>
              <w:suppressLineNumbers w:val="0"/>
              <w:shd w:val="clear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合计二（元）</w:t>
            </w:r>
          </w:p>
        </w:tc>
        <w:tc>
          <w:tcPr>
            <w:tcW w:w="35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AA7BF"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</w:tr>
      <w:tr w14:paraId="442BF5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F166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1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321F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临聘</w:t>
            </w:r>
          </w:p>
          <w:p w14:paraId="3ACFC5A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人员</w:t>
            </w:r>
          </w:p>
        </w:tc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D9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男性</w:t>
            </w:r>
          </w:p>
        </w:tc>
        <w:tc>
          <w:tcPr>
            <w:tcW w:w="1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E0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3C0ED"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A4A7A0"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5184BD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40F9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115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1743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19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女性≥35岁</w:t>
            </w:r>
          </w:p>
        </w:tc>
        <w:tc>
          <w:tcPr>
            <w:tcW w:w="1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B1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98602B"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48269"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241C1B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41990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1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32C0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6B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女性＜35岁</w:t>
            </w:r>
          </w:p>
        </w:tc>
        <w:tc>
          <w:tcPr>
            <w:tcW w:w="1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CC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385A9"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  <w:tc>
          <w:tcPr>
            <w:tcW w:w="1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908C4"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44F963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530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F9A08">
            <w:pPr>
              <w:keepNext w:val="0"/>
              <w:keepLines w:val="0"/>
              <w:widowControl/>
              <w:suppressLineNumbers w:val="0"/>
              <w:shd w:val="clear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合计三（元）</w:t>
            </w:r>
          </w:p>
        </w:tc>
        <w:tc>
          <w:tcPr>
            <w:tcW w:w="35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AE97D"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</w:rPr>
            </w:pPr>
          </w:p>
        </w:tc>
      </w:tr>
      <w:tr w14:paraId="38CB57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530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A4967">
            <w:pPr>
              <w:keepNext w:val="0"/>
              <w:keepLines w:val="0"/>
              <w:widowControl/>
              <w:suppressLineNumbers w:val="0"/>
              <w:shd w:val="clear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总报价（元）</w:t>
            </w:r>
          </w:p>
        </w:tc>
        <w:tc>
          <w:tcPr>
            <w:tcW w:w="35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54515"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</w:p>
        </w:tc>
      </w:tr>
      <w:tr w14:paraId="2B0091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887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E0D4D">
            <w:pPr>
              <w:keepNext w:val="0"/>
              <w:keepLines w:val="0"/>
              <w:widowControl/>
              <w:suppressLineNumbers w:val="0"/>
              <w:shd w:val="clear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备注：总报价=合计一+合计二+合计三。分组结算价*人数，据实结算。</w:t>
            </w:r>
          </w:p>
        </w:tc>
      </w:tr>
    </w:tbl>
    <w:p w14:paraId="18E417E0">
      <w:pPr>
        <w:pStyle w:val="9"/>
        <w:shd w:val="clear"/>
        <w:tabs>
          <w:tab w:val="left" w:pos="5580"/>
        </w:tabs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100E8AF">
      <w:pPr>
        <w:spacing w:line="408" w:lineRule="auto"/>
        <w:ind w:firstLine="2880" w:firstLineChars="1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（加盖单位公章）</w:t>
      </w:r>
    </w:p>
    <w:p w14:paraId="2A3DA0E0">
      <w:pPr>
        <w:spacing w:line="408" w:lineRule="auto"/>
        <w:ind w:firstLine="2880" w:firstLineChars="1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</w:rPr>
        <w:t xml:space="preserve">       年   月   日  </w:t>
      </w:r>
    </w:p>
    <w:p w14:paraId="486306EB">
      <w:pPr>
        <w:rPr>
          <w:rFonts w:hint="default" w:eastAsia="宋体"/>
          <w:b/>
          <w:bCs/>
          <w:color w:val="0000FF"/>
          <w:sz w:val="28"/>
          <w:szCs w:val="36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GYXIQ+Frutiger-Cn">
    <w:altName w:val="宋体"/>
    <w:panose1 w:val="020B0604020202020204"/>
    <w:charset w:val="86"/>
    <w:family w:val="swiss"/>
    <w:pitch w:val="default"/>
    <w:sig w:usb0="00000000" w:usb1="00000000" w:usb2="0000001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F250AD"/>
    <w:rsid w:val="020020D6"/>
    <w:rsid w:val="11EB6DF4"/>
    <w:rsid w:val="17876982"/>
    <w:rsid w:val="1807637A"/>
    <w:rsid w:val="1A0B56C0"/>
    <w:rsid w:val="1BFB4FF6"/>
    <w:rsid w:val="1D4F6E3B"/>
    <w:rsid w:val="241D144D"/>
    <w:rsid w:val="24FB7DC2"/>
    <w:rsid w:val="29E56D4B"/>
    <w:rsid w:val="31F250AD"/>
    <w:rsid w:val="36DB148C"/>
    <w:rsid w:val="41932425"/>
    <w:rsid w:val="4B4C427E"/>
    <w:rsid w:val="4ED626E7"/>
    <w:rsid w:val="5CFE649F"/>
    <w:rsid w:val="5DE6679D"/>
    <w:rsid w:val="62DD0BD1"/>
    <w:rsid w:val="64AC7B4C"/>
    <w:rsid w:val="6EAD1BA4"/>
    <w:rsid w:val="70674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6">
    <w:name w:val="heading 3"/>
    <w:basedOn w:val="1"/>
    <w:next w:val="1"/>
    <w:qFormat/>
    <w:uiPriority w:val="99"/>
    <w:pPr>
      <w:spacing w:beforeAutospacing="1" w:afterAutospacing="1"/>
      <w:jc w:val="left"/>
      <w:outlineLvl w:val="2"/>
    </w:pPr>
    <w:rPr>
      <w:rFonts w:ascii="宋体" w:hAnsi="宋体" w:eastAsia="宋体"/>
      <w:b/>
      <w:kern w:val="0"/>
      <w:sz w:val="27"/>
      <w:szCs w:val="27"/>
    </w:rPr>
  </w:style>
  <w:style w:type="paragraph" w:styleId="7">
    <w:name w:val="heading 4"/>
    <w:basedOn w:val="1"/>
    <w:next w:val="1"/>
    <w:qFormat/>
    <w:uiPriority w:val="99"/>
    <w:pPr>
      <w:keepNext/>
      <w:keepLines/>
      <w:jc w:val="left"/>
      <w:outlineLvl w:val="3"/>
    </w:pPr>
    <w:rPr>
      <w:rFonts w:ascii="Arial" w:hAnsi="Arial" w:cs="Arial"/>
      <w:b/>
      <w:bCs/>
      <w:sz w:val="32"/>
      <w:szCs w:val="32"/>
    </w:rPr>
  </w:style>
  <w:style w:type="character" w:default="1" w:styleId="14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99"/>
    <w:pPr>
      <w:ind w:firstLine="420" w:firstLineChars="100"/>
    </w:pPr>
    <w:rPr>
      <w:rFonts w:ascii="宋体"/>
    </w:rPr>
  </w:style>
  <w:style w:type="paragraph" w:styleId="3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Body Text First Indent 2"/>
    <w:basedOn w:val="5"/>
    <w:next w:val="1"/>
    <w:qFormat/>
    <w:uiPriority w:val="99"/>
    <w:pPr>
      <w:spacing w:after="120"/>
      <w:ind w:left="420" w:leftChars="200" w:right="0" w:rightChars="0" w:firstLine="420" w:firstLineChars="200"/>
    </w:pPr>
    <w:rPr>
      <w:rFonts w:ascii="Times New Roman" w:hAnsi="Times New Roman"/>
      <w:sz w:val="21"/>
      <w:szCs w:val="24"/>
    </w:rPr>
  </w:style>
  <w:style w:type="paragraph" w:styleId="5">
    <w:name w:val="Body Text Indent"/>
    <w:basedOn w:val="1"/>
    <w:next w:val="1"/>
    <w:qFormat/>
    <w:uiPriority w:val="0"/>
    <w:pPr>
      <w:widowControl/>
      <w:ind w:firstLine="652" w:firstLineChars="233"/>
    </w:pPr>
    <w:rPr>
      <w:rFonts w:ascii="Times New Roman"/>
      <w:sz w:val="28"/>
    </w:rPr>
  </w:style>
  <w:style w:type="paragraph" w:styleId="8">
    <w:name w:val="Normal Indent"/>
    <w:basedOn w:val="1"/>
    <w:qFormat/>
    <w:uiPriority w:val="99"/>
    <w:pPr>
      <w:ind w:firstLine="420" w:firstLineChars="200"/>
    </w:pPr>
  </w:style>
  <w:style w:type="paragraph" w:styleId="9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10">
    <w:name w:val="footer"/>
    <w:basedOn w:val="1"/>
    <w:next w:val="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1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3">
    <w:name w:val="Table Grid"/>
    <w:basedOn w:val="12"/>
    <w:unhideWhenUsed/>
    <w:qFormat/>
    <w:uiPriority w:val="99"/>
    <w:pPr>
      <w:widowControl w:val="0"/>
      <w:jc w:val="both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6">
    <w:name w:val="正文缩进1"/>
    <w:basedOn w:val="1"/>
    <w:autoRedefine/>
    <w:qFormat/>
    <w:uiPriority w:val="0"/>
    <w:pPr>
      <w:ind w:firstLine="420" w:firstLineChars="200"/>
    </w:pPr>
  </w:style>
  <w:style w:type="paragraph" w:customStyle="1" w:styleId="17">
    <w:name w:val="Default"/>
    <w:qFormat/>
    <w:uiPriority w:val="0"/>
    <w:pPr>
      <w:widowControl w:val="0"/>
      <w:autoSpaceDE w:val="0"/>
      <w:autoSpaceDN w:val="0"/>
      <w:adjustRightInd w:val="0"/>
    </w:pPr>
    <w:rPr>
      <w:rFonts w:ascii="AGYXIQ+Frutiger-Cn" w:hAnsi="Times New Roman" w:eastAsia="AGYXIQ+Frutiger-Cn" w:cs="AGYXIQ+Frutiger-Cn"/>
      <w:color w:val="000000"/>
      <w:sz w:val="24"/>
      <w:szCs w:val="24"/>
      <w:lang w:val="en-US" w:eastAsia="zh-CN" w:bidi="ar-SA"/>
    </w:rPr>
  </w:style>
  <w:style w:type="paragraph" w:customStyle="1" w:styleId="18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/>
      <w:kern w:val="0"/>
      <w:sz w:val="24"/>
      <w:szCs w:val="24"/>
    </w:rPr>
  </w:style>
  <w:style w:type="paragraph" w:customStyle="1" w:styleId="19">
    <w:name w:val="AONormal"/>
    <w:qFormat/>
    <w:uiPriority w:val="0"/>
    <w:pPr>
      <w:autoSpaceDE w:val="0"/>
      <w:autoSpaceDN w:val="0"/>
      <w:adjustRightInd w:val="0"/>
      <w:spacing w:line="400" w:lineRule="exact"/>
      <w:ind w:firstLine="440" w:firstLineChars="200"/>
    </w:pPr>
    <w:rPr>
      <w:rFonts w:ascii="华文楷体" w:hAnsi="华文楷体" w:eastAsia="华文楷体" w:cs="华文楷体"/>
      <w:sz w:val="22"/>
      <w:szCs w:val="21"/>
      <w:lang w:val="en-US" w:eastAsia="zh-CN" w:bidi="ar-SA"/>
    </w:rPr>
  </w:style>
  <w:style w:type="paragraph" w:customStyle="1" w:styleId="20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</w:rPr>
  </w:style>
  <w:style w:type="paragraph" w:styleId="21">
    <w:name w:val="List Paragraph"/>
    <w:basedOn w:val="1"/>
    <w:qFormat/>
    <w:uiPriority w:val="0"/>
    <w:pPr>
      <w:ind w:firstLine="420" w:firstLineChars="200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201</Words>
  <Characters>221</Characters>
  <Lines>0</Lines>
  <Paragraphs>0</Paragraphs>
  <TotalTime>0</TotalTime>
  <ScaleCrop>false</ScaleCrop>
  <LinksUpToDate>false</LinksUpToDate>
  <CharactersWithSpaces>261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2025-03-19T06:15:00Z</dcterms:created>
  <dc:creator>1</dc:creator>
  <cp:lastModifiedBy>柏子</cp:lastModifiedBy>
  <dcterms:modified xsi:type="dcterms:W3CDTF">2026-04-08T09:47:48Z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60E7E144F3544E81A8344B8506E952BD_13</vt:lpwstr>
  </property>
  <property fmtid="{D5CDD505-2E9C-101B-9397-08002B2CF9AE}" pid="4" name="KSOTemplateDocerSaveRecord">
    <vt:lpwstr>eyJoZGlkIjoiOWY1NTM1MTI5YjExNTlmNTBhMTk5M2QzNDFlZjQyYzMiLCJ1c2VySWQiOiI0Mzg1MTk2ODAifQ==</vt:lpwstr>
  </property>
</Properties>
</file>