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以合同形式提供供应商202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月至今同类项目业绩</w:t>
      </w: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>注：除采用文字表述外应附下列图表，图表及格式要求附后。</w:t>
      </w: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pStyle w:val="2"/>
        <w:rPr>
          <w:rFonts w:hint="eastAsia"/>
        </w:rPr>
      </w:pPr>
    </w:p>
    <w:p>
      <w:pPr>
        <w:pStyle w:val="6"/>
        <w:ind w:firstLine="482"/>
        <w:rPr>
          <w:rFonts w:ascii="宋体" w:hAnsi="宋体"/>
          <w:b/>
          <w:sz w:val="24"/>
          <w:szCs w:val="24"/>
          <w:lang w:val="zh-CN"/>
        </w:rPr>
      </w:pPr>
      <w:r>
        <w:rPr>
          <w:rFonts w:hint="eastAsia" w:ascii="宋体" w:hAnsi="宋体"/>
          <w:b/>
          <w:sz w:val="24"/>
          <w:szCs w:val="24"/>
          <w:lang w:val="zh-CN"/>
        </w:rPr>
        <w:t>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21</w:t>
      </w:r>
      <w:r>
        <w:rPr>
          <w:rFonts w:hint="eastAsia" w:ascii="宋体" w:hAnsi="宋体"/>
          <w:b/>
          <w:sz w:val="24"/>
          <w:szCs w:val="24"/>
          <w:lang w:val="zh-CN"/>
        </w:rPr>
        <w:t>年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b/>
          <w:sz w:val="24"/>
          <w:szCs w:val="24"/>
          <w:lang w:val="zh-CN"/>
        </w:rPr>
        <w:t>月至今完成的类似项目业绩情况表</w:t>
      </w:r>
    </w:p>
    <w:p>
      <w:pPr>
        <w:spacing w:line="40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项目名称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项目所在地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发包人名称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发包人地址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发包人电话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合同价格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开工日期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竣工</w:t>
            </w:r>
            <w:r>
              <w:rPr>
                <w:rFonts w:ascii="宋体" w:hAnsi="宋体"/>
                <w:sz w:val="24"/>
              </w:rPr>
              <w:t>日期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承担的工作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工程质量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项目经理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技术负责人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总监理工程师及电话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项目描述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69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备注</w:t>
            </w:r>
          </w:p>
        </w:tc>
        <w:tc>
          <w:tcPr>
            <w:tcW w:w="7053" w:type="dxa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注：1.每张表格只填写一个工程项目，并标明表序。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/>
          <w:sz w:val="24"/>
          <w:szCs w:val="24"/>
        </w:rPr>
        <w:t xml:space="preserve">  </w:t>
      </w:r>
      <w:bookmarkStart w:id="0" w:name="_Toc459049750"/>
      <w:r>
        <w:rPr>
          <w:rFonts w:hint="eastAsia" w:ascii="宋体" w:hAnsi="宋体"/>
          <w:sz w:val="24"/>
          <w:szCs w:val="24"/>
        </w:rPr>
        <w:t xml:space="preserve">  2. 类似项目业绩须附施工合同复印件。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32EB746A"/>
    <w:rsid w:val="0F6F630E"/>
    <w:rsid w:val="32EB746A"/>
    <w:rsid w:val="57B4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styleId="3">
    <w:name w:val="Body Text Indent 2"/>
    <w:basedOn w:val="1"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2023-10-18T08:56:00Z</dcterms:created>
  <dc:creator>李艳洁</dc:creator>
  <cp:lastModifiedBy>Administrator</cp:lastModifiedBy>
  <dcterms:modified xsi:type="dcterms:W3CDTF">2024-04-08T06:35:17Z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4F4A4DF456354E09B56E90DE308587D3_11</vt:lpwstr>
  </property>
</Properties>
</file>