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509F5">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75DFB13D">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1.法定代表人授权书（附法定代表人、被授权人身份证复印件）及被授权人身份证复印件（法定代表人直接参加的，须提供法定代表人身份证明及身份证复印件）；非法人单位参照执行。</w:t>
      </w:r>
    </w:p>
    <w:p w14:paraId="6D0DC9AA">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2.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81FC22C">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3.投标人须具备建设行政主管部门颁发的市政公用工程施工总承包三级及以上资质，且具备合格有效的安全生产许可证；</w:t>
      </w:r>
    </w:p>
    <w:p w14:paraId="42E11716">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4.拟派项目经理具备市政公用工程二级及以上注册建造师证、安全生产考核合格证（建安B证）、无在建工程承诺书（复印件加盖公章）；</w:t>
      </w:r>
    </w:p>
    <w:p w14:paraId="4ED38F8A">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5.单位负责人为同一人或者存在直接控股、管理关系的不同投标人，不得参加同一合同项下的政府采购活动；</w:t>
      </w:r>
    </w:p>
    <w:p w14:paraId="4EC104E0">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6.本项目不接受联合体投标（提供承诺函）；</w:t>
      </w:r>
    </w:p>
    <w:p w14:paraId="2F1DC73C">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7.须提供《中华人民共和国政府采购法》第二十二条规定的相关证明资料如下：</w:t>
      </w:r>
    </w:p>
    <w:p w14:paraId="3692B708">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（1）有效的主体资格证明文件：具有独立承担民事责任能力的法人、其他组织或自然人，并出具合法有效的营业执照或事业单位法人证书等国家规定的相关证明，自然人参与的提供其身份证明书；</w:t>
      </w:r>
    </w:p>
    <w:p w14:paraId="77E1579B">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1F9E2824">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（3）社会保障资金缴纳证明：提供投标截止日前6个月内已缴存的至少一个月的社会保障资金缴存单据或社保机构开具的社会保险参保缴费情况证明，依法不需要缴纳社会保障资金的单位应提供相关证明材料；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0D7A6C9C">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（4）财务状况报告：提供202</w:t>
      </w:r>
      <w:r>
        <w:rPr>
          <w:rFonts w:hint="eastAsia" w:ascii="宋体" w:hAnsi="宋体" w:eastAsia="宋体" w:cs="宋体"/>
          <w:sz w:val="21"/>
          <w:szCs w:val="21"/>
          <w:lang w:val="en-US" w:eastAsia="zh-CN"/>
        </w:rPr>
        <w:t>4</w:t>
      </w:r>
      <w:r>
        <w:rPr>
          <w:rFonts w:hint="eastAsia" w:ascii="宋体" w:hAnsi="宋体" w:eastAsia="宋体" w:cs="宋体"/>
          <w:sz w:val="21"/>
          <w:szCs w:val="21"/>
          <w:lang w:val="zh-CN" w:eastAsia="zh-CN"/>
        </w:rPr>
        <w:t>年度经审计的财务报告或提交投标文件截止时间三个月内其基本账户开户银行出具的资信证明或财政部门认可的政府采购专业担保机构出具的投标担保函(以上三种形式的资料提供任何一种即可)；</w:t>
      </w:r>
    </w:p>
    <w:p w14:paraId="719B4E79">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（5）无重大违法记录：参加政府采购活动前3年内，在经营活动中没有重大违法记录（提供书面声明）；</w:t>
      </w:r>
    </w:p>
    <w:p w14:paraId="30957CB5">
      <w:pPr>
        <w:spacing w:line="360" w:lineRule="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（6）履行能力：提供具有履行本合同所必需的设备和专业技术能力的承诺（提供承诺书）。</w:t>
      </w:r>
    </w:p>
    <w:p w14:paraId="1E39FD89">
      <w:pPr>
        <w:spacing w:line="360" w:lineRule="auto"/>
        <w:rPr>
          <w:rFonts w:hint="eastAsia"/>
          <w:sz w:val="24"/>
          <w:szCs w:val="24"/>
          <w:lang w:eastAsia="zh-CN"/>
        </w:rPr>
      </w:pPr>
      <w:r>
        <w:rPr>
          <w:rFonts w:hint="eastAsia"/>
          <w:sz w:val="24"/>
          <w:szCs w:val="24"/>
          <w:lang w:eastAsia="zh-CN"/>
        </w:rPr>
        <w:br w:type="page"/>
      </w:r>
    </w:p>
    <w:p w14:paraId="34977141">
      <w:pPr>
        <w:spacing w:line="360" w:lineRule="auto"/>
        <w:jc w:val="left"/>
        <w:rPr>
          <w:rFonts w:hint="eastAsia"/>
          <w:sz w:val="24"/>
          <w:szCs w:val="24"/>
          <w:lang w:eastAsia="zh-CN"/>
        </w:rPr>
      </w:pPr>
      <w:r>
        <w:rPr>
          <w:rFonts w:hint="eastAsia"/>
          <w:sz w:val="24"/>
          <w:szCs w:val="24"/>
          <w:lang w:eastAsia="zh-CN"/>
        </w:rPr>
        <w:t>附件一：</w:t>
      </w:r>
    </w:p>
    <w:p w14:paraId="78DFEB70">
      <w:pPr>
        <w:pStyle w:val="13"/>
        <w:widowControl/>
        <w:spacing w:line="480" w:lineRule="exact"/>
        <w:ind w:left="240" w:firstLine="321" w:firstLineChars="100"/>
        <w:jc w:val="center"/>
        <w:outlineLvl w:val="0"/>
        <w:rPr>
          <w:rFonts w:hint="default" w:ascii="宋体" w:hAnsi="宋体" w:eastAsia="宋体" w:cs="宋体"/>
          <w:b/>
          <w:bCs/>
          <w:kern w:val="2"/>
          <w:sz w:val="32"/>
          <w:szCs w:val="32"/>
          <w:lang w:val="en-US"/>
        </w:rPr>
      </w:pPr>
      <w:bookmarkStart w:id="0" w:name="_Toc10064"/>
      <w:bookmarkStart w:id="1" w:name="_Toc15496"/>
      <w:bookmarkStart w:id="2" w:name="_Toc17"/>
      <w:bookmarkStart w:id="3" w:name="_Toc1052"/>
      <w:bookmarkStart w:id="4" w:name="_Toc11181"/>
      <w:bookmarkStart w:id="5" w:name="_Toc1006"/>
      <w:bookmarkStart w:id="6" w:name="_Toc2993"/>
      <w:bookmarkStart w:id="7" w:name="_Toc1215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val="en-US" w:eastAsia="zh-CN"/>
        </w:rPr>
        <w:t>书</w:t>
      </w:r>
    </w:p>
    <w:p w14:paraId="2D69DE12">
      <w:pPr>
        <w:pStyle w:val="13"/>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2F04459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6097"/>
      <w:bookmarkStart w:id="9" w:name="_Toc19075"/>
      <w:bookmarkStart w:id="10" w:name="_Toc25348"/>
      <w:bookmarkStart w:id="11" w:name="_Toc403077649"/>
      <w:bookmarkStart w:id="12" w:name="_Toc363474028"/>
      <w:bookmarkStart w:id="13" w:name="_Toc4867"/>
      <w:bookmarkStart w:id="14" w:name="_Toc30210"/>
      <w:bookmarkStart w:id="15" w:name="_Toc426457701"/>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4DD107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7831B3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1E09781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44F24E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22642DED">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27DF03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0171CF4C">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0"/>
      </w:tblGrid>
      <w:tr w14:paraId="3B012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4" w:hRule="atLeast"/>
        </w:trPr>
        <w:tc>
          <w:tcPr>
            <w:tcW w:w="8940" w:type="dxa"/>
            <w:tcBorders>
              <w:top w:val="single" w:color="auto" w:sz="4" w:space="0"/>
              <w:left w:val="single" w:color="auto" w:sz="4" w:space="0"/>
              <w:bottom w:val="single" w:color="auto" w:sz="4" w:space="0"/>
              <w:right w:val="single" w:color="auto" w:sz="4" w:space="0"/>
            </w:tcBorders>
            <w:noWrap w:val="0"/>
            <w:vAlign w:val="center"/>
          </w:tcPr>
          <w:p w14:paraId="7F1250F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F67F711">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DF0E0D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03970A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37DDE9E1">
            <w:pPr>
              <w:pStyle w:val="3"/>
              <w:widowControl/>
              <w:jc w:val="center"/>
              <w:rPr>
                <w:rFonts w:hint="eastAsia" w:ascii="宋体" w:hAnsi="宋体" w:eastAsia="宋体" w:cs="宋体"/>
                <w:szCs w:val="21"/>
                <w:lang w:val="en-US"/>
              </w:rPr>
            </w:pPr>
            <w:r>
              <w:rPr>
                <w:rFonts w:hint="eastAsia" w:ascii="宋体" w:hAnsi="宋体" w:eastAsia="宋体" w:cs="宋体"/>
                <w:szCs w:val="21"/>
              </w:rPr>
              <w:t>（双面）</w:t>
            </w:r>
          </w:p>
          <w:p w14:paraId="2CA8E3A5">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1F2385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531DC119">
      <w:pPr>
        <w:pStyle w:val="4"/>
        <w:rPr>
          <w:rFonts w:hint="eastAsia" w:ascii="宋体" w:hAnsi="宋体" w:eastAsia="宋体" w:cs="宋体"/>
          <w:kern w:val="2"/>
          <w:sz w:val="21"/>
          <w:szCs w:val="21"/>
          <w:lang w:val="en-US" w:eastAsia="zh-CN" w:bidi="ar"/>
        </w:rPr>
      </w:pPr>
    </w:p>
    <w:p w14:paraId="22F0F081">
      <w:pPr>
        <w:pStyle w:val="4"/>
        <w:rPr>
          <w:rFonts w:hint="eastAsia" w:ascii="宋体" w:hAnsi="宋体" w:eastAsia="宋体" w:cs="宋体"/>
          <w:kern w:val="2"/>
          <w:sz w:val="21"/>
          <w:szCs w:val="21"/>
          <w:lang w:val="en-US" w:eastAsia="zh-CN" w:bidi="ar"/>
        </w:rPr>
      </w:pPr>
    </w:p>
    <w:p w14:paraId="666224F6">
      <w:pPr>
        <w:pStyle w:val="4"/>
        <w:rPr>
          <w:rFonts w:hint="eastAsia" w:ascii="宋体" w:hAnsi="宋体" w:eastAsia="宋体" w:cs="宋体"/>
          <w:kern w:val="2"/>
          <w:sz w:val="21"/>
          <w:szCs w:val="21"/>
          <w:lang w:val="en-US" w:eastAsia="zh-CN" w:bidi="ar"/>
        </w:rPr>
      </w:pPr>
    </w:p>
    <w:p w14:paraId="14CA6EE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3CA77EB">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0B2E346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41373BD3">
      <w:pPr>
        <w:pStyle w:val="9"/>
        <w:widowControl/>
        <w:rPr>
          <w:rFonts w:hint="eastAsia" w:ascii="宋体" w:hAnsi="宋体" w:eastAsia="宋体" w:cs="宋体"/>
          <w:sz w:val="21"/>
          <w:szCs w:val="21"/>
          <w:lang w:val="en-US"/>
        </w:rPr>
      </w:pPr>
    </w:p>
    <w:p w14:paraId="50FA035C">
      <w:pPr>
        <w:pStyle w:val="7"/>
        <w:widowControl/>
        <w:ind w:left="0" w:firstLine="90" w:firstLineChars="50"/>
        <w:jc w:val="left"/>
        <w:rPr>
          <w:rFonts w:hint="eastAsia" w:ascii="宋体" w:hAnsi="宋体" w:eastAsia="宋体" w:cs="宋体"/>
          <w:b/>
          <w:bCs/>
          <w:szCs w:val="32"/>
          <w:lang w:val="en-US"/>
        </w:rPr>
      </w:pPr>
      <w:r>
        <w:rPr>
          <w:rFonts w:hAnsi="宋体" w:cs="宋体"/>
          <w:b/>
          <w:bCs/>
          <w:sz w:val="18"/>
          <w:szCs w:val="18"/>
          <w:lang w:eastAsia="zh-CN"/>
        </w:rPr>
        <w:t>说明：仅限法定代表人参加投标</w:t>
      </w:r>
      <w:r>
        <w:rPr>
          <w:rFonts w:hint="eastAsia" w:hAnsi="宋体" w:cs="宋体"/>
          <w:b/>
          <w:bCs/>
          <w:sz w:val="18"/>
          <w:szCs w:val="18"/>
          <w:lang w:eastAsia="zh-CN"/>
        </w:rPr>
        <w:t>（磋商</w:t>
      </w:r>
      <w:r>
        <w:rPr>
          <w:rFonts w:hint="eastAsia" w:hAnsi="宋体" w:cs="宋体"/>
          <w:b/>
          <w:bCs/>
          <w:sz w:val="18"/>
          <w:szCs w:val="18"/>
          <w:lang w:val="en-US" w:eastAsia="zh-CN"/>
        </w:rPr>
        <w:t>/谈判</w:t>
      </w:r>
      <w:r>
        <w:rPr>
          <w:rFonts w:hint="eastAsia" w:hAnsi="宋体" w:cs="宋体"/>
          <w:b/>
          <w:bCs/>
          <w:sz w:val="18"/>
          <w:szCs w:val="18"/>
          <w:lang w:eastAsia="zh-CN"/>
        </w:rPr>
        <w:t>）</w:t>
      </w:r>
      <w:r>
        <w:rPr>
          <w:rFonts w:hAnsi="宋体" w:cs="宋体"/>
          <w:b/>
          <w:bCs/>
          <w:sz w:val="18"/>
          <w:szCs w:val="18"/>
          <w:lang w:eastAsia="zh-CN"/>
        </w:rPr>
        <w:t>时提供。</w:t>
      </w:r>
      <w:bookmarkEnd w:id="8"/>
      <w:bookmarkEnd w:id="9"/>
      <w:bookmarkEnd w:id="10"/>
      <w:bookmarkEnd w:id="11"/>
      <w:bookmarkEnd w:id="12"/>
      <w:bookmarkEnd w:id="13"/>
      <w:bookmarkEnd w:id="14"/>
      <w:bookmarkEnd w:id="15"/>
    </w:p>
    <w:p w14:paraId="0F9A870E">
      <w:pPr>
        <w:rPr>
          <w:rFonts w:hint="eastAsia" w:ascii="宋体" w:hAnsi="宋体" w:eastAsia="宋体" w:cs="宋体"/>
          <w:b/>
          <w:bCs/>
          <w:kern w:val="2"/>
          <w:sz w:val="32"/>
          <w:szCs w:val="32"/>
          <w:lang w:eastAsia="zh-CN"/>
        </w:rPr>
      </w:pPr>
      <w:bookmarkStart w:id="16" w:name="_Toc13130"/>
      <w:bookmarkStart w:id="17" w:name="_Toc30633"/>
      <w:bookmarkStart w:id="18" w:name="_Toc21507"/>
      <w:bookmarkStart w:id="19" w:name="_Toc4792"/>
      <w:bookmarkStart w:id="20" w:name="_Toc26764"/>
      <w:bookmarkStart w:id="21" w:name="_Toc4852"/>
      <w:r>
        <w:rPr>
          <w:rFonts w:hint="eastAsia" w:ascii="宋体" w:hAnsi="宋体" w:eastAsia="宋体" w:cs="宋体"/>
          <w:b/>
          <w:bCs/>
          <w:kern w:val="2"/>
          <w:sz w:val="32"/>
          <w:szCs w:val="32"/>
          <w:lang w:eastAsia="zh-CN"/>
        </w:rPr>
        <w:br w:type="page"/>
      </w:r>
    </w:p>
    <w:p w14:paraId="7CB89F32">
      <w:pPr>
        <w:pStyle w:val="13"/>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w:t>
      </w:r>
      <w:r>
        <w:rPr>
          <w:rFonts w:hint="eastAsia" w:ascii="宋体" w:hAnsi="宋体" w:cs="宋体"/>
          <w:b/>
          <w:bCs/>
          <w:kern w:val="2"/>
          <w:sz w:val="32"/>
          <w:szCs w:val="32"/>
          <w:lang w:eastAsia="zh-CN"/>
        </w:rPr>
        <w:t>委托</w:t>
      </w:r>
      <w:r>
        <w:rPr>
          <w:rFonts w:hint="eastAsia" w:ascii="宋体" w:hAnsi="宋体" w:eastAsia="宋体" w:cs="宋体"/>
          <w:b/>
          <w:bCs/>
          <w:kern w:val="2"/>
          <w:sz w:val="32"/>
          <w:szCs w:val="32"/>
          <w:lang w:eastAsia="zh-CN"/>
        </w:rPr>
        <w:t>书</w:t>
      </w:r>
      <w:bookmarkEnd w:id="16"/>
      <w:bookmarkEnd w:id="17"/>
      <w:bookmarkEnd w:id="18"/>
      <w:bookmarkEnd w:id="19"/>
      <w:bookmarkEnd w:id="20"/>
      <w:bookmarkEnd w:id="21"/>
    </w:p>
    <w:p w14:paraId="6BA271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4EE31C">
      <w:pPr>
        <w:pStyle w:val="7"/>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06E60FEB">
      <w:pPr>
        <w:pStyle w:val="7"/>
        <w:widowControl/>
        <w:spacing w:line="360" w:lineRule="auto"/>
        <w:ind w:left="0" w:firstLine="420" w:firstLineChars="200"/>
        <w:jc w:val="left"/>
        <w:rPr>
          <w:rFonts w:hAnsi="宋体" w:cs="宋体"/>
          <w:lang w:val="en-US"/>
        </w:rPr>
      </w:pPr>
      <w:r>
        <w:rPr>
          <w:rFonts w:hAnsi="宋体" w:cs="宋体"/>
          <w:lang w:eastAsia="zh-CN"/>
        </w:rPr>
        <w:t>供应商名称（公章）：</w:t>
      </w:r>
    </w:p>
    <w:p w14:paraId="51B74210">
      <w:pPr>
        <w:pStyle w:val="7"/>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Ansi="宋体" w:cs="宋体"/>
          <w:lang w:eastAsia="zh-CN"/>
        </w:rPr>
        <w:t>法定代表人（签字或盖章）：</w:t>
      </w:r>
    </w:p>
    <w:p w14:paraId="7CBB136B">
      <w:pPr>
        <w:pStyle w:val="7"/>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1CCB45CD">
      <w:pPr>
        <w:pStyle w:val="7"/>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565565CA">
      <w:pPr>
        <w:pStyle w:val="7"/>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0664FBA2">
      <w:pPr>
        <w:pStyle w:val="7"/>
        <w:widowControl/>
        <w:spacing w:line="360" w:lineRule="auto"/>
        <w:ind w:left="0" w:firstLine="420" w:firstLineChars="200"/>
        <w:jc w:val="left"/>
        <w:rPr>
          <w:rFonts w:hAnsi="宋体" w:cs="宋体"/>
          <w:u w:val="single"/>
          <w:lang w:val="en-US"/>
        </w:rPr>
      </w:pPr>
      <w:r>
        <w:rPr>
          <w:rFonts w:hAnsi="宋体" w:cs="宋体"/>
          <w:lang w:eastAsia="zh-CN"/>
        </w:rPr>
        <w:t>职务：</w:t>
      </w:r>
    </w:p>
    <w:p w14:paraId="32BCB7B8">
      <w:pPr>
        <w:pStyle w:val="7"/>
        <w:widowControl/>
        <w:spacing w:line="360" w:lineRule="auto"/>
        <w:ind w:left="0" w:firstLine="420" w:firstLineChars="200"/>
        <w:jc w:val="left"/>
        <w:rPr>
          <w:rFonts w:hAnsi="宋体" w:cs="宋体"/>
          <w:u w:val="single"/>
          <w:lang w:val="en-US"/>
        </w:rPr>
      </w:pPr>
      <w:r>
        <w:rPr>
          <w:rFonts w:hAnsi="宋体" w:cs="宋体"/>
          <w:lang w:eastAsia="zh-CN"/>
        </w:rPr>
        <w:t>联系地址：</w:t>
      </w:r>
    </w:p>
    <w:p w14:paraId="0841FD53">
      <w:pPr>
        <w:pStyle w:val="7"/>
        <w:widowControl/>
        <w:spacing w:line="360" w:lineRule="auto"/>
        <w:ind w:left="0" w:firstLine="420" w:firstLineChars="200"/>
        <w:jc w:val="left"/>
        <w:rPr>
          <w:rFonts w:hAnsi="宋体" w:cs="宋体"/>
          <w:lang w:val="en-US"/>
        </w:rPr>
      </w:pPr>
      <w:r>
        <w:rPr>
          <w:rFonts w:hAnsi="宋体" w:cs="宋体"/>
          <w:lang w:eastAsia="zh-CN"/>
        </w:rPr>
        <w:t>联系电话：</w:t>
      </w:r>
    </w:p>
    <w:p w14:paraId="77C522AF">
      <w:pPr>
        <w:pStyle w:val="7"/>
        <w:widowControl/>
        <w:spacing w:line="360" w:lineRule="auto"/>
        <w:ind w:left="0" w:firstLine="420" w:firstLineChars="200"/>
        <w:jc w:val="left"/>
        <w:rPr>
          <w:rFonts w:hAnsi="宋体" w:cs="宋体"/>
          <w:u w:val="single"/>
          <w:lang w:val="en-US"/>
        </w:rPr>
      </w:pPr>
      <w:r>
        <w:rPr>
          <w:rFonts w:hAnsi="宋体" w:cs="宋体"/>
          <w:lang w:eastAsia="zh-CN"/>
        </w:rPr>
        <w:t>传真：</w:t>
      </w:r>
    </w:p>
    <w:p w14:paraId="1EFE8A47">
      <w:pPr>
        <w:pStyle w:val="7"/>
        <w:widowControl/>
        <w:spacing w:line="360" w:lineRule="auto"/>
        <w:ind w:left="0" w:firstLine="420" w:firstLineChars="200"/>
        <w:jc w:val="left"/>
        <w:rPr>
          <w:rFonts w:hAnsi="宋体" w:cs="宋体"/>
          <w:lang w:val="en-US"/>
        </w:rPr>
      </w:pPr>
      <w:r>
        <w:rPr>
          <w:rFonts w:hAnsi="宋体" w:cs="宋体"/>
          <w:lang w:eastAsia="zh-CN"/>
        </w:rPr>
        <w:t>附：法定代表人、被授权人身份证复印件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A17D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70183D63">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18E4C7ED">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219E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3A28465">
            <w:pPr>
              <w:pStyle w:val="7"/>
              <w:widowControl/>
              <w:spacing w:line="360" w:lineRule="auto"/>
              <w:jc w:val="center"/>
              <w:rPr>
                <w:rFonts w:hAnsi="宋体" w:cs="宋体"/>
                <w:shd w:val="clear" w:color="auto" w:fill="D9D9D9"/>
                <w:lang w:val="en-US"/>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2BDEE45A">
            <w:pPr>
              <w:pStyle w:val="7"/>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024B2B2E">
      <w:pPr>
        <w:pStyle w:val="7"/>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3C77BBEC">
      <w:pPr>
        <w:pStyle w:val="7"/>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78242A0">
      <w:pPr>
        <w:pStyle w:val="7"/>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05A3E796"/>
    <w:p w14:paraId="2722D5EA"/>
    <w:p w14:paraId="29C41BF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4BFB1EC">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4968C875">
      <w:pPr>
        <w:rPr>
          <w:rFonts w:hint="eastAsia"/>
          <w:lang w:eastAsia="zh-CN"/>
        </w:rPr>
      </w:pPr>
      <w:r>
        <w:rPr>
          <w:rFonts w:hint="eastAsia"/>
          <w:lang w:eastAsia="zh-CN"/>
        </w:rPr>
        <w:br w:type="page"/>
      </w:r>
    </w:p>
    <w:p w14:paraId="6FEDFF5A">
      <w:pPr>
        <w:pStyle w:val="2"/>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30181"/>
      <w:bookmarkStart w:id="23" w:name="_Toc6826"/>
      <w:bookmarkStart w:id="24" w:name="_Toc31350"/>
      <w:bookmarkStart w:id="25" w:name="_Toc28938"/>
      <w:bookmarkStart w:id="26" w:name="_Toc6768"/>
      <w:bookmarkStart w:id="27" w:name="_Toc7395"/>
      <w:bookmarkStart w:id="28" w:name="_Toc7423"/>
      <w:bookmarkStart w:id="29" w:name="_Toc29671"/>
      <w:bookmarkStart w:id="30" w:name="_Toc20104"/>
      <w:bookmarkStart w:id="31" w:name="_Toc27664"/>
      <w:bookmarkStart w:id="32" w:name="_Toc18670"/>
      <w:bookmarkStart w:id="33" w:name="_Toc31213"/>
      <w:bookmarkStart w:id="34" w:name="_Toc5031"/>
      <w:bookmarkStart w:id="35" w:name="_Toc8016"/>
      <w:r>
        <w:rPr>
          <w:rFonts w:hint="eastAsia" w:asciiTheme="minorHAnsi" w:hAnsiTheme="minorHAnsi" w:eastAsiaTheme="minorEastAsia" w:cstheme="minorBidi"/>
          <w:b w:val="0"/>
          <w:kern w:val="2"/>
          <w:sz w:val="24"/>
          <w:szCs w:val="24"/>
          <w:lang w:val="en-US" w:eastAsia="zh-CN" w:bidi="ar-SA"/>
        </w:rPr>
        <w:t>附件二：</w:t>
      </w:r>
    </w:p>
    <w:p w14:paraId="4653641D">
      <w:pPr>
        <w:pStyle w:val="2"/>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0349B02">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2C73AB6B">
      <w:pPr>
        <w:numPr>
          <w:ins w:id="1" w:author="admin" w:date=""/>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4BDF6AC8">
      <w:pPr>
        <w:rPr>
          <w:rFonts w:ascii="宋体" w:hAnsi="宋体" w:cs="宋体"/>
          <w:highlight w:val="none"/>
        </w:rPr>
      </w:pPr>
    </w:p>
    <w:p w14:paraId="1873A081">
      <w:pPr>
        <w:pStyle w:val="8"/>
        <w:rPr>
          <w:rFonts w:ascii="宋体" w:hAnsi="宋体" w:cs="宋体"/>
          <w:highlight w:val="none"/>
        </w:rPr>
      </w:pPr>
    </w:p>
    <w:p w14:paraId="32812327">
      <w:pPr>
        <w:spacing w:line="600" w:lineRule="auto"/>
        <w:ind w:firstLine="3780" w:firstLineChars="1800"/>
        <w:jc w:val="left"/>
        <w:rPr>
          <w:rFonts w:ascii="宋体" w:hAnsi="宋体" w:cs="宋体"/>
          <w:szCs w:val="21"/>
          <w:highlight w:val="none"/>
        </w:rPr>
      </w:pPr>
    </w:p>
    <w:p w14:paraId="42F4F34D">
      <w:pPr>
        <w:spacing w:line="600" w:lineRule="auto"/>
        <w:ind w:firstLine="3780" w:firstLineChars="1800"/>
        <w:jc w:val="left"/>
        <w:rPr>
          <w:rFonts w:ascii="宋体" w:hAnsi="宋体" w:cs="宋体"/>
          <w:szCs w:val="21"/>
          <w:highlight w:val="none"/>
        </w:rPr>
      </w:pPr>
    </w:p>
    <w:p w14:paraId="36B8BFEB">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0EF91B36">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65B580A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6A8E0077">
      <w:pPr>
        <w:pStyle w:val="3"/>
        <w:rPr>
          <w:rFonts w:ascii="宋体" w:hAnsi="宋体" w:cs="宋体"/>
          <w:highlight w:val="none"/>
        </w:rPr>
      </w:pPr>
    </w:p>
    <w:p w14:paraId="6849638C">
      <w:pPr>
        <w:rPr>
          <w:rFonts w:ascii="宋体" w:hAnsi="宋体" w:cs="宋体"/>
          <w:highlight w:val="none"/>
        </w:rPr>
      </w:pPr>
    </w:p>
    <w:p w14:paraId="7AB9BC08">
      <w:pPr>
        <w:pStyle w:val="2"/>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22939"/>
      <w:bookmarkStart w:id="37" w:name="_Toc19874"/>
      <w:bookmarkStart w:id="38" w:name="_Toc17109"/>
      <w:bookmarkStart w:id="39" w:name="_Toc24381"/>
      <w:bookmarkStart w:id="40" w:name="_Toc16522"/>
      <w:bookmarkStart w:id="41" w:name="_Toc25778"/>
      <w:bookmarkStart w:id="42" w:name="_Toc16203"/>
      <w:bookmarkStart w:id="43" w:name="_Toc16188"/>
      <w:bookmarkStart w:id="44" w:name="_Toc20888"/>
      <w:bookmarkStart w:id="45" w:name="_Toc12215"/>
      <w:bookmarkStart w:id="46" w:name="_Toc18224"/>
      <w:bookmarkStart w:id="47" w:name="_Toc13555"/>
      <w:bookmarkStart w:id="48" w:name="_Toc20975"/>
      <w:bookmarkStart w:id="49" w:name="_Toc2190"/>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35C16C35">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683E821A">
      <w:pPr>
        <w:rPr>
          <w:rFonts w:ascii="宋体" w:hAnsi="宋体" w:cs="宋体"/>
          <w:highlight w:val="none"/>
        </w:rPr>
      </w:pPr>
    </w:p>
    <w:p w14:paraId="4EF54198">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15A9968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0CA15B7">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303E54F0">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6B1C448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238A287B">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2BF0C77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0B5C0086">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276E5E2E">
      <w:pPr>
        <w:spacing w:line="360" w:lineRule="auto"/>
        <w:ind w:firstLine="420" w:firstLineChars="200"/>
        <w:rPr>
          <w:rFonts w:ascii="宋体" w:hAnsi="宋体" w:cs="宋体"/>
          <w:color w:val="000000"/>
          <w:szCs w:val="21"/>
          <w:highlight w:val="none"/>
        </w:rPr>
      </w:pPr>
    </w:p>
    <w:p w14:paraId="5F78798B">
      <w:pPr>
        <w:spacing w:line="360" w:lineRule="auto"/>
        <w:rPr>
          <w:rFonts w:ascii="宋体" w:hAnsi="宋体" w:cs="宋体"/>
          <w:color w:val="000000"/>
          <w:szCs w:val="21"/>
          <w:highlight w:val="none"/>
        </w:rPr>
      </w:pPr>
    </w:p>
    <w:p w14:paraId="55D6F0D2">
      <w:pPr>
        <w:spacing w:line="360" w:lineRule="auto"/>
        <w:rPr>
          <w:rFonts w:ascii="宋体" w:hAnsi="宋体" w:cs="宋体"/>
          <w:color w:val="000000"/>
          <w:szCs w:val="21"/>
          <w:highlight w:val="none"/>
        </w:rPr>
      </w:pPr>
    </w:p>
    <w:p w14:paraId="2FA1EE21">
      <w:pPr>
        <w:spacing w:line="600" w:lineRule="auto"/>
        <w:ind w:firstLine="3780" w:firstLineChars="1800"/>
        <w:jc w:val="left"/>
        <w:rPr>
          <w:rFonts w:ascii="宋体" w:hAnsi="宋体" w:cs="宋体"/>
          <w:szCs w:val="21"/>
          <w:highlight w:val="none"/>
        </w:rPr>
      </w:pPr>
    </w:p>
    <w:p w14:paraId="2B92BEB8">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2BDCFAED">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法定代表人或被授权人：(签字或盖章)</w:t>
      </w:r>
    </w:p>
    <w:p w14:paraId="1911035A">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13BE6A10">
      <w:pPr>
        <w:spacing w:line="360" w:lineRule="auto"/>
        <w:rPr>
          <w:rFonts w:ascii="宋体" w:hAnsi="宋体" w:cs="宋体"/>
          <w:color w:val="000000"/>
          <w:szCs w:val="21"/>
          <w:highlight w:val="none"/>
        </w:rPr>
      </w:pPr>
    </w:p>
    <w:p w14:paraId="0E13ECBE">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2AFA1A7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26975"/>
      <w:bookmarkStart w:id="51" w:name="_Toc591"/>
      <w:bookmarkStart w:id="52" w:name="_Toc17695"/>
      <w:bookmarkStart w:id="53" w:name="_Toc17049"/>
      <w:bookmarkStart w:id="54" w:name="_Toc31586"/>
      <w:bookmarkStart w:id="55" w:name="_Toc16139"/>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40D98EA4">
      <w:pPr>
        <w:pStyle w:val="13"/>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0C5A2BD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一、供应商在本项目磋商中，不存在与其它供应商负责人为同一人，有控股、管理等关联关系承诺。</w:t>
      </w:r>
    </w:p>
    <w:p w14:paraId="759A30E4">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1.管理关系说明：</w:t>
      </w:r>
    </w:p>
    <w:p w14:paraId="4AB7DD4C">
      <w:pPr>
        <w:autoSpaceDE w:val="0"/>
        <w:autoSpaceDN w:val="0"/>
        <w:adjustRightInd w:val="0"/>
        <w:spacing w:line="360" w:lineRule="auto"/>
        <w:ind w:firstLine="420" w:firstLineChars="200"/>
        <w:rPr>
          <w:rFonts w:ascii="宋体" w:hAnsi="宋体" w:cs="仿宋"/>
          <w:szCs w:val="21"/>
          <w:highlight w:val="none"/>
          <w:u w:val="single"/>
        </w:rPr>
      </w:pPr>
      <w:r>
        <w:rPr>
          <w:rFonts w:hint="eastAsia" w:ascii="宋体" w:hAnsi="宋体" w:cs="仿宋"/>
          <w:szCs w:val="21"/>
          <w:highlight w:val="none"/>
        </w:rPr>
        <w:t>我单位管理的具有独立法人的下属单位：</w:t>
      </w:r>
      <w:r>
        <w:rPr>
          <w:rFonts w:hint="eastAsia" w:ascii="宋体" w:hAnsi="宋体" w:cs="仿宋"/>
          <w:szCs w:val="21"/>
          <w:highlight w:val="none"/>
          <w:u w:val="single"/>
        </w:rPr>
        <w:t xml:space="preserve">      </w:t>
      </w:r>
      <w:r>
        <w:rPr>
          <w:rFonts w:hint="eastAsia" w:ascii="宋体" w:hAnsi="宋体" w:cs="仿宋"/>
          <w:szCs w:val="21"/>
          <w:highlight w:val="none"/>
        </w:rPr>
        <w:t>(没有填无)。</w:t>
      </w:r>
    </w:p>
    <w:p w14:paraId="01BA3E80">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 xml:space="preserve">我单位的上级管理单位 </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60F5E04A">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2.股权关系说明：</w:t>
      </w:r>
    </w:p>
    <w:p w14:paraId="5E88B2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我单位控股的单位</w:t>
      </w:r>
      <w:r>
        <w:rPr>
          <w:rFonts w:hint="eastAsia" w:ascii="宋体" w:hAnsi="宋体" w:cs="仿宋"/>
          <w:szCs w:val="21"/>
          <w:highlight w:val="none"/>
          <w:u w:val="single"/>
        </w:rPr>
        <w:t xml:space="preserve">          </w:t>
      </w:r>
      <w:r>
        <w:rPr>
          <w:rFonts w:hint="eastAsia" w:ascii="宋体" w:hAnsi="宋体" w:cs="仿宋"/>
          <w:szCs w:val="21"/>
          <w:highlight w:val="none"/>
        </w:rPr>
        <w:t>(没有填无) 。</w:t>
      </w:r>
    </w:p>
    <w:p w14:paraId="7E7FBD7D">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(没有填无)被</w:t>
      </w:r>
      <w:r>
        <w:rPr>
          <w:rFonts w:hint="eastAsia" w:ascii="宋体" w:hAnsi="宋体" w:cs="仿宋"/>
          <w:szCs w:val="21"/>
          <w:highlight w:val="none"/>
          <w:u w:val="single"/>
        </w:rPr>
        <w:t xml:space="preserve">   （控股单位全称）  </w:t>
      </w:r>
      <w:r>
        <w:rPr>
          <w:rFonts w:hint="eastAsia" w:ascii="宋体" w:hAnsi="宋体" w:cs="仿宋"/>
          <w:szCs w:val="21"/>
          <w:highlight w:val="none"/>
        </w:rPr>
        <w:t>单位控股。</w:t>
      </w:r>
    </w:p>
    <w:p w14:paraId="6AD821C7">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rPr>
        <w:t>3.单位负责人：</w:t>
      </w:r>
      <w:r>
        <w:rPr>
          <w:rFonts w:hint="eastAsia" w:ascii="宋体" w:hAnsi="宋体" w:cs="仿宋"/>
          <w:szCs w:val="21"/>
          <w:highlight w:val="none"/>
          <w:u w:val="single"/>
        </w:rPr>
        <w:t xml:space="preserve">        </w:t>
      </w:r>
      <w:r>
        <w:rPr>
          <w:rFonts w:hint="eastAsia" w:ascii="宋体" w:hAnsi="宋体" w:cs="仿宋"/>
          <w:szCs w:val="21"/>
          <w:highlight w:val="none"/>
        </w:rPr>
        <w:t xml:space="preserve"> (没有填无)。</w:t>
      </w:r>
    </w:p>
    <w:p w14:paraId="1A8BA97F">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lang w:eastAsia="zh-CN"/>
        </w:rPr>
        <w:t>二</w:t>
      </w:r>
      <w:r>
        <w:rPr>
          <w:rFonts w:hint="eastAsia" w:ascii="宋体" w:hAnsi="宋体" w:cs="仿宋"/>
          <w:szCs w:val="21"/>
          <w:highlight w:val="none"/>
        </w:rPr>
        <w:t>、我单位</w:t>
      </w:r>
      <w:r>
        <w:rPr>
          <w:rFonts w:hint="eastAsia" w:ascii="宋体" w:hAnsi="宋体" w:cs="仿宋"/>
          <w:szCs w:val="21"/>
          <w:highlight w:val="none"/>
          <w:u w:val="single"/>
        </w:rPr>
        <w:t xml:space="preserve">          </w:t>
      </w:r>
      <w:r>
        <w:rPr>
          <w:rFonts w:hint="eastAsia" w:ascii="宋体" w:hAnsi="宋体" w:cs="仿宋"/>
          <w:szCs w:val="21"/>
          <w:highlight w:val="none"/>
        </w:rPr>
        <w:t>（是或否） 为本采购项目提供过整体设计、规范编制或者项目管理、监理、检测等服务的供应商。</w:t>
      </w:r>
    </w:p>
    <w:p w14:paraId="1294B82B">
      <w:pPr>
        <w:autoSpaceDE w:val="0"/>
        <w:autoSpaceDN w:val="0"/>
        <w:adjustRightInd w:val="0"/>
        <w:spacing w:line="360" w:lineRule="auto"/>
        <w:ind w:firstLine="420" w:firstLineChars="200"/>
        <w:rPr>
          <w:rFonts w:ascii="宋体" w:hAnsi="宋体" w:cs="仿宋"/>
          <w:szCs w:val="21"/>
          <w:highlight w:val="none"/>
        </w:rPr>
      </w:pPr>
      <w:r>
        <w:rPr>
          <w:rFonts w:hint="eastAsia" w:ascii="宋体" w:hAnsi="宋体" w:cs="仿宋"/>
          <w:szCs w:val="21"/>
          <w:highlight w:val="none"/>
          <w:lang w:eastAsia="zh-CN"/>
        </w:rPr>
        <w:t>三</w:t>
      </w:r>
      <w:r>
        <w:rPr>
          <w:rFonts w:hint="eastAsia" w:ascii="宋体" w:hAnsi="宋体" w:cs="仿宋"/>
          <w:szCs w:val="21"/>
          <w:highlight w:val="none"/>
        </w:rPr>
        <w:t>、其他与本项目有关的利害关系说明。</w:t>
      </w:r>
    </w:p>
    <w:p w14:paraId="0DF85AB7">
      <w:pPr>
        <w:autoSpaceDE w:val="0"/>
        <w:autoSpaceDN w:val="0"/>
        <w:adjustRightInd w:val="0"/>
        <w:spacing w:line="360" w:lineRule="auto"/>
        <w:ind w:firstLine="420" w:firstLineChars="200"/>
        <w:rPr>
          <w:rFonts w:ascii="宋体" w:hAnsi="宋体"/>
          <w:szCs w:val="21"/>
          <w:highlight w:val="none"/>
        </w:rPr>
      </w:pPr>
      <w:r>
        <w:rPr>
          <w:rFonts w:hint="eastAsia" w:ascii="宋体" w:hAnsi="宋体" w:cs="仿宋"/>
          <w:szCs w:val="21"/>
          <w:highlight w:val="none"/>
        </w:rPr>
        <w:t>我单位承诺以上说明真实有效，无虚假内容或隐瞒。</w:t>
      </w:r>
    </w:p>
    <w:p w14:paraId="1121F4E4">
      <w:pPr>
        <w:spacing w:line="360" w:lineRule="auto"/>
        <w:ind w:firstLine="1920" w:firstLineChars="800"/>
        <w:rPr>
          <w:rFonts w:ascii="宋体" w:hAnsi="宋体"/>
          <w:sz w:val="24"/>
          <w:highlight w:val="none"/>
        </w:rPr>
      </w:pPr>
    </w:p>
    <w:p w14:paraId="3FC057C6">
      <w:pPr>
        <w:spacing w:line="360" w:lineRule="auto"/>
        <w:ind w:firstLine="1920" w:firstLineChars="800"/>
        <w:rPr>
          <w:rFonts w:ascii="宋体" w:hAnsi="宋体"/>
          <w:sz w:val="24"/>
          <w:highlight w:val="none"/>
        </w:rPr>
      </w:pPr>
    </w:p>
    <w:p w14:paraId="0D7236A5">
      <w:pPr>
        <w:pStyle w:val="9"/>
        <w:rPr>
          <w:rFonts w:ascii="宋体" w:hAnsi="宋体"/>
          <w:sz w:val="24"/>
          <w:highlight w:val="none"/>
        </w:rPr>
      </w:pPr>
    </w:p>
    <w:p w14:paraId="541FD173">
      <w:pPr>
        <w:pStyle w:val="9"/>
        <w:rPr>
          <w:rFonts w:ascii="宋体" w:hAnsi="宋体"/>
          <w:sz w:val="24"/>
          <w:highlight w:val="none"/>
        </w:rPr>
      </w:pPr>
      <w:bookmarkStart w:id="56" w:name="_GoBack"/>
      <w:bookmarkEnd w:id="56"/>
    </w:p>
    <w:p w14:paraId="339E8C6F">
      <w:pPr>
        <w:pStyle w:val="9"/>
        <w:rPr>
          <w:rFonts w:ascii="宋体" w:hAnsi="宋体"/>
          <w:sz w:val="24"/>
          <w:highlight w:val="none"/>
        </w:rPr>
      </w:pPr>
    </w:p>
    <w:p w14:paraId="6FD3CF82">
      <w:pPr>
        <w:pStyle w:val="9"/>
        <w:ind w:firstLine="0"/>
        <w:rPr>
          <w:rFonts w:ascii="宋体" w:hAnsi="宋体"/>
          <w:sz w:val="24"/>
          <w:highlight w:val="none"/>
        </w:rPr>
      </w:pPr>
    </w:p>
    <w:p w14:paraId="71485195">
      <w:pPr>
        <w:snapToGrid w:val="0"/>
        <w:spacing w:line="360" w:lineRule="auto"/>
        <w:rPr>
          <w:rFonts w:ascii="宋体" w:hAnsi="宋体"/>
          <w:b/>
          <w:szCs w:val="21"/>
          <w:highlight w:val="none"/>
        </w:rPr>
      </w:pPr>
    </w:p>
    <w:p w14:paraId="793435F4">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694B0A00">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6C8061F2">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29AC19AC">
      <w:pPr>
        <w:pStyle w:val="9"/>
        <w:rPr>
          <w:rFonts w:ascii="宋体" w:hAnsi="宋体"/>
          <w:sz w:val="21"/>
          <w:szCs w:val="21"/>
          <w:highlight w:val="none"/>
          <w:u w:val="single"/>
        </w:rPr>
      </w:pPr>
    </w:p>
    <w:p w14:paraId="37150A8A">
      <w:pPr>
        <w:pStyle w:val="9"/>
        <w:rPr>
          <w:rFonts w:ascii="宋体" w:hAnsi="宋体"/>
          <w:sz w:val="21"/>
          <w:szCs w:val="21"/>
          <w:highlight w:val="none"/>
          <w:u w:val="single"/>
        </w:rPr>
      </w:pPr>
    </w:p>
    <w:p w14:paraId="31E1D1DF">
      <w:pPr>
        <w:pStyle w:val="9"/>
        <w:rPr>
          <w:rFonts w:ascii="宋体" w:hAnsi="宋体"/>
          <w:sz w:val="21"/>
          <w:szCs w:val="21"/>
          <w:highlight w:val="none"/>
          <w:u w:val="single"/>
        </w:rPr>
      </w:pPr>
    </w:p>
    <w:p w14:paraId="52E46E86">
      <w:pPr>
        <w:pStyle w:val="9"/>
        <w:rPr>
          <w:rFonts w:ascii="宋体" w:hAnsi="宋体"/>
          <w:sz w:val="21"/>
          <w:szCs w:val="21"/>
          <w:highlight w:val="none"/>
          <w:u w:val="single"/>
        </w:rPr>
      </w:pPr>
    </w:p>
    <w:p w14:paraId="474D8E43">
      <w:pPr>
        <w:rPr>
          <w:rFonts w:ascii="宋体" w:hAnsi="宋体"/>
          <w:sz w:val="21"/>
          <w:szCs w:val="21"/>
          <w:highlight w:val="none"/>
          <w:u w:val="single"/>
        </w:rPr>
      </w:pPr>
      <w:r>
        <w:rPr>
          <w:rFonts w:ascii="宋体" w:hAnsi="宋体"/>
          <w:sz w:val="21"/>
          <w:szCs w:val="21"/>
          <w:highlight w:val="none"/>
          <w:u w:val="single"/>
        </w:rPr>
        <w:br w:type="page"/>
      </w:r>
    </w:p>
    <w:p w14:paraId="5BB6B0D0">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r>
        <w:rPr>
          <w:rFonts w:hint="eastAsia" w:asciiTheme="minorHAnsi" w:hAnsiTheme="minorHAnsi" w:eastAsiaTheme="minorEastAsia" w:cstheme="minorBidi"/>
          <w:b w:val="0"/>
          <w:kern w:val="2"/>
          <w:sz w:val="24"/>
          <w:szCs w:val="24"/>
          <w:lang w:val="en-US" w:eastAsia="zh-CN" w:bidi="ar-SA"/>
        </w:rPr>
        <w:t>附件五</w:t>
      </w:r>
    </w:p>
    <w:p w14:paraId="76BB88DC">
      <w:pPr>
        <w:spacing w:line="480" w:lineRule="auto"/>
        <w:jc w:val="center"/>
        <w:rPr>
          <w:rFonts w:hint="eastAsia" w:ascii="宋体" w:hAnsi="宋体" w:eastAsia="宋体" w:cs="宋体"/>
          <w:b/>
          <w:bCs/>
          <w:color w:val="000000"/>
          <w:kern w:val="2"/>
          <w:sz w:val="32"/>
          <w:szCs w:val="20"/>
          <w:u w:val="none"/>
          <w:lang w:val="en-US" w:eastAsia="zh-CN" w:bidi="ar-SA"/>
        </w:rPr>
      </w:pPr>
      <w:r>
        <w:rPr>
          <w:rFonts w:hint="eastAsia" w:ascii="宋体" w:hAnsi="宋体" w:eastAsia="宋体" w:cs="宋体"/>
          <w:b/>
          <w:bCs/>
          <w:color w:val="000000"/>
          <w:kern w:val="2"/>
          <w:sz w:val="32"/>
          <w:szCs w:val="20"/>
          <w:u w:val="none"/>
          <w:lang w:val="en-US" w:eastAsia="zh-CN" w:bidi="ar-SA"/>
        </w:rPr>
        <w:t>承  诺 书</w:t>
      </w:r>
    </w:p>
    <w:p w14:paraId="3C6589CF">
      <w:pPr>
        <w:jc w:val="center"/>
        <w:rPr>
          <w:rFonts w:hint="eastAsia" w:ascii="宋体" w:hAnsi="宋体" w:eastAsia="宋体" w:cs="宋体"/>
          <w:color w:val="000000"/>
          <w:sz w:val="32"/>
          <w:szCs w:val="32"/>
          <w:u w:val="none"/>
        </w:rPr>
      </w:pPr>
    </w:p>
    <w:p w14:paraId="07915205">
      <w:pPr>
        <w:spacing w:line="480" w:lineRule="atLeast"/>
        <w:rPr>
          <w:rFonts w:hint="eastAsia" w:ascii="宋体" w:hAnsi="宋体" w:eastAsia="宋体" w:cs="宋体"/>
          <w:color w:val="000000"/>
          <w:u w:val="none"/>
        </w:rPr>
      </w:pPr>
      <w:r>
        <w:rPr>
          <w:rFonts w:hint="eastAsia" w:ascii="宋体" w:hAnsi="宋体" w:cs="宋体"/>
          <w:spacing w:val="4"/>
          <w:szCs w:val="21"/>
          <w:highlight w:val="none"/>
        </w:rPr>
        <w:t>致：</w:t>
      </w:r>
      <w:r>
        <w:rPr>
          <w:rFonts w:hint="eastAsia" w:ascii="宋体" w:hAnsi="宋体" w:eastAsia="宋体" w:cs="宋体"/>
          <w:color w:val="000000"/>
        </w:rPr>
        <w:t xml:space="preserve"> </w:t>
      </w:r>
      <w:r>
        <w:rPr>
          <w:rFonts w:hint="eastAsia" w:ascii="宋体" w:hAnsi="宋体" w:eastAsia="宋体" w:cs="宋体"/>
          <w:color w:val="000000"/>
          <w:u w:val="single"/>
          <w:lang w:val="en-US" w:eastAsia="zh-CN"/>
        </w:rPr>
        <w:t xml:space="preserve">     </w:t>
      </w:r>
      <w:r>
        <w:rPr>
          <w:rFonts w:hint="eastAsia" w:ascii="宋体" w:hAnsi="宋体" w:cs="宋体"/>
          <w:spacing w:val="4"/>
          <w:szCs w:val="21"/>
          <w:highlight w:val="none"/>
          <w:u w:val="single"/>
        </w:rPr>
        <w:t>（采购人名称）</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rPr>
        <w:t xml:space="preserve"> </w:t>
      </w:r>
    </w:p>
    <w:p w14:paraId="38295348">
      <w:pPr>
        <w:spacing w:line="480" w:lineRule="atLeast"/>
        <w:rPr>
          <w:rFonts w:hint="eastAsia" w:ascii="宋体" w:hAnsi="宋体" w:eastAsia="宋体" w:cs="宋体"/>
          <w:color w:val="000000"/>
          <w:u w:val="none"/>
        </w:rPr>
      </w:pPr>
    </w:p>
    <w:p w14:paraId="790EE620">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我方在此声明，我方拟派往</w:t>
      </w:r>
      <w:r>
        <w:rPr>
          <w:rFonts w:hint="eastAsia" w:ascii="宋体" w:hAnsi="宋体" w:eastAsia="宋体" w:cs="宋体"/>
          <w:color w:val="000000"/>
          <w:u w:val="single"/>
        </w:rPr>
        <w:t xml:space="preserve">      （项目名称）</w:t>
      </w:r>
      <w:r>
        <w:rPr>
          <w:rFonts w:hint="eastAsia" w:ascii="宋体" w:hAnsi="宋体" w:eastAsia="宋体" w:cs="宋体"/>
          <w:color w:val="000000"/>
          <w:u w:val="none"/>
        </w:rPr>
        <w:t>（以下简称“本工程”）的项目</w:t>
      </w:r>
      <w:r>
        <w:rPr>
          <w:rFonts w:hint="eastAsia" w:ascii="宋体" w:hAnsi="宋体" w:eastAsia="宋体" w:cs="宋体"/>
          <w:color w:val="000000"/>
          <w:u w:val="none"/>
          <w:lang w:eastAsia="zh-CN"/>
        </w:rPr>
        <w:t>经理</w:t>
      </w:r>
      <w:r>
        <w:rPr>
          <w:rFonts w:hint="eastAsia" w:ascii="宋体" w:hAnsi="宋体" w:eastAsia="宋体" w:cs="宋体"/>
          <w:color w:val="000000"/>
          <w:u w:val="single"/>
        </w:rPr>
        <w:t xml:space="preserve">    </w:t>
      </w:r>
      <w:r>
        <w:rPr>
          <w:rFonts w:hint="eastAsia" w:ascii="宋体" w:hAnsi="宋体" w:eastAsia="宋体" w:cs="宋体"/>
          <w:color w:val="000000"/>
          <w:u w:val="single"/>
          <w:lang w:val="en-US" w:eastAsia="zh-CN"/>
        </w:rPr>
        <w:t xml:space="preserve">  </w:t>
      </w:r>
      <w:r>
        <w:rPr>
          <w:rFonts w:hint="eastAsia" w:ascii="宋体" w:hAnsi="宋体" w:eastAsia="宋体" w:cs="宋体"/>
          <w:color w:val="000000"/>
          <w:u w:val="single"/>
        </w:rPr>
        <w:t>（项目</w:t>
      </w:r>
      <w:r>
        <w:rPr>
          <w:rFonts w:hint="eastAsia" w:ascii="宋体" w:hAnsi="宋体" w:eastAsia="宋体" w:cs="宋体"/>
          <w:color w:val="000000"/>
          <w:u w:val="single"/>
          <w:lang w:eastAsia="zh-CN"/>
        </w:rPr>
        <w:t>经理</w:t>
      </w:r>
      <w:r>
        <w:rPr>
          <w:rFonts w:hint="eastAsia" w:ascii="宋体" w:hAnsi="宋体" w:eastAsia="宋体" w:cs="宋体"/>
          <w:color w:val="000000"/>
          <w:u w:val="single"/>
        </w:rPr>
        <w:t>姓名），</w:t>
      </w:r>
      <w:r>
        <w:rPr>
          <w:rFonts w:hint="eastAsia" w:ascii="宋体" w:hAnsi="宋体" w:eastAsia="宋体" w:cs="宋体"/>
          <w:color w:val="000000"/>
          <w:u w:val="none"/>
        </w:rPr>
        <w:t>现阶段没有担任任何正在施工项目的</w:t>
      </w:r>
      <w:r>
        <w:rPr>
          <w:rFonts w:hint="eastAsia" w:ascii="宋体" w:hAnsi="宋体" w:eastAsia="宋体" w:cs="宋体"/>
          <w:color w:val="000000"/>
          <w:u w:val="none"/>
          <w:lang w:val="en-US" w:eastAsia="zh-CN"/>
        </w:rPr>
        <w:t>项目经理</w:t>
      </w:r>
      <w:r>
        <w:rPr>
          <w:rFonts w:hint="eastAsia" w:ascii="宋体" w:hAnsi="宋体" w:eastAsia="宋体" w:cs="宋体"/>
          <w:color w:val="000000"/>
          <w:u w:val="none"/>
        </w:rPr>
        <w:t>。</w:t>
      </w:r>
    </w:p>
    <w:p w14:paraId="15CFBBD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我方保证上述信息的真实和准确，并愿意承担因我方就此弄虚作假所引起的一切法律后果。</w:t>
      </w:r>
    </w:p>
    <w:p w14:paraId="3020EEF3">
      <w:pPr>
        <w:spacing w:line="480" w:lineRule="atLeast"/>
        <w:ind w:firstLine="420" w:firstLineChars="200"/>
        <w:rPr>
          <w:rFonts w:hint="eastAsia" w:ascii="宋体" w:hAnsi="宋体" w:eastAsia="宋体" w:cs="宋体"/>
          <w:color w:val="000000"/>
          <w:u w:val="none"/>
        </w:rPr>
      </w:pPr>
    </w:p>
    <w:p w14:paraId="38D8B9DA">
      <w:pPr>
        <w:spacing w:line="480" w:lineRule="atLeast"/>
        <w:ind w:firstLine="420" w:firstLineChars="200"/>
        <w:rPr>
          <w:rFonts w:hint="eastAsia" w:ascii="宋体" w:hAnsi="宋体" w:eastAsia="宋体" w:cs="宋体"/>
          <w:color w:val="000000"/>
          <w:u w:val="none"/>
        </w:rPr>
      </w:pPr>
    </w:p>
    <w:p w14:paraId="0A3AC4FC">
      <w:pPr>
        <w:spacing w:line="480" w:lineRule="atLeast"/>
        <w:ind w:firstLine="420" w:firstLineChars="200"/>
        <w:rPr>
          <w:rFonts w:hint="eastAsia" w:ascii="宋体" w:hAnsi="宋体" w:eastAsia="宋体" w:cs="宋体"/>
          <w:color w:val="000000"/>
          <w:u w:val="none"/>
        </w:rPr>
      </w:pPr>
      <w:r>
        <w:rPr>
          <w:rFonts w:hint="eastAsia" w:ascii="宋体" w:hAnsi="宋体" w:eastAsia="宋体" w:cs="宋体"/>
          <w:color w:val="000000"/>
          <w:u w:val="none"/>
        </w:rPr>
        <w:t>特此承诺</w:t>
      </w:r>
    </w:p>
    <w:p w14:paraId="319C4E05">
      <w:pPr>
        <w:spacing w:line="480" w:lineRule="atLeast"/>
        <w:rPr>
          <w:rFonts w:hint="eastAsia" w:ascii="宋体" w:hAnsi="宋体" w:eastAsia="宋体" w:cs="宋体"/>
          <w:color w:val="000000"/>
          <w:u w:val="none"/>
        </w:rPr>
      </w:pPr>
    </w:p>
    <w:p w14:paraId="3057F0D8">
      <w:pPr>
        <w:rPr>
          <w:rFonts w:hint="default"/>
          <w:lang w:val="en-US" w:eastAsia="zh-CN"/>
        </w:rPr>
      </w:pPr>
    </w:p>
    <w:p w14:paraId="60385F31">
      <w:pPr>
        <w:pStyle w:val="9"/>
        <w:rPr>
          <w:rFonts w:ascii="宋体" w:hAnsi="宋体"/>
          <w:sz w:val="21"/>
          <w:szCs w:val="21"/>
          <w:highlight w:val="none"/>
          <w:u w:val="single"/>
        </w:rPr>
      </w:pPr>
    </w:p>
    <w:p w14:paraId="52CC8DCD">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107AC303">
      <w:pPr>
        <w:spacing w:line="360" w:lineRule="auto"/>
        <w:ind w:firstLine="3360" w:firstLineChars="1600"/>
        <w:rPr>
          <w:rFonts w:ascii="宋体" w:hAnsi="宋体"/>
          <w:szCs w:val="21"/>
          <w:highlight w:val="none"/>
          <w:u w:val="single"/>
        </w:rPr>
      </w:pPr>
      <w:r>
        <w:rPr>
          <w:rFonts w:hint="eastAsia" w:ascii="宋体" w:hAnsi="宋体"/>
          <w:szCs w:val="21"/>
          <w:highlight w:val="none"/>
        </w:rPr>
        <w:t>法定代表人（签字或盖章）：</w:t>
      </w:r>
      <w:r>
        <w:rPr>
          <w:rFonts w:hint="eastAsia" w:ascii="宋体" w:hAnsi="宋体"/>
          <w:szCs w:val="21"/>
          <w:highlight w:val="none"/>
          <w:u w:val="single"/>
        </w:rPr>
        <w:t xml:space="preserve">                     </w:t>
      </w:r>
    </w:p>
    <w:p w14:paraId="03E2B64E">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7B86A954">
      <w:pPr>
        <w:pStyle w:val="9"/>
        <w:rPr>
          <w:rFonts w:ascii="宋体" w:hAnsi="宋体"/>
          <w:sz w:val="21"/>
          <w:szCs w:val="21"/>
          <w:highlight w:val="none"/>
          <w:u w:val="single"/>
        </w:rPr>
      </w:pPr>
    </w:p>
    <w:p w14:paraId="41C6E6E6">
      <w:pPr>
        <w:pStyle w:val="9"/>
        <w:ind w:left="0" w:leftChars="0" w:firstLine="0" w:firstLineChars="0"/>
        <w:rPr>
          <w:rFonts w:hint="eastAsia" w:ascii="宋体" w:hAnsi="宋体"/>
          <w:sz w:val="21"/>
          <w:szCs w:val="21"/>
          <w:highlight w:val="none"/>
          <w:u w:val="single"/>
          <w:lang w:eastAsia="zh-CN"/>
        </w:rPr>
      </w:pPr>
    </w:p>
    <w:p w14:paraId="02109746"/>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00000000"/>
    <w:rsid w:val="32D67CD0"/>
    <w:rsid w:val="505A0D23"/>
    <w:rsid w:val="57A3233B"/>
    <w:rsid w:val="5F60234A"/>
    <w:rsid w:val="7DB81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4">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afterLines="0" w:afterAutospacing="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toc 1"/>
    <w:basedOn w:val="1"/>
    <w:next w:val="1"/>
    <w:qFormat/>
    <w:uiPriority w:val="0"/>
    <w:pPr>
      <w:spacing w:before="120" w:after="120"/>
      <w:jc w:val="left"/>
    </w:pPr>
    <w:rPr>
      <w:b/>
      <w:bCs/>
      <w:caps/>
      <w:sz w:val="20"/>
    </w:rPr>
  </w:style>
  <w:style w:type="paragraph" w:styleId="9">
    <w:name w:val="Body Text First Indent"/>
    <w:basedOn w:val="3"/>
    <w:next w:val="10"/>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5"/>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2462</Words>
  <Characters>2512</Characters>
  <Lines>0</Lines>
  <Paragraphs>0</Paragraphs>
  <TotalTime>1</TotalTime>
  <ScaleCrop>false</ScaleCrop>
  <LinksUpToDate>false</LinksUpToDate>
  <CharactersWithSpaces>3150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2024-04-17T02:14:00Z</dcterms:created>
  <dc:creator>Administrator</dc:creator>
  <cp:lastModifiedBy>WPS_1550105559</cp:lastModifiedBy>
  <cp:lastPrinted>2024-12-24T04:15:00Z</cp:lastPrinted>
  <dcterms:modified xsi:type="dcterms:W3CDTF">2025-12-19T03:23:18Z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CBFF3FFD3C2A4ED08B41CAFDEFB3FF37_12</vt:lpwstr>
  </property>
  <property fmtid="{D5CDD505-2E9C-101B-9397-08002B2CF9AE}" pid="4" name="KSOTemplateDocerSaveRecord">
    <vt:lpwstr>eyJoZGlkIjoiMWNlMjRmZWRkNzNkYjQzNTIwYzUwZDRiMGZiYjViM2UiLCJ1c2VySWQiOiI0NzI4NTc0NDQifQ==</vt:lpwstr>
  </property>
</Properties>
</file>