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版本号：SNJZ-2025-16520251205001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2025年高陵区职业教育质量提升汽车实训室设备采购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SNJZ-2025-165</w:t>
      </w:r>
      <w:r>
        <w:br/>
      </w:r>
      <w:r>
        <w:br/>
      </w:r>
      <w:r>
        <w:br/>
      </w:r>
    </w:p>
    <w:p>
      <w:pPr>
        <w:pStyle w:val="null3"/>
        <w:jc w:val="center"/>
        <w:outlineLvl w:val="2"/>
      </w:pPr>
      <w:r>
        <w:rPr>
          <w:rFonts w:ascii="仿宋_GB2312" w:hAnsi="仿宋_GB2312" w:cs="仿宋_GB2312" w:eastAsia="仿宋_GB2312"/>
          <w:sz w:val="28"/>
          <w:b/>
        </w:rPr>
        <w:t>西安市高陵区职业技术教育中心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西安市高陵区职业技术教育中心</w:t>
      </w:r>
      <w:r>
        <w:rPr>
          <w:rFonts w:ascii="仿宋_GB2312" w:hAnsi="仿宋_GB2312" w:cs="仿宋_GB2312" w:eastAsia="仿宋_GB2312"/>
        </w:rPr>
        <w:t>委托，拟对</w:t>
      </w:r>
      <w:r>
        <w:rPr>
          <w:rFonts w:ascii="仿宋_GB2312" w:hAnsi="仿宋_GB2312" w:cs="仿宋_GB2312" w:eastAsia="仿宋_GB2312"/>
        </w:rPr>
        <w:t>2025年高陵区职业教育质量提升汽车实训室设备采购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2025年高陵区职业教育质量提升汽车实训室设备采购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职业教育质量提升汽车实训室设备采购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1、营业执照或其他证明资料：具有独立承担民事责任能力的法人、其他组织或自然人，提供营业执照副本/事业单位法人证书副本/非企业专业服务机构执业许可证副本/自然人身份证。</w:t>
      </w:r>
    </w:p>
    <w:p>
      <w:pPr>
        <w:pStyle w:val="null3"/>
      </w:pPr>
      <w:r>
        <w:rPr>
          <w:rFonts w:ascii="仿宋_GB2312" w:hAnsi="仿宋_GB2312" w:cs="仿宋_GB2312" w:eastAsia="仿宋_GB2312"/>
        </w:rPr>
        <w:t>2、法定代表人身份证明或法定代表人授权委托书：法定代表人参加投标时，提供法定代表人证明书；授权代表参加投标时，提供法定代表人授权书；非法人单位参照执行。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4、税收缴纳证明：提供投标文件提交截止时间前十二个月内至少一个月已缴纳的纳税凭据或完税证明；依法免税的供应商应提供相关文件证明。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6、履行能力承诺：提供具有履行本合同所必需的设备和专业技术能力的承诺书。</w:t>
      </w:r>
    </w:p>
    <w:p>
      <w:pPr>
        <w:pStyle w:val="null3"/>
      </w:pPr>
      <w:r>
        <w:rPr>
          <w:rFonts w:ascii="仿宋_GB2312" w:hAnsi="仿宋_GB2312" w:cs="仿宋_GB2312" w:eastAsia="仿宋_GB2312"/>
        </w:rPr>
        <w:t>7、违法记录声明：提供参加政府采购活动前三年内在经营活动中没有重大违法记录的书面声明。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西安市高陵区职业技术教育中心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高陵区通远镇东街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西安市高陵区职业技术教育中心经办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029-86080036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 王力 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收到中标通知书后十(10)个日历日内，按照原国家计委《招标代理服务收费管理暂行办法》(计价格[2002]1980号)及发改办价格[2003]857号文件规定的收费标准，向陕西教育招标有限责任公司交纳招标代理服务费,招标代理服务费采用现金、电汇或银行转账方式交纳，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西安市高陵区职业技术教育中心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西安市高陵区职业技术教育中心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西安市高陵区职业技术教育中心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职业教育质量提升汽车实训室设备采购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1,010,000.00</w:t>
      </w:r>
    </w:p>
    <w:p>
      <w:pPr>
        <w:pStyle w:val="null3"/>
      </w:pPr>
      <w:r>
        <w:rPr>
          <w:rFonts w:ascii="仿宋_GB2312" w:hAnsi="仿宋_GB2312" w:cs="仿宋_GB2312" w:eastAsia="仿宋_GB2312"/>
        </w:rPr>
        <w:t>采购包最高限价（元）: 1,010,000.00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汽车专业实训设备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标的名称：汽车专业实训设备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2"/>
              <w:gridCol w:w="308"/>
              <w:gridCol w:w="2350"/>
              <w:gridCol w:w="151"/>
              <w:gridCol w:w="151"/>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r>
                    <w:rPr>
                      <w:rFonts w:ascii="仿宋_GB2312" w:hAnsi="仿宋_GB2312" w:cs="仿宋_GB2312" w:eastAsia="仿宋_GB2312"/>
                      <w:sz w:val="21"/>
                      <w:b/>
                    </w:rPr>
                    <w:t>要求</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新能源汽车高压安全系统实训台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p>
                <w:p>
                  <w:pPr>
                    <w:pStyle w:val="null3"/>
                    <w:jc w:val="both"/>
                  </w:pPr>
                  <w:r>
                    <w:rPr>
                      <w:rFonts w:ascii="仿宋_GB2312" w:hAnsi="仿宋_GB2312" w:cs="仿宋_GB2312" w:eastAsia="仿宋_GB2312"/>
                      <w:sz w:val="21"/>
                    </w:rPr>
                    <w:t>以新能源汽车高压系统真实零部件为基础，能体现高压系统电气原理及上下电逻辑；高压系统的安全防护措施及安全操作检测</w:t>
                  </w:r>
                  <w:r>
                    <w:rPr>
                      <w:rFonts w:ascii="仿宋_GB2312" w:hAnsi="仿宋_GB2312" w:cs="仿宋_GB2312" w:eastAsia="仿宋_GB2312"/>
                      <w:sz w:val="21"/>
                    </w:rPr>
                    <w:t>,可以动态模拟整车高压安全防护系统的运行状态与工作过程，适用于对新能源汽车高压安全教学需求。</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1.电动汽车高压系统零部件：包含锂电池组、BMS控制模块、智能车载充电机、DC/DC模块、PDU高压箱（内置总正继电器、充电继电器、预充继电器、预充电阻、霍尔传感器、高压维修开关）、钥匙开关、国标充电枪含插座、辅助蓄电池、放电模拟负载及高低压线束等组成。</w:t>
                  </w:r>
                </w:p>
                <w:p>
                  <w:pPr>
                    <w:pStyle w:val="null3"/>
                    <w:jc w:val="both"/>
                  </w:pPr>
                  <w:r>
                    <w:rPr>
                      <w:rFonts w:ascii="仿宋_GB2312" w:hAnsi="仿宋_GB2312" w:cs="仿宋_GB2312" w:eastAsia="仿宋_GB2312"/>
                      <w:sz w:val="21"/>
                    </w:rPr>
                    <w:t>2.检测面板：带电路图及原理图的检测控制面板；</w:t>
                  </w:r>
                </w:p>
                <w:p>
                  <w:pPr>
                    <w:pStyle w:val="null3"/>
                    <w:jc w:val="both"/>
                  </w:pPr>
                  <w:r>
                    <w:rPr>
                      <w:rFonts w:ascii="仿宋_GB2312" w:hAnsi="仿宋_GB2312" w:cs="仿宋_GB2312" w:eastAsia="仿宋_GB2312"/>
                      <w:sz w:val="21"/>
                    </w:rPr>
                    <w:t>3.移动台架：铝型材结构主体台架（带桌面便于放置检测仪器）。</w:t>
                  </w:r>
                </w:p>
                <w:p>
                  <w:pPr>
                    <w:pStyle w:val="null3"/>
                    <w:jc w:val="both"/>
                  </w:pPr>
                  <w:r>
                    <w:rPr>
                      <w:rFonts w:ascii="仿宋_GB2312" w:hAnsi="仿宋_GB2312" w:cs="仿宋_GB2312" w:eastAsia="仿宋_GB2312"/>
                      <w:sz w:val="21"/>
                    </w:rPr>
                    <w:t>三、功能要求</w:t>
                  </w:r>
                </w:p>
                <w:p>
                  <w:pPr>
                    <w:pStyle w:val="null3"/>
                    <w:jc w:val="both"/>
                  </w:pPr>
                  <w:r>
                    <w:rPr>
                      <w:rFonts w:ascii="仿宋_GB2312" w:hAnsi="仿宋_GB2312" w:cs="仿宋_GB2312" w:eastAsia="仿宋_GB2312"/>
                      <w:sz w:val="21"/>
                    </w:rPr>
                    <w:t>1.系统可真实运行，可直接观察上电、下电过程、高压系统运行状态。</w:t>
                  </w:r>
                </w:p>
                <w:p>
                  <w:pPr>
                    <w:pStyle w:val="null3"/>
                    <w:jc w:val="both"/>
                  </w:pPr>
                  <w:r>
                    <w:rPr>
                      <w:rFonts w:ascii="仿宋_GB2312" w:hAnsi="仿宋_GB2312" w:cs="仿宋_GB2312" w:eastAsia="仿宋_GB2312"/>
                      <w:sz w:val="21"/>
                    </w:rPr>
                    <w:t>2.系统配备DC/DC直流转换模块，通过锂电池组给低压系统和辅助电池持续供电，可通过万用表直观测量电压转换，了解DC/DC转换工作原理。</w:t>
                  </w:r>
                </w:p>
                <w:p>
                  <w:pPr>
                    <w:pStyle w:val="null3"/>
                    <w:jc w:val="both"/>
                  </w:pPr>
                  <w:r>
                    <w:rPr>
                      <w:rFonts w:ascii="仿宋_GB2312" w:hAnsi="仿宋_GB2312" w:cs="仿宋_GB2312" w:eastAsia="仿宋_GB2312"/>
                      <w:sz w:val="21"/>
                    </w:rPr>
                    <w:t>3.系统配备智能车载充电机，充电机通过CAN协议与BMS通信，连接充电枪后系统自检OK后充电接触器闭合，可通过万用表直观测量电压转换，了解AC/DC转换工作原理。</w:t>
                  </w:r>
                </w:p>
                <w:p>
                  <w:pPr>
                    <w:pStyle w:val="null3"/>
                    <w:jc w:val="both"/>
                  </w:pPr>
                  <w:r>
                    <w:rPr>
                      <w:rFonts w:ascii="仿宋_GB2312" w:hAnsi="仿宋_GB2312" w:cs="仿宋_GB2312" w:eastAsia="仿宋_GB2312"/>
                      <w:sz w:val="21"/>
                    </w:rPr>
                    <w:t>4.系统集成霍尔电流传感器，检测充放电电流且通过BMS 传送至显示器。</w:t>
                  </w:r>
                </w:p>
                <w:p>
                  <w:pPr>
                    <w:pStyle w:val="null3"/>
                    <w:jc w:val="both"/>
                  </w:pPr>
                  <w:r>
                    <w:rPr>
                      <w:rFonts w:ascii="仿宋_GB2312" w:hAnsi="仿宋_GB2312" w:cs="仿宋_GB2312" w:eastAsia="仿宋_GB2312"/>
                      <w:sz w:val="21"/>
                    </w:rPr>
                    <w:t>5.系统设置维修开关，维修开关具备高压互锁检测功能；可模拟高压互锁工作原理。</w:t>
                  </w:r>
                </w:p>
                <w:p>
                  <w:pPr>
                    <w:pStyle w:val="null3"/>
                    <w:jc w:val="both"/>
                  </w:pPr>
                  <w:r>
                    <w:rPr>
                      <w:rFonts w:ascii="仿宋_GB2312" w:hAnsi="仿宋_GB2312" w:cs="仿宋_GB2312" w:eastAsia="仿宋_GB2312"/>
                      <w:sz w:val="21"/>
                    </w:rPr>
                    <w:t>6.系统电缆采用车规级连接插件；并带防错键。</w:t>
                  </w:r>
                </w:p>
                <w:p>
                  <w:pPr>
                    <w:pStyle w:val="null3"/>
                    <w:jc w:val="both"/>
                  </w:pPr>
                  <w:r>
                    <w:rPr>
                      <w:rFonts w:ascii="仿宋_GB2312" w:hAnsi="仿宋_GB2312" w:cs="仿宋_GB2312" w:eastAsia="仿宋_GB2312"/>
                      <w:sz w:val="21"/>
                    </w:rPr>
                    <w:t>四、教学与实训项目</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1.高压、低压系统的组成结构；</w:t>
                  </w:r>
                </w:p>
                <w:p>
                  <w:pPr>
                    <w:pStyle w:val="null3"/>
                    <w:jc w:val="both"/>
                  </w:pPr>
                  <w:r>
                    <w:rPr>
                      <w:rFonts w:ascii="仿宋_GB2312" w:hAnsi="仿宋_GB2312" w:cs="仿宋_GB2312" w:eastAsia="仿宋_GB2312"/>
                      <w:sz w:val="21"/>
                    </w:rPr>
                    <w:t>2.DC/DC转换和工作原理；</w:t>
                  </w:r>
                </w:p>
                <w:p>
                  <w:pPr>
                    <w:pStyle w:val="null3"/>
                    <w:jc w:val="both"/>
                  </w:pPr>
                  <w:r>
                    <w:rPr>
                      <w:rFonts w:ascii="仿宋_GB2312" w:hAnsi="仿宋_GB2312" w:cs="仿宋_GB2312" w:eastAsia="仿宋_GB2312"/>
                      <w:sz w:val="21"/>
                    </w:rPr>
                    <w:t>3.AC/DC转换和工作原理；</w:t>
                  </w:r>
                </w:p>
                <w:p>
                  <w:pPr>
                    <w:pStyle w:val="null3"/>
                    <w:jc w:val="both"/>
                  </w:pPr>
                  <w:r>
                    <w:rPr>
                      <w:rFonts w:ascii="仿宋_GB2312" w:hAnsi="仿宋_GB2312" w:cs="仿宋_GB2312" w:eastAsia="仿宋_GB2312"/>
                      <w:sz w:val="21"/>
                    </w:rPr>
                    <w:t>4.高压互锁的功能和工作原理；</w:t>
                  </w:r>
                </w:p>
                <w:p>
                  <w:pPr>
                    <w:pStyle w:val="null3"/>
                    <w:jc w:val="both"/>
                  </w:pPr>
                  <w:r>
                    <w:rPr>
                      <w:rFonts w:ascii="仿宋_GB2312" w:hAnsi="仿宋_GB2312" w:cs="仿宋_GB2312" w:eastAsia="仿宋_GB2312"/>
                      <w:sz w:val="21"/>
                    </w:rPr>
                    <w:t>5.高压电气系统原理、上电、下电、充电等逻辑关系；</w:t>
                  </w:r>
                </w:p>
                <w:p>
                  <w:pPr>
                    <w:pStyle w:val="null3"/>
                    <w:jc w:val="both"/>
                  </w:pPr>
                  <w:r>
                    <w:rPr>
                      <w:rFonts w:ascii="仿宋_GB2312" w:hAnsi="仿宋_GB2312" w:cs="仿宋_GB2312" w:eastAsia="仿宋_GB2312"/>
                      <w:sz w:val="21"/>
                    </w:rPr>
                    <w:t>6.如何对系统高压、低压进行检测；</w:t>
                  </w:r>
                </w:p>
                <w:p>
                  <w:pPr>
                    <w:pStyle w:val="null3"/>
                    <w:jc w:val="both"/>
                  </w:pPr>
                  <w:r>
                    <w:rPr>
                      <w:rFonts w:ascii="仿宋_GB2312" w:hAnsi="仿宋_GB2312" w:cs="仿宋_GB2312" w:eastAsia="仿宋_GB2312"/>
                      <w:sz w:val="21"/>
                    </w:rPr>
                    <w:t>7.学习与掌握对汽车高压系统的检修操作过程。</w:t>
                  </w:r>
                </w:p>
                <w:p>
                  <w:pPr>
                    <w:pStyle w:val="null3"/>
                    <w:jc w:val="both"/>
                  </w:pPr>
                  <w:r>
                    <w:rPr>
                      <w:rFonts w:ascii="仿宋_GB2312" w:hAnsi="仿宋_GB2312" w:cs="仿宋_GB2312" w:eastAsia="仿宋_GB2312"/>
                      <w:sz w:val="21"/>
                    </w:rPr>
                    <w:t>五、工艺要求</w:t>
                  </w:r>
                </w:p>
                <w:p>
                  <w:pPr>
                    <w:pStyle w:val="null3"/>
                    <w:jc w:val="both"/>
                  </w:pPr>
                  <w:r>
                    <w:rPr>
                      <w:rFonts w:ascii="仿宋_GB2312" w:hAnsi="仿宋_GB2312" w:cs="仿宋_GB2312" w:eastAsia="仿宋_GB2312"/>
                      <w:sz w:val="21"/>
                    </w:rPr>
                    <w:t>1.底板：采用</w:t>
                  </w:r>
                  <w:r>
                    <w:rPr>
                      <w:rFonts w:ascii="仿宋_GB2312" w:hAnsi="仿宋_GB2312" w:cs="仿宋_GB2312" w:eastAsia="仿宋_GB2312"/>
                      <w:sz w:val="21"/>
                    </w:rPr>
                    <w:t>≥</w:t>
                  </w:r>
                  <w:r>
                    <w:rPr>
                      <w:rFonts w:ascii="仿宋_GB2312" w:hAnsi="仿宋_GB2312" w:cs="仿宋_GB2312" w:eastAsia="仿宋_GB2312"/>
                      <w:sz w:val="21"/>
                    </w:rPr>
                    <w:t>4mm厚铝塑板；</w:t>
                  </w:r>
                </w:p>
                <w:p>
                  <w:pPr>
                    <w:pStyle w:val="null3"/>
                    <w:jc w:val="both"/>
                  </w:pPr>
                  <w:r>
                    <w:rPr>
                      <w:rFonts w:ascii="仿宋_GB2312" w:hAnsi="仿宋_GB2312" w:cs="仿宋_GB2312" w:eastAsia="仿宋_GB2312"/>
                      <w:sz w:val="21"/>
                    </w:rPr>
                    <w:t>2.固定支架</w:t>
                  </w:r>
                  <w:r>
                    <w:rPr>
                      <w:rFonts w:ascii="仿宋_GB2312" w:hAnsi="仿宋_GB2312" w:cs="仿宋_GB2312" w:eastAsia="仿宋_GB2312"/>
                      <w:sz w:val="21"/>
                    </w:rPr>
                    <w:t>：</w:t>
                  </w:r>
                  <w:r>
                    <w:rPr>
                      <w:rFonts w:ascii="仿宋_GB2312" w:hAnsi="仿宋_GB2312" w:cs="仿宋_GB2312" w:eastAsia="仿宋_GB2312"/>
                      <w:sz w:val="21"/>
                    </w:rPr>
                    <w:t>均采用</w:t>
                  </w:r>
                  <w:r>
                    <w:rPr>
                      <w:rFonts w:ascii="仿宋_GB2312" w:hAnsi="仿宋_GB2312" w:cs="仿宋_GB2312" w:eastAsia="仿宋_GB2312"/>
                      <w:sz w:val="21"/>
                    </w:rPr>
                    <w:t>≥</w:t>
                  </w:r>
                  <w:r>
                    <w:rPr>
                      <w:rFonts w:ascii="仿宋_GB2312" w:hAnsi="仿宋_GB2312" w:cs="仿宋_GB2312" w:eastAsia="仿宋_GB2312"/>
                      <w:sz w:val="21"/>
                    </w:rPr>
                    <w:t>12MM环保PE板材；</w:t>
                  </w:r>
                </w:p>
                <w:p>
                  <w:pPr>
                    <w:pStyle w:val="null3"/>
                    <w:jc w:val="both"/>
                  </w:pPr>
                  <w:r>
                    <w:rPr>
                      <w:rFonts w:ascii="仿宋_GB2312" w:hAnsi="仿宋_GB2312" w:cs="仿宋_GB2312" w:eastAsia="仿宋_GB2312"/>
                      <w:sz w:val="21"/>
                    </w:rPr>
                    <w:t>3.框架</w:t>
                  </w:r>
                  <w:r>
                    <w:rPr>
                      <w:rFonts w:ascii="仿宋_GB2312" w:hAnsi="仿宋_GB2312" w:cs="仿宋_GB2312" w:eastAsia="仿宋_GB2312"/>
                      <w:sz w:val="21"/>
                    </w:rPr>
                    <w:t>：</w:t>
                  </w:r>
                  <w:r>
                    <w:rPr>
                      <w:rFonts w:ascii="仿宋_GB2312" w:hAnsi="仿宋_GB2312" w:cs="仿宋_GB2312" w:eastAsia="仿宋_GB2312"/>
                      <w:sz w:val="21"/>
                    </w:rPr>
                    <w:t>约</w:t>
                  </w:r>
                  <w:r>
                    <w:rPr>
                      <w:rFonts w:ascii="仿宋_GB2312" w:hAnsi="仿宋_GB2312" w:cs="仿宋_GB2312" w:eastAsia="仿宋_GB2312"/>
                      <w:sz w:val="21"/>
                    </w:rPr>
                    <w:t>40*40mm铝型材底框</w:t>
                  </w:r>
                  <w:r>
                    <w:rPr>
                      <w:rFonts w:ascii="仿宋_GB2312" w:hAnsi="仿宋_GB2312" w:cs="仿宋_GB2312" w:eastAsia="仿宋_GB2312"/>
                      <w:sz w:val="21"/>
                    </w:rPr>
                    <w:t>加</w:t>
                  </w:r>
                  <w:r>
                    <w:rPr>
                      <w:rFonts w:ascii="仿宋_GB2312" w:hAnsi="仿宋_GB2312" w:cs="仿宋_GB2312" w:eastAsia="仿宋_GB2312"/>
                      <w:sz w:val="21"/>
                    </w:rPr>
                    <w:t>≥</w:t>
                  </w:r>
                  <w:r>
                    <w:rPr>
                      <w:rFonts w:ascii="仿宋_GB2312" w:hAnsi="仿宋_GB2312" w:cs="仿宋_GB2312" w:eastAsia="仿宋_GB2312"/>
                      <w:sz w:val="21"/>
                    </w:rPr>
                    <w:t>25mm厚免漆桌面板组成；</w:t>
                  </w:r>
                </w:p>
                <w:p>
                  <w:pPr>
                    <w:pStyle w:val="null3"/>
                    <w:jc w:val="both"/>
                  </w:pPr>
                  <w:r>
                    <w:rPr>
                      <w:rFonts w:ascii="仿宋_GB2312" w:hAnsi="仿宋_GB2312" w:cs="仿宋_GB2312" w:eastAsia="仿宋_GB2312"/>
                      <w:sz w:val="21"/>
                    </w:rPr>
                    <w:t>六、主要参数</w:t>
                  </w:r>
                </w:p>
                <w:p>
                  <w:pPr>
                    <w:pStyle w:val="null3"/>
                    <w:jc w:val="both"/>
                  </w:pPr>
                  <w:r>
                    <w:rPr>
                      <w:rFonts w:ascii="仿宋_GB2312" w:hAnsi="仿宋_GB2312" w:cs="仿宋_GB2312" w:eastAsia="仿宋_GB2312"/>
                      <w:sz w:val="21"/>
                    </w:rPr>
                    <w:t>1.锂电池组技术参数：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1）电池类型：锂电池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2）电池单体容量：20Ah</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）电池组串数：</w:t>
                  </w:r>
                  <w:r>
                    <w:rPr>
                      <w:rFonts w:ascii="仿宋_GB2312" w:hAnsi="仿宋_GB2312" w:cs="仿宋_GB2312" w:eastAsia="仿宋_GB2312"/>
                      <w:sz w:val="21"/>
                    </w:rPr>
                    <w:t>24串</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.DC/DC技术参数：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1）DC/DC类型：隔离式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2）输入电压等级:48~96V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3）额定功率:500W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4）输</w:t>
                  </w:r>
                  <w:r>
                    <w:rPr>
                      <w:rFonts w:ascii="仿宋_GB2312" w:hAnsi="仿宋_GB2312" w:cs="仿宋_GB2312" w:eastAsia="仿宋_GB2312"/>
                      <w:sz w:val="21"/>
                    </w:rPr>
                    <w:t>出</w:t>
                  </w:r>
                  <w:r>
                    <w:rPr>
                      <w:rFonts w:ascii="仿宋_GB2312" w:hAnsi="仿宋_GB2312" w:cs="仿宋_GB2312" w:eastAsia="仿宋_GB2312"/>
                      <w:sz w:val="21"/>
                    </w:rPr>
                    <w:t>电压</w:t>
                  </w:r>
                  <w:r>
                    <w:rPr>
                      <w:rFonts w:ascii="仿宋_GB2312" w:hAnsi="仿宋_GB2312" w:cs="仿宋_GB2312" w:eastAsia="仿宋_GB2312"/>
                      <w:sz w:val="21"/>
                    </w:rPr>
                    <w:t>:13.8V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5）输出电流:</w:t>
                  </w:r>
                  <w:r>
                    <w:rPr>
                      <w:rFonts w:ascii="仿宋_GB2312" w:hAnsi="仿宋_GB2312" w:cs="仿宋_GB2312" w:eastAsia="仿宋_GB2312"/>
                      <w:sz w:val="21"/>
                    </w:rPr>
                    <w:t>≥</w:t>
                  </w:r>
                  <w:r>
                    <w:rPr>
                      <w:rFonts w:ascii="仿宋_GB2312" w:hAnsi="仿宋_GB2312" w:cs="仿宋_GB2312" w:eastAsia="仿宋_GB2312"/>
                      <w:sz w:val="21"/>
                    </w:rPr>
                    <w:t>50A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6）满载效率:≥8</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七、配套教学资源</w:t>
                  </w:r>
                </w:p>
                <w:p>
                  <w:pPr>
                    <w:pStyle w:val="null3"/>
                    <w:jc w:val="both"/>
                  </w:pPr>
                  <w:r>
                    <w:rPr>
                      <w:rFonts w:ascii="仿宋_GB2312" w:hAnsi="仿宋_GB2312" w:cs="仿宋_GB2312" w:eastAsia="仿宋_GB2312"/>
                      <w:sz w:val="21"/>
                    </w:rPr>
                    <w:t>1.配套教学资源包平台包含PC客户端软件和移动端应用。PC客户端软件可添加多台设备配套教学资源包，可以批量自动将资源下载至本地，同时可根据教学项目或资源类型检索资源。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套教学资源包中的动画，在移动端上通过手势能够实现放大、缩小、旋转、移动等交互操作；通过按钮操作可实现模型爆炸与还原；通过选择结构列表的模型部件可显示/隐藏、设置半透明；选择模型部件可显示部件名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教学资源清单</w:t>
                  </w:r>
                  <w:r>
                    <w:rPr>
                      <w:rFonts w:ascii="仿宋_GB2312" w:hAnsi="仿宋_GB2312" w:cs="仿宋_GB2312" w:eastAsia="仿宋_GB2312"/>
                      <w:sz w:val="21"/>
                    </w:rPr>
                    <w:t>（</w:t>
                  </w:r>
                  <w:r>
                    <w:rPr>
                      <w:rFonts w:ascii="仿宋_GB2312" w:hAnsi="仿宋_GB2312" w:cs="仿宋_GB2312" w:eastAsia="仿宋_GB2312"/>
                      <w:sz w:val="21"/>
                    </w:rPr>
                    <w:t>以满足</w:t>
                  </w:r>
                  <w:r>
                    <w:rPr>
                      <w:rFonts w:ascii="仿宋_GB2312" w:hAnsi="仿宋_GB2312" w:cs="仿宋_GB2312" w:eastAsia="仿宋_GB2312"/>
                      <w:sz w:val="21"/>
                    </w:rPr>
                    <w:t>功能要求</w:t>
                  </w:r>
                  <w:r>
                    <w:rPr>
                      <w:rFonts w:ascii="仿宋_GB2312" w:hAnsi="仿宋_GB2312" w:cs="仿宋_GB2312" w:eastAsia="仿宋_GB2312"/>
                      <w:sz w:val="21"/>
                    </w:rPr>
                    <w:t>为准，包括但不限于以下类型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）电的认知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）新能源汽车高压部件的认知</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）高压防护工具的认知</w:t>
                  </w:r>
                </w:p>
                <w:p>
                  <w:pPr>
                    <w:pStyle w:val="null3"/>
                    <w:jc w:val="both"/>
                  </w:pPr>
                  <w:r>
                    <w:rPr>
                      <w:rFonts w:ascii="仿宋_GB2312" w:hAnsi="仿宋_GB2312" w:cs="仿宋_GB2312" w:eastAsia="仿宋_GB2312"/>
                      <w:sz w:val="21"/>
                    </w:rPr>
                    <w:t>展示形式包括但不限于</w:t>
                  </w:r>
                  <w:r>
                    <w:rPr>
                      <w:rFonts w:ascii="仿宋_GB2312" w:hAnsi="仿宋_GB2312" w:cs="仿宋_GB2312" w:eastAsia="仿宋_GB2312"/>
                      <w:sz w:val="21"/>
                    </w:rPr>
                    <w:t>“微课”、“动画”“仿真”等，不少于30项。</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新能源汽车三电系统实训平台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p>
                <w:p>
                  <w:pPr>
                    <w:pStyle w:val="null3"/>
                    <w:jc w:val="both"/>
                  </w:pPr>
                  <w:r>
                    <w:rPr>
                      <w:rFonts w:ascii="仿宋_GB2312" w:hAnsi="仿宋_GB2312" w:cs="仿宋_GB2312" w:eastAsia="仿宋_GB2312"/>
                      <w:sz w:val="21"/>
                    </w:rPr>
                    <w:t>BME三电系统实验小车结合市面上主流新能源车的架构设计，各控制模块主体接口采用快速插拔方式，可实现小车核心线路的反复拆装插拔训练，正确连接整车系统线路后，可对小车进行加减速、转向、前后驱动控制。设备同时满足接线拆装与排故诊断实训，系统含盖了动力电池管理系统、电机驱动系统、整车控制系统、高压配电系统、CAN网系统、高压安全系统、OBD诊断系统、低压供电系统。设备真实还原新能源车上下电控制逻辑、高压互锁控制逻辑、高压充/放电控制逻辑、动力电池包管理逻辑、高/低压供电系统、OBD故障诊断系统等。且小车核心控制模块（VCU整车控制模块、PDU配电控制模块、BMS动力电池管理模块、MCU电机驱动模块、EPS转向控制模块）预留二次开发接口，实现对小车二次编程开发。</w:t>
                  </w:r>
                </w:p>
                <w:p>
                  <w:pPr>
                    <w:pStyle w:val="null3"/>
                    <w:jc w:val="both"/>
                  </w:pPr>
                  <w:r>
                    <w:rPr>
                      <w:rFonts w:ascii="仿宋_GB2312" w:hAnsi="仿宋_GB2312" w:cs="仿宋_GB2312" w:eastAsia="仿宋_GB2312"/>
                      <w:sz w:val="21"/>
                    </w:rPr>
                    <w:t>二、组成要求</w:t>
                  </w:r>
                </w:p>
                <w:p>
                  <w:pPr>
                    <w:pStyle w:val="null3"/>
                    <w:jc w:val="both"/>
                  </w:pPr>
                  <w:r>
                    <w:rPr>
                      <w:rFonts w:ascii="仿宋_GB2312" w:hAnsi="仿宋_GB2312" w:cs="仿宋_GB2312" w:eastAsia="仿宋_GB2312"/>
                      <w:sz w:val="21"/>
                    </w:rPr>
                    <w:t>1.三电系统实验小车*1台；</w:t>
                  </w:r>
                </w:p>
                <w:p>
                  <w:pPr>
                    <w:pStyle w:val="null3"/>
                    <w:jc w:val="both"/>
                  </w:pPr>
                  <w:r>
                    <w:rPr>
                      <w:rFonts w:ascii="仿宋_GB2312" w:hAnsi="仿宋_GB2312" w:cs="仿宋_GB2312" w:eastAsia="仿宋_GB2312"/>
                      <w:sz w:val="21"/>
                    </w:rPr>
                    <w:t>2.三电系统实验小车-故障诊断检测台*1台；</w:t>
                  </w:r>
                </w:p>
                <w:p>
                  <w:pPr>
                    <w:pStyle w:val="null3"/>
                    <w:jc w:val="both"/>
                  </w:pPr>
                  <w:r>
                    <w:rPr>
                      <w:rFonts w:ascii="仿宋_GB2312" w:hAnsi="仿宋_GB2312" w:cs="仿宋_GB2312" w:eastAsia="仿宋_GB2312"/>
                      <w:sz w:val="21"/>
                    </w:rPr>
                    <w:t>3.三电系统实验小车-操控盒 *1个；</w:t>
                  </w:r>
                </w:p>
                <w:p>
                  <w:pPr>
                    <w:pStyle w:val="null3"/>
                    <w:jc w:val="both"/>
                  </w:pPr>
                  <w:r>
                    <w:rPr>
                      <w:rFonts w:ascii="仿宋_GB2312" w:hAnsi="仿宋_GB2312" w:cs="仿宋_GB2312" w:eastAsia="仿宋_GB2312"/>
                      <w:sz w:val="21"/>
                    </w:rPr>
                    <w:t>4.三电系统实验小车-定制手持遥控器*1台；</w:t>
                  </w:r>
                </w:p>
                <w:p>
                  <w:pPr>
                    <w:pStyle w:val="null3"/>
                    <w:jc w:val="both"/>
                  </w:pPr>
                  <w:r>
                    <w:rPr>
                      <w:rFonts w:ascii="仿宋_GB2312" w:hAnsi="仿宋_GB2312" w:cs="仿宋_GB2312" w:eastAsia="仿宋_GB2312"/>
                      <w:sz w:val="21"/>
                    </w:rPr>
                    <w:t>5.上位机控制软件*1套；</w:t>
                  </w:r>
                </w:p>
                <w:p>
                  <w:pPr>
                    <w:pStyle w:val="null3"/>
                    <w:jc w:val="both"/>
                  </w:pPr>
                  <w:r>
                    <w:rPr>
                      <w:rFonts w:ascii="仿宋_GB2312" w:hAnsi="仿宋_GB2312" w:cs="仿宋_GB2312" w:eastAsia="仿宋_GB2312"/>
                      <w:sz w:val="21"/>
                    </w:rPr>
                    <w:t>6.OBD诊断软件*1套；</w:t>
                  </w:r>
                </w:p>
                <w:p>
                  <w:pPr>
                    <w:pStyle w:val="null3"/>
                    <w:jc w:val="both"/>
                  </w:pPr>
                  <w:r>
                    <w:rPr>
                      <w:rFonts w:ascii="仿宋_GB2312" w:hAnsi="仿宋_GB2312" w:cs="仿宋_GB2312" w:eastAsia="仿宋_GB2312"/>
                      <w:sz w:val="21"/>
                    </w:rPr>
                    <w:t>7.配件材料包*1套；</w:t>
                  </w:r>
                </w:p>
                <w:p>
                  <w:pPr>
                    <w:pStyle w:val="null3"/>
                    <w:jc w:val="both"/>
                  </w:pPr>
                  <w:r>
                    <w:rPr>
                      <w:rFonts w:ascii="仿宋_GB2312" w:hAnsi="仿宋_GB2312" w:cs="仿宋_GB2312" w:eastAsia="仿宋_GB2312"/>
                      <w:sz w:val="21"/>
                    </w:rPr>
                    <w:t>8.国标交流充电枪*1把；</w:t>
                  </w:r>
                </w:p>
                <w:p>
                  <w:pPr>
                    <w:pStyle w:val="null3"/>
                    <w:jc w:val="both"/>
                  </w:pPr>
                  <w:r>
                    <w:rPr>
                      <w:rFonts w:ascii="仿宋_GB2312" w:hAnsi="仿宋_GB2312" w:cs="仿宋_GB2312" w:eastAsia="仿宋_GB2312"/>
                      <w:sz w:val="21"/>
                    </w:rPr>
                    <w:t>9.检测台连接线束*1套。</w:t>
                  </w:r>
                </w:p>
                <w:p>
                  <w:pPr>
                    <w:pStyle w:val="null3"/>
                    <w:jc w:val="both"/>
                  </w:pPr>
                  <w:r>
                    <w:rPr>
                      <w:rFonts w:ascii="仿宋_GB2312" w:hAnsi="仿宋_GB2312" w:cs="仿宋_GB2312" w:eastAsia="仿宋_GB2312"/>
                      <w:sz w:val="21"/>
                    </w:rPr>
                    <w:t>三、功能要求</w:t>
                  </w:r>
                </w:p>
                <w:p>
                  <w:pPr>
                    <w:pStyle w:val="null3"/>
                    <w:jc w:val="both"/>
                  </w:pPr>
                  <w:r>
                    <w:rPr>
                      <w:rFonts w:ascii="仿宋_GB2312" w:hAnsi="仿宋_GB2312" w:cs="仿宋_GB2312" w:eastAsia="仿宋_GB2312"/>
                      <w:sz w:val="21"/>
                    </w:rPr>
                    <w:t>1.三电系统核心模块结构展示及原理教学演示，主要包含VCU整车控制模块、EPS转向控制模块、BMS动力电池管理模块、PDU配电控制模块、OBC国标交流充电模块、MCU电机驱动模块、T-Box无线通讯模块。</w:t>
                  </w:r>
                </w:p>
                <w:p>
                  <w:pPr>
                    <w:pStyle w:val="null3"/>
                    <w:jc w:val="both"/>
                  </w:pPr>
                  <w:r>
                    <w:rPr>
                      <w:rFonts w:ascii="仿宋_GB2312" w:hAnsi="仿宋_GB2312" w:cs="仿宋_GB2312" w:eastAsia="仿宋_GB2312"/>
                      <w:sz w:val="21"/>
                    </w:rPr>
                    <w:t>2.三电系统核心模块电路线路拆装实训，各模块接口针脚采用2mm/4mm香蕉接口引出。模块主要包含VCU整车控制模块、EPS转向控制模块、BMS动力电池管理模块、PDU配电控制模块、OBC国标交流充电模块、MCU电机驱动模块、T-Box无线通讯模块。</w:t>
                  </w:r>
                </w:p>
                <w:p>
                  <w:pPr>
                    <w:pStyle w:val="null3"/>
                    <w:jc w:val="both"/>
                  </w:pPr>
                  <w:r>
                    <w:rPr>
                      <w:rFonts w:ascii="仿宋_GB2312" w:hAnsi="仿宋_GB2312" w:cs="仿宋_GB2312" w:eastAsia="仿宋_GB2312"/>
                      <w:sz w:val="21"/>
                    </w:rPr>
                    <w:t>3.三电系统核心模块故障诊断检修实训，各模块接口通过底部航空接头引出到检测台，检测台配置三电系统电路原理图，方便故障检测排查。模块故障包含VCU整车控制模块、EPS转向控制模块、BMS动力电池管理模块、PDU配电控制模块、OBC国标交流充电模块、MCU电机驱动模块、T-Box无线通讯模块。系统可设置的故障包含绝缘检测、高压互锁故障、总线通讯故障、低压供电故障、国标交流充电故障等。</w:t>
                  </w:r>
                </w:p>
                <w:p>
                  <w:pPr>
                    <w:pStyle w:val="null3"/>
                    <w:jc w:val="both"/>
                  </w:pPr>
                  <w:r>
                    <w:rPr>
                      <w:rFonts w:ascii="仿宋_GB2312" w:hAnsi="仿宋_GB2312" w:cs="仿宋_GB2312" w:eastAsia="仿宋_GB2312"/>
                      <w:sz w:val="21"/>
                    </w:rPr>
                    <w:t>4.三电系统核心模块预留二次开发接口，方便进行二次开发调试，可开展二次开发的模块包含VCU整车控制模块、EPS转向控制模块、BMS动力电池管理模块、PDU配电控制模块、MCU电机驱动模块。</w:t>
                  </w:r>
                </w:p>
                <w:p>
                  <w:pPr>
                    <w:pStyle w:val="null3"/>
                    <w:jc w:val="both"/>
                  </w:pPr>
                  <w:r>
                    <w:rPr>
                      <w:rFonts w:ascii="仿宋_GB2312" w:hAnsi="仿宋_GB2312" w:cs="仿宋_GB2312" w:eastAsia="仿宋_GB2312"/>
                      <w:sz w:val="21"/>
                    </w:rPr>
                    <w:t>5.三电小车支持落地驱动控制，且具备3种控制方式：实体物理操控旋钮按键、上位机软件远程操控、实体遥控器控制，满足不同场景使用需求。</w:t>
                  </w:r>
                </w:p>
                <w:p>
                  <w:pPr>
                    <w:pStyle w:val="null3"/>
                    <w:jc w:val="both"/>
                  </w:pPr>
                  <w:r>
                    <w:rPr>
                      <w:rFonts w:ascii="仿宋_GB2312" w:hAnsi="仿宋_GB2312" w:cs="仿宋_GB2312" w:eastAsia="仿宋_GB2312"/>
                      <w:sz w:val="21"/>
                    </w:rPr>
                    <w:t>6.配套上位机软件通过WIFI与三电小车实时连接，软件UI按照汽车仪表布局设计，实时显示油门、转向、轮速/车速、档位、电压、电流等信息，信息提示区内容包含小车基础状态、充电、电机电池故障等，且可实现对小车的远程控制，包括无线控制小车前进、后退、加减速、刹车、左右转向。</w:t>
                  </w:r>
                </w:p>
                <w:p>
                  <w:pPr>
                    <w:pStyle w:val="null3"/>
                    <w:jc w:val="both"/>
                  </w:pPr>
                  <w:r>
                    <w:rPr>
                      <w:rFonts w:ascii="仿宋_GB2312" w:hAnsi="仿宋_GB2312" w:cs="仿宋_GB2312" w:eastAsia="仿宋_GB2312"/>
                      <w:sz w:val="21"/>
                    </w:rPr>
                    <w:t>7.配套OBD故障诊断软件支持系统电路图查找，支持小车故障码主动静态、被动偶发故障码读取/清除，支持实时数据流读取，支持数据流图标实时绘制，且可读取小车故障码不少于50个，读码/清码展现形式含列表式和总线框图式。</w:t>
                  </w:r>
                </w:p>
                <w:p>
                  <w:pPr>
                    <w:pStyle w:val="null3"/>
                    <w:jc w:val="both"/>
                  </w:pPr>
                  <w:r>
                    <w:rPr>
                      <w:rFonts w:ascii="仿宋_GB2312" w:hAnsi="仿宋_GB2312" w:cs="仿宋_GB2312" w:eastAsia="仿宋_GB2312"/>
                      <w:sz w:val="21"/>
                    </w:rPr>
                    <w:t>8.定制小车手持遥控器包含万向摇杆、电源开关、小车上电按钮、档位旋钮、清码按钮、各类型指示LED灯、二次开发接口。支持二次编程开发、支持一键清码，遥控背部设置电池舱，支持方便更换电池。</w:t>
                  </w:r>
                </w:p>
                <w:p>
                  <w:pPr>
                    <w:pStyle w:val="null3"/>
                    <w:jc w:val="both"/>
                  </w:pPr>
                  <w:r>
                    <w:rPr>
                      <w:rFonts w:ascii="仿宋_GB2312" w:hAnsi="仿宋_GB2312" w:cs="仿宋_GB2312" w:eastAsia="仿宋_GB2312"/>
                      <w:sz w:val="21"/>
                    </w:rPr>
                    <w:t>9.配套故障诊断检测台包含数据检测区、系统电路图展示区，面板测试点支持使用万用表/示波器实时测量小车电控系统线路的电压、电流、电阻、波形信号等。</w:t>
                  </w:r>
                </w:p>
                <w:p>
                  <w:pPr>
                    <w:pStyle w:val="null3"/>
                    <w:jc w:val="both"/>
                  </w:pPr>
                  <w:r>
                    <w:rPr>
                      <w:rFonts w:ascii="仿宋_GB2312" w:hAnsi="仿宋_GB2312" w:cs="仿宋_GB2312" w:eastAsia="仿宋_GB2312"/>
                      <w:sz w:val="21"/>
                    </w:rPr>
                    <w:t>四、实验实训项目</w:t>
                  </w:r>
                </w:p>
                <w:p>
                  <w:pPr>
                    <w:pStyle w:val="null3"/>
                    <w:jc w:val="both"/>
                  </w:pPr>
                  <w:r>
                    <w:rPr>
                      <w:rFonts w:ascii="仿宋_GB2312" w:hAnsi="仿宋_GB2312" w:cs="仿宋_GB2312" w:eastAsia="仿宋_GB2312"/>
                      <w:sz w:val="21"/>
                    </w:rPr>
                    <w:t>1.新能源汽车高压系统上电/下电/预充（电阻）电路线路连接实训项目；</w:t>
                  </w:r>
                </w:p>
                <w:p>
                  <w:pPr>
                    <w:pStyle w:val="null3"/>
                    <w:jc w:val="both"/>
                  </w:pPr>
                  <w:r>
                    <w:rPr>
                      <w:rFonts w:ascii="仿宋_GB2312" w:hAnsi="仿宋_GB2312" w:cs="仿宋_GB2312" w:eastAsia="仿宋_GB2312"/>
                      <w:sz w:val="21"/>
                    </w:rPr>
                    <w:t>2.新能源汽车高压系统上电/下电/预充（电阻）电路线路故障检修实训项目；</w:t>
                  </w:r>
                </w:p>
                <w:p>
                  <w:pPr>
                    <w:pStyle w:val="null3"/>
                    <w:jc w:val="both"/>
                  </w:pPr>
                  <w:r>
                    <w:rPr>
                      <w:rFonts w:ascii="仿宋_GB2312" w:hAnsi="仿宋_GB2312" w:cs="仿宋_GB2312" w:eastAsia="仿宋_GB2312"/>
                      <w:sz w:val="21"/>
                    </w:rPr>
                    <w:t>3.新能源汽车高压系统上电/下电/预充工作原理、控制逻辑及过程时序波形检测分析实验实训项目；</w:t>
                  </w:r>
                </w:p>
                <w:p>
                  <w:pPr>
                    <w:pStyle w:val="null3"/>
                    <w:jc w:val="both"/>
                  </w:pPr>
                  <w:r>
                    <w:rPr>
                      <w:rFonts w:ascii="仿宋_GB2312" w:hAnsi="仿宋_GB2312" w:cs="仿宋_GB2312" w:eastAsia="仿宋_GB2312"/>
                      <w:sz w:val="21"/>
                    </w:rPr>
                    <w:t>4.新能源汽车高压安全系统（高压互锁）电路线路连接实训项目；</w:t>
                  </w:r>
                </w:p>
                <w:p>
                  <w:pPr>
                    <w:pStyle w:val="null3"/>
                    <w:jc w:val="both"/>
                  </w:pPr>
                  <w:r>
                    <w:rPr>
                      <w:rFonts w:ascii="仿宋_GB2312" w:hAnsi="仿宋_GB2312" w:cs="仿宋_GB2312" w:eastAsia="仿宋_GB2312"/>
                      <w:sz w:val="21"/>
                    </w:rPr>
                    <w:t>5.新能源汽车高压安全系统（高压互锁）电路线路故障检修实训项目；</w:t>
                  </w:r>
                </w:p>
                <w:p>
                  <w:pPr>
                    <w:pStyle w:val="null3"/>
                    <w:jc w:val="both"/>
                  </w:pPr>
                  <w:r>
                    <w:rPr>
                      <w:rFonts w:ascii="仿宋_GB2312" w:hAnsi="仿宋_GB2312" w:cs="仿宋_GB2312" w:eastAsia="仿宋_GB2312"/>
                      <w:sz w:val="21"/>
                    </w:rPr>
                    <w:t>6.新能源汽车高压安全系统（高压互锁）工作原理、控制逻辑及常态波形信号检测分析实验项目；</w:t>
                  </w:r>
                </w:p>
                <w:p>
                  <w:pPr>
                    <w:pStyle w:val="null3"/>
                    <w:jc w:val="both"/>
                  </w:pPr>
                  <w:r>
                    <w:rPr>
                      <w:rFonts w:ascii="仿宋_GB2312" w:hAnsi="仿宋_GB2312" w:cs="仿宋_GB2312" w:eastAsia="仿宋_GB2312"/>
                      <w:sz w:val="21"/>
                    </w:rPr>
                    <w:t>7.新能源汽车高压安全系统（绝缘检测）电路线路故障检修实训项目；</w:t>
                  </w:r>
                </w:p>
                <w:p>
                  <w:pPr>
                    <w:pStyle w:val="null3"/>
                    <w:jc w:val="both"/>
                  </w:pPr>
                  <w:r>
                    <w:rPr>
                      <w:rFonts w:ascii="仿宋_GB2312" w:hAnsi="仿宋_GB2312" w:cs="仿宋_GB2312" w:eastAsia="仿宋_GB2312"/>
                      <w:sz w:val="21"/>
                    </w:rPr>
                    <w:t>8.新能源汽车高压安全系统（绝缘检测）工作原理、控制逻辑及异常检测实验项目；</w:t>
                  </w:r>
                </w:p>
                <w:p>
                  <w:pPr>
                    <w:pStyle w:val="null3"/>
                    <w:jc w:val="both"/>
                  </w:pPr>
                  <w:r>
                    <w:rPr>
                      <w:rFonts w:ascii="仿宋_GB2312" w:hAnsi="仿宋_GB2312" w:cs="仿宋_GB2312" w:eastAsia="仿宋_GB2312"/>
                      <w:sz w:val="21"/>
                    </w:rPr>
                    <w:t>9.新能源汽车高压配电系统PDU内部电路线路连接实训项目；</w:t>
                  </w:r>
                </w:p>
                <w:p>
                  <w:pPr>
                    <w:pStyle w:val="null3"/>
                    <w:jc w:val="both"/>
                  </w:pPr>
                  <w:r>
                    <w:rPr>
                      <w:rFonts w:ascii="仿宋_GB2312" w:hAnsi="仿宋_GB2312" w:cs="仿宋_GB2312" w:eastAsia="仿宋_GB2312"/>
                      <w:sz w:val="21"/>
                    </w:rPr>
                    <w:t>10.新能源汽车高压配电系统PDU内部电路线路故障检修实训项目；</w:t>
                  </w:r>
                </w:p>
                <w:p>
                  <w:pPr>
                    <w:pStyle w:val="null3"/>
                    <w:jc w:val="both"/>
                  </w:pPr>
                  <w:r>
                    <w:rPr>
                      <w:rFonts w:ascii="仿宋_GB2312" w:hAnsi="仿宋_GB2312" w:cs="仿宋_GB2312" w:eastAsia="仿宋_GB2312"/>
                      <w:sz w:val="21"/>
                    </w:rPr>
                    <w:t>11.新能源汽车高压配电系统PDU工作原理及控制逻辑实验项目；</w:t>
                  </w:r>
                </w:p>
                <w:p>
                  <w:pPr>
                    <w:pStyle w:val="null3"/>
                    <w:jc w:val="both"/>
                  </w:pPr>
                  <w:r>
                    <w:rPr>
                      <w:rFonts w:ascii="仿宋_GB2312" w:hAnsi="仿宋_GB2312" w:cs="仿宋_GB2312" w:eastAsia="仿宋_GB2312"/>
                      <w:sz w:val="21"/>
                    </w:rPr>
                    <w:t>12.动力电池管理系统BMS内部电路线路连接实训项目；</w:t>
                  </w:r>
                </w:p>
                <w:p>
                  <w:pPr>
                    <w:pStyle w:val="null3"/>
                    <w:jc w:val="both"/>
                  </w:pPr>
                  <w:r>
                    <w:rPr>
                      <w:rFonts w:ascii="仿宋_GB2312" w:hAnsi="仿宋_GB2312" w:cs="仿宋_GB2312" w:eastAsia="仿宋_GB2312"/>
                      <w:sz w:val="21"/>
                    </w:rPr>
                    <w:t>13.动力电池管理系统BMS内部电路线路故障检修实训项目；</w:t>
                  </w:r>
                </w:p>
                <w:p>
                  <w:pPr>
                    <w:pStyle w:val="null3"/>
                    <w:jc w:val="both"/>
                  </w:pPr>
                  <w:r>
                    <w:rPr>
                      <w:rFonts w:ascii="仿宋_GB2312" w:hAnsi="仿宋_GB2312" w:cs="仿宋_GB2312" w:eastAsia="仿宋_GB2312"/>
                      <w:sz w:val="21"/>
                    </w:rPr>
                    <w:t>14.动力电池管理系统BMS充/放电工作原理及控制逻辑实验项目；</w:t>
                  </w:r>
                </w:p>
                <w:p>
                  <w:pPr>
                    <w:pStyle w:val="null3"/>
                    <w:jc w:val="both"/>
                  </w:pPr>
                  <w:r>
                    <w:rPr>
                      <w:rFonts w:ascii="仿宋_GB2312" w:hAnsi="仿宋_GB2312" w:cs="仿宋_GB2312" w:eastAsia="仿宋_GB2312"/>
                      <w:sz w:val="21"/>
                    </w:rPr>
                    <w:t>15.电机驱动系统MCU内部电路线路连接实训项目；</w:t>
                  </w:r>
                </w:p>
                <w:p>
                  <w:pPr>
                    <w:pStyle w:val="null3"/>
                    <w:jc w:val="both"/>
                  </w:pPr>
                  <w:r>
                    <w:rPr>
                      <w:rFonts w:ascii="仿宋_GB2312" w:hAnsi="仿宋_GB2312" w:cs="仿宋_GB2312" w:eastAsia="仿宋_GB2312"/>
                      <w:sz w:val="21"/>
                    </w:rPr>
                    <w:t>16.电机驱动系统MCU内部电路线路故障检修实训项目；</w:t>
                  </w:r>
                </w:p>
                <w:p>
                  <w:pPr>
                    <w:pStyle w:val="null3"/>
                    <w:jc w:val="both"/>
                  </w:pPr>
                  <w:r>
                    <w:rPr>
                      <w:rFonts w:ascii="仿宋_GB2312" w:hAnsi="仿宋_GB2312" w:cs="仿宋_GB2312" w:eastAsia="仿宋_GB2312"/>
                      <w:sz w:val="21"/>
                    </w:rPr>
                    <w:t>17.电机驱动系统MCU工作原理及控制逻辑实验项目；</w:t>
                  </w:r>
                </w:p>
                <w:p>
                  <w:pPr>
                    <w:pStyle w:val="null3"/>
                    <w:jc w:val="both"/>
                  </w:pPr>
                  <w:r>
                    <w:rPr>
                      <w:rFonts w:ascii="仿宋_GB2312" w:hAnsi="仿宋_GB2312" w:cs="仿宋_GB2312" w:eastAsia="仿宋_GB2312"/>
                      <w:sz w:val="21"/>
                    </w:rPr>
                    <w:t>18.整车控制器VCU上/下电、油门、刹车、转向、档位电路线路连接实训项目；</w:t>
                  </w:r>
                </w:p>
                <w:p>
                  <w:pPr>
                    <w:pStyle w:val="null3"/>
                    <w:jc w:val="both"/>
                  </w:pPr>
                  <w:r>
                    <w:rPr>
                      <w:rFonts w:ascii="仿宋_GB2312" w:hAnsi="仿宋_GB2312" w:cs="仿宋_GB2312" w:eastAsia="仿宋_GB2312"/>
                      <w:sz w:val="21"/>
                    </w:rPr>
                    <w:t>19.整车控制器VCU上/下电、油门、刹车、转向、档位电路线路故障检修实训项目；</w:t>
                  </w:r>
                </w:p>
                <w:p>
                  <w:pPr>
                    <w:pStyle w:val="null3"/>
                    <w:jc w:val="both"/>
                  </w:pPr>
                  <w:r>
                    <w:rPr>
                      <w:rFonts w:ascii="仿宋_GB2312" w:hAnsi="仿宋_GB2312" w:cs="仿宋_GB2312" w:eastAsia="仿宋_GB2312"/>
                      <w:sz w:val="21"/>
                    </w:rPr>
                    <w:t>20.整车控制器VCU上/下电、油门、刹车、转向、档位工作原理及控制逻辑实验项目；</w:t>
                  </w:r>
                </w:p>
                <w:p>
                  <w:pPr>
                    <w:pStyle w:val="null3"/>
                    <w:jc w:val="both"/>
                  </w:pPr>
                  <w:r>
                    <w:rPr>
                      <w:rFonts w:ascii="仿宋_GB2312" w:hAnsi="仿宋_GB2312" w:cs="仿宋_GB2312" w:eastAsia="仿宋_GB2312"/>
                      <w:sz w:val="21"/>
                    </w:rPr>
                    <w:t>21.转向控制模块EPS电路线路连接实训项目；</w:t>
                  </w:r>
                </w:p>
                <w:p>
                  <w:pPr>
                    <w:pStyle w:val="null3"/>
                    <w:jc w:val="both"/>
                  </w:pPr>
                  <w:r>
                    <w:rPr>
                      <w:rFonts w:ascii="仿宋_GB2312" w:hAnsi="仿宋_GB2312" w:cs="仿宋_GB2312" w:eastAsia="仿宋_GB2312"/>
                      <w:sz w:val="21"/>
                    </w:rPr>
                    <w:t>22.转向控制模块EPS电路线路故障检修实训项目；</w:t>
                  </w:r>
                </w:p>
                <w:p>
                  <w:pPr>
                    <w:pStyle w:val="null3"/>
                    <w:jc w:val="both"/>
                  </w:pPr>
                  <w:r>
                    <w:rPr>
                      <w:rFonts w:ascii="仿宋_GB2312" w:hAnsi="仿宋_GB2312" w:cs="仿宋_GB2312" w:eastAsia="仿宋_GB2312"/>
                      <w:sz w:val="21"/>
                    </w:rPr>
                    <w:t>23.转向控制模块EPS工作原理及控制逻辑实验项目；</w:t>
                  </w:r>
                </w:p>
                <w:p>
                  <w:pPr>
                    <w:pStyle w:val="null3"/>
                    <w:jc w:val="both"/>
                  </w:pPr>
                  <w:r>
                    <w:rPr>
                      <w:rFonts w:ascii="仿宋_GB2312" w:hAnsi="仿宋_GB2312" w:cs="仿宋_GB2312" w:eastAsia="仿宋_GB2312"/>
                      <w:sz w:val="21"/>
                    </w:rPr>
                    <w:t>24.高压配电箱（含国标交流充电）PDU控制模块电路底层逻辑代码调试项目；</w:t>
                  </w:r>
                </w:p>
                <w:p>
                  <w:pPr>
                    <w:pStyle w:val="null3"/>
                    <w:jc w:val="both"/>
                  </w:pPr>
                  <w:r>
                    <w:rPr>
                      <w:rFonts w:ascii="仿宋_GB2312" w:hAnsi="仿宋_GB2312" w:cs="仿宋_GB2312" w:eastAsia="仿宋_GB2312"/>
                      <w:sz w:val="21"/>
                    </w:rPr>
                    <w:t>25.整车控制VCU模块电路底层逻辑代码调试项目；</w:t>
                  </w:r>
                </w:p>
                <w:p>
                  <w:pPr>
                    <w:pStyle w:val="null3"/>
                    <w:jc w:val="both"/>
                  </w:pPr>
                  <w:r>
                    <w:rPr>
                      <w:rFonts w:ascii="仿宋_GB2312" w:hAnsi="仿宋_GB2312" w:cs="仿宋_GB2312" w:eastAsia="仿宋_GB2312"/>
                      <w:sz w:val="21"/>
                    </w:rPr>
                    <w:t>26.电机驱动MCU模块电路底层逻辑代码调试项目；</w:t>
                  </w:r>
                </w:p>
                <w:p>
                  <w:pPr>
                    <w:pStyle w:val="null3"/>
                    <w:jc w:val="both"/>
                  </w:pPr>
                  <w:r>
                    <w:rPr>
                      <w:rFonts w:ascii="仿宋_GB2312" w:hAnsi="仿宋_GB2312" w:cs="仿宋_GB2312" w:eastAsia="仿宋_GB2312"/>
                      <w:sz w:val="21"/>
                    </w:rPr>
                    <w:t>27.转向控制EPS模块电路底层逻辑代码调试项目；</w:t>
                  </w:r>
                </w:p>
                <w:p>
                  <w:pPr>
                    <w:pStyle w:val="null3"/>
                    <w:jc w:val="both"/>
                  </w:pPr>
                  <w:r>
                    <w:rPr>
                      <w:rFonts w:ascii="仿宋_GB2312" w:hAnsi="仿宋_GB2312" w:cs="仿宋_GB2312" w:eastAsia="仿宋_GB2312"/>
                      <w:sz w:val="21"/>
                    </w:rPr>
                    <w:t>28.动力电池管理BMS模块电路底层逻辑代码调试项目。</w:t>
                  </w:r>
                </w:p>
                <w:p>
                  <w:pPr>
                    <w:pStyle w:val="null3"/>
                    <w:jc w:val="both"/>
                  </w:pPr>
                  <w:r>
                    <w:rPr>
                      <w:rFonts w:ascii="仿宋_GB2312" w:hAnsi="仿宋_GB2312" w:cs="仿宋_GB2312" w:eastAsia="仿宋_GB2312"/>
                      <w:sz w:val="21"/>
                    </w:rPr>
                    <w:t>五、技术要求</w:t>
                  </w:r>
                </w:p>
                <w:p>
                  <w:pPr>
                    <w:pStyle w:val="null3"/>
                    <w:jc w:val="both"/>
                  </w:pPr>
                  <w:r>
                    <w:rPr>
                      <w:rFonts w:ascii="仿宋_GB2312" w:hAnsi="仿宋_GB2312" w:cs="仿宋_GB2312" w:eastAsia="仿宋_GB2312"/>
                      <w:sz w:val="21"/>
                    </w:rPr>
                    <w:t>（一）三电系统实验小车</w:t>
                  </w:r>
                </w:p>
                <w:p>
                  <w:pPr>
                    <w:pStyle w:val="null3"/>
                    <w:jc w:val="both"/>
                  </w:pPr>
                  <w:r>
                    <w:rPr>
                      <w:rFonts w:ascii="仿宋_GB2312" w:hAnsi="仿宋_GB2312" w:cs="仿宋_GB2312" w:eastAsia="仿宋_GB2312"/>
                      <w:sz w:val="21"/>
                    </w:rPr>
                    <w:t>1.要求包含VCU整车控制模块、PDU高压配电模块、BMS动力电池管理模块、MCU电机驱动模块、DC</w:t>
                  </w:r>
                  <w:r>
                    <w:rPr>
                      <w:rFonts w:ascii="仿宋_GB2312" w:hAnsi="仿宋_GB2312" w:cs="仿宋_GB2312" w:eastAsia="仿宋_GB2312"/>
                      <w:sz w:val="21"/>
                    </w:rPr>
                    <w:t>/</w:t>
                  </w:r>
                  <w:r>
                    <w:rPr>
                      <w:rFonts w:ascii="仿宋_GB2312" w:hAnsi="仿宋_GB2312" w:cs="仿宋_GB2312" w:eastAsia="仿宋_GB2312"/>
                      <w:sz w:val="21"/>
                    </w:rPr>
                    <w:t>DC蓄电池充电模块、OBC国标交流充电模块、EPS转向控制模块、无线通讯模块（要求不少于2种频段：支持快速切换使用，支持同时使用）；</w:t>
                  </w:r>
                </w:p>
                <w:p>
                  <w:pPr>
                    <w:pStyle w:val="null3"/>
                    <w:jc w:val="both"/>
                  </w:pPr>
                  <w:r>
                    <w:rPr>
                      <w:rFonts w:ascii="仿宋_GB2312" w:hAnsi="仿宋_GB2312" w:cs="仿宋_GB2312" w:eastAsia="仿宋_GB2312"/>
                      <w:sz w:val="21"/>
                    </w:rPr>
                    <w:t>2.要求各模块接口针脚采用2mm/4mm香蕉接口引出，实现小车各线路的快速插拔拆装；</w:t>
                  </w:r>
                </w:p>
                <w:p>
                  <w:pPr>
                    <w:pStyle w:val="null3"/>
                    <w:jc w:val="both"/>
                  </w:pPr>
                  <w:r>
                    <w:rPr>
                      <w:rFonts w:ascii="仿宋_GB2312" w:hAnsi="仿宋_GB2312" w:cs="仿宋_GB2312" w:eastAsia="仿宋_GB2312"/>
                      <w:sz w:val="21"/>
                    </w:rPr>
                    <w:t>3.要求小车各核心模块之间采用CAN网通讯；</w:t>
                  </w:r>
                </w:p>
                <w:p>
                  <w:pPr>
                    <w:pStyle w:val="null3"/>
                    <w:jc w:val="both"/>
                  </w:pPr>
                  <w:r>
                    <w:rPr>
                      <w:rFonts w:ascii="仿宋_GB2312" w:hAnsi="仿宋_GB2312" w:cs="仿宋_GB2312" w:eastAsia="仿宋_GB2312"/>
                      <w:sz w:val="21"/>
                    </w:rPr>
                    <w:t>4.要求小车CAN网支持故障诊断功能，支持自身故障码的读取、清除，要求故障码类型包含：主动静态（实时故障）、被动偶发（历史故障码），故障不少于50个；</w:t>
                  </w:r>
                </w:p>
                <w:p>
                  <w:pPr>
                    <w:pStyle w:val="null3"/>
                    <w:jc w:val="both"/>
                  </w:pPr>
                  <w:r>
                    <w:rPr>
                      <w:rFonts w:ascii="仿宋_GB2312" w:hAnsi="仿宋_GB2312" w:cs="仿宋_GB2312" w:eastAsia="仿宋_GB2312"/>
                      <w:sz w:val="21"/>
                    </w:rPr>
                    <w:t>5.要求小车CAN网支持实时数据流读取，支持数据流读取模块包含：VCU整车控制模块、PDU配电控制模块、BMS动力电池管理模块、MCU电机驱动模块、EPS转向控制模块；</w:t>
                  </w:r>
                </w:p>
                <w:p>
                  <w:pPr>
                    <w:pStyle w:val="null3"/>
                    <w:jc w:val="both"/>
                  </w:pPr>
                  <w:r>
                    <w:rPr>
                      <w:rFonts w:ascii="仿宋_GB2312" w:hAnsi="仿宋_GB2312" w:cs="仿宋_GB2312" w:eastAsia="仿宋_GB2312"/>
                      <w:sz w:val="21"/>
                    </w:rPr>
                    <w:t>6.要求小车实时检测并反馈显示轮速和车速，要求落地车速不大于15km/h；</w:t>
                  </w:r>
                </w:p>
                <w:p>
                  <w:pPr>
                    <w:pStyle w:val="null3"/>
                    <w:jc w:val="both"/>
                  </w:pPr>
                  <w:r>
                    <w:rPr>
                      <w:rFonts w:ascii="仿宋_GB2312" w:hAnsi="仿宋_GB2312" w:cs="仿宋_GB2312" w:eastAsia="仿宋_GB2312"/>
                      <w:sz w:val="21"/>
                    </w:rPr>
                    <w:t>7.要求小车满电负载不小于80kg；</w:t>
                  </w:r>
                </w:p>
                <w:p>
                  <w:pPr>
                    <w:pStyle w:val="null3"/>
                    <w:jc w:val="both"/>
                  </w:pPr>
                  <w:r>
                    <w:rPr>
                      <w:rFonts w:ascii="仿宋_GB2312" w:hAnsi="仿宋_GB2312" w:cs="仿宋_GB2312" w:eastAsia="仿宋_GB2312"/>
                      <w:sz w:val="21"/>
                    </w:rPr>
                    <w:t>8.要求小车控制方式不小于3种，包含：实体物理操控旋钮按键（含：上电开关、刹车、油门、转向、AT档位旋钮开关、LED充电指示灯组成）、上位机软件遥控控制（2.4Gwifi网）、实体遥控器控制（433MHz射频网）；</w:t>
                  </w:r>
                </w:p>
                <w:p>
                  <w:pPr>
                    <w:pStyle w:val="null3"/>
                    <w:jc w:val="both"/>
                  </w:pPr>
                  <w:r>
                    <w:rPr>
                      <w:rFonts w:ascii="仿宋_GB2312" w:hAnsi="仿宋_GB2312" w:cs="仿宋_GB2312" w:eastAsia="仿宋_GB2312"/>
                      <w:sz w:val="21"/>
                    </w:rPr>
                    <w:t>9.要求小车动力电池包输出总电压不高于30V，要求动力电池包组包方式同时包含串联和并联；</w:t>
                  </w:r>
                </w:p>
                <w:p>
                  <w:pPr>
                    <w:pStyle w:val="null3"/>
                    <w:jc w:val="both"/>
                  </w:pPr>
                  <w:r>
                    <w:rPr>
                      <w:rFonts w:ascii="仿宋_GB2312" w:hAnsi="仿宋_GB2312" w:cs="仿宋_GB2312" w:eastAsia="仿宋_GB2312"/>
                      <w:sz w:val="21"/>
                    </w:rPr>
                    <w:t>10.要求小车采用12V铅酸蓄电池实现低压系统供电；</w:t>
                  </w:r>
                </w:p>
                <w:p>
                  <w:pPr>
                    <w:pStyle w:val="null3"/>
                    <w:jc w:val="both"/>
                  </w:pPr>
                  <w:r>
                    <w:rPr>
                      <w:rFonts w:ascii="仿宋_GB2312" w:hAnsi="仿宋_GB2312" w:cs="仿宋_GB2312" w:eastAsia="仿宋_GB2312"/>
                      <w:sz w:val="21"/>
                    </w:rPr>
                    <w:t>11.要求小车支持实时绝缘检测；</w:t>
                  </w:r>
                </w:p>
                <w:p>
                  <w:pPr>
                    <w:pStyle w:val="null3"/>
                    <w:jc w:val="both"/>
                  </w:pPr>
                  <w:r>
                    <w:rPr>
                      <w:rFonts w:ascii="仿宋_GB2312" w:hAnsi="仿宋_GB2312" w:cs="仿宋_GB2312" w:eastAsia="仿宋_GB2312"/>
                      <w:sz w:val="21"/>
                    </w:rPr>
                    <w:t>12.要求小车支持模拟高压互锁PWM信号，涉及高压互锁模块包含：PDU配电控制模块、BMS动力电池管理模块、MCU电机驱动模块；</w:t>
                  </w:r>
                </w:p>
                <w:p>
                  <w:pPr>
                    <w:pStyle w:val="null3"/>
                    <w:jc w:val="both"/>
                  </w:pPr>
                  <w:r>
                    <w:rPr>
                      <w:rFonts w:ascii="仿宋_GB2312" w:hAnsi="仿宋_GB2312" w:cs="仿宋_GB2312" w:eastAsia="仿宋_GB2312"/>
                      <w:sz w:val="21"/>
                    </w:rPr>
                    <w:t>13.要求小车底盘预留各模块信号检测快速航空接口，方便与检测台连接进行电压电阻波形信号的检测；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.要求配备小车拆装检修支架，支架高度不低于500mm，要求支架安装承重轮；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.要求小车主体框架采用Q235冷轧钢板配合矩形方管加工而成，表面采用细砂纹喷漆处理；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.要求小车车头车尾均安装防撞梁和防撞条。</w:t>
                  </w:r>
                </w:p>
                <w:p>
                  <w:pPr>
                    <w:pStyle w:val="null3"/>
                    <w:jc w:val="both"/>
                  </w:pPr>
                  <w:r>
                    <w:rPr>
                      <w:rFonts w:ascii="仿宋_GB2312" w:hAnsi="仿宋_GB2312" w:cs="仿宋_GB2312" w:eastAsia="仿宋_GB2312"/>
                      <w:sz w:val="21"/>
                    </w:rPr>
                    <w:t>（二）三电系统实验小车</w:t>
                  </w:r>
                  <w:r>
                    <w:rPr>
                      <w:rFonts w:ascii="仿宋_GB2312" w:hAnsi="仿宋_GB2312" w:cs="仿宋_GB2312" w:eastAsia="仿宋_GB2312"/>
                      <w:sz w:val="21"/>
                    </w:rPr>
                    <w:t>-故障诊断检测台</w:t>
                  </w:r>
                </w:p>
                <w:p>
                  <w:pPr>
                    <w:pStyle w:val="null3"/>
                    <w:jc w:val="both"/>
                  </w:pPr>
                  <w:r>
                    <w:rPr>
                      <w:rFonts w:ascii="仿宋_GB2312" w:hAnsi="仿宋_GB2312" w:cs="仿宋_GB2312" w:eastAsia="仿宋_GB2312"/>
                      <w:sz w:val="21"/>
                    </w:rPr>
                    <w:t>1.支持检测模块包含：VCU整车控制模块、PDU配电控制模块、BMS动力电池管理模块、MCU电机驱动模块、EPS转向控制模块、转向伺服电机、OBC国标交流充电接口、DC</w:t>
                  </w:r>
                  <w:r>
                    <w:rPr>
                      <w:rFonts w:ascii="仿宋_GB2312" w:hAnsi="仿宋_GB2312" w:cs="仿宋_GB2312" w:eastAsia="仿宋_GB2312"/>
                      <w:sz w:val="21"/>
                    </w:rPr>
                    <w:t>/</w:t>
                  </w:r>
                  <w:r>
                    <w:rPr>
                      <w:rFonts w:ascii="仿宋_GB2312" w:hAnsi="仿宋_GB2312" w:cs="仿宋_GB2312" w:eastAsia="仿宋_GB2312"/>
                      <w:sz w:val="21"/>
                    </w:rPr>
                    <w:t>DC蓄电池充电机、NTC温度传感器、永磁同步驱动电机；</w:t>
                  </w:r>
                </w:p>
                <w:p>
                  <w:pPr>
                    <w:pStyle w:val="null3"/>
                    <w:jc w:val="both"/>
                  </w:pPr>
                  <w:r>
                    <w:rPr>
                      <w:rFonts w:ascii="仿宋_GB2312" w:hAnsi="仿宋_GB2312" w:cs="仿宋_GB2312" w:eastAsia="仿宋_GB2312"/>
                      <w:sz w:val="21"/>
                    </w:rPr>
                    <w:t>2.要求配置PC触摸一体机，一体机不小于21寸，电脑i5-4代（4G+128G），通过可调节机械臂与台架连接；</w:t>
                  </w:r>
                </w:p>
                <w:p>
                  <w:pPr>
                    <w:pStyle w:val="null3"/>
                    <w:jc w:val="both"/>
                  </w:pPr>
                  <w:r>
                    <w:rPr>
                      <w:rFonts w:ascii="仿宋_GB2312" w:hAnsi="仿宋_GB2312" w:cs="仿宋_GB2312" w:eastAsia="仿宋_GB2312"/>
                      <w:sz w:val="21"/>
                    </w:rPr>
                    <w:t>3.要求台架区分数据检测区、系统电路图展示区；</w:t>
                  </w:r>
                </w:p>
                <w:p>
                  <w:pPr>
                    <w:pStyle w:val="null3"/>
                    <w:jc w:val="both"/>
                  </w:pPr>
                  <w:r>
                    <w:rPr>
                      <w:rFonts w:ascii="仿宋_GB2312" w:hAnsi="仿宋_GB2312" w:cs="仿宋_GB2312" w:eastAsia="仿宋_GB2312"/>
                      <w:sz w:val="21"/>
                    </w:rPr>
                    <w:t>4.要求通过面板测试点，支持使用万用表/示波器实时测量小车电控系统线路的电压、电流、电阻、波形信号等；</w:t>
                  </w:r>
                </w:p>
                <w:p>
                  <w:pPr>
                    <w:pStyle w:val="null3"/>
                    <w:jc w:val="both"/>
                  </w:pPr>
                  <w:r>
                    <w:rPr>
                      <w:rFonts w:ascii="仿宋_GB2312" w:hAnsi="仿宋_GB2312" w:cs="仿宋_GB2312" w:eastAsia="仿宋_GB2312"/>
                      <w:sz w:val="21"/>
                    </w:rPr>
                    <w:t>5.要求实训平台配置安装收纳抽屉；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WIFI通讯：2.4GHz；</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.测试点规格：香蕉插座；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.小车连接接口：航空插头；</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.承重角轮：≥3寸静音轮；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.实训桌板：防静电桌面；</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.要求主体框架采用Q235冷轧钢板配合矩形方管加工而成，表面采用细砂纹喷漆处理；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.要求设备连接航空头接口采用隐藏式设计；</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.要求连接线束采用铜芯聚氯乙烯绝缘线缆，线束外包采用阻燃蛇皮网管，线束与插头连接处采用汽车专用布胶带包扎；</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.面板采用亚克力材质，全彩UV打印。</w:t>
                  </w:r>
                </w:p>
                <w:p>
                  <w:pPr>
                    <w:pStyle w:val="null3"/>
                    <w:jc w:val="both"/>
                  </w:pPr>
                  <w:r>
                    <w:rPr>
                      <w:rFonts w:ascii="仿宋_GB2312" w:hAnsi="仿宋_GB2312" w:cs="仿宋_GB2312" w:eastAsia="仿宋_GB2312"/>
                      <w:sz w:val="21"/>
                    </w:rPr>
                    <w:t>（三）三电系统实验小车</w:t>
                  </w:r>
                  <w:r>
                    <w:rPr>
                      <w:rFonts w:ascii="仿宋_GB2312" w:hAnsi="仿宋_GB2312" w:cs="仿宋_GB2312" w:eastAsia="仿宋_GB2312"/>
                      <w:sz w:val="21"/>
                    </w:rPr>
                    <w:t>-定制手持遥控器</w:t>
                  </w:r>
                </w:p>
                <w:p>
                  <w:pPr>
                    <w:pStyle w:val="null3"/>
                    <w:jc w:val="both"/>
                  </w:pPr>
                  <w:r>
                    <w:rPr>
                      <w:rFonts w:ascii="仿宋_GB2312" w:hAnsi="仿宋_GB2312" w:cs="仿宋_GB2312" w:eastAsia="仿宋_GB2312"/>
                      <w:sz w:val="21"/>
                    </w:rPr>
                    <w:t>1.要求遥控组成部件包含：左手万向摇杆、右手万向摇杆、遥控器电源开关、小车上电按钮、小车P/R/N/D档位切换旋钮、一键清码按钮、电源电量指示LED灯、无线信号连接指示LED灯、小车故障指示LED灯、刹车指示LED灯、交流充电指示LED灯、左右手控制切换调节接编码口、二次开发接口；</w:t>
                  </w:r>
                </w:p>
                <w:p>
                  <w:pPr>
                    <w:pStyle w:val="null3"/>
                    <w:jc w:val="both"/>
                  </w:pPr>
                  <w:r>
                    <w:rPr>
                      <w:rFonts w:ascii="仿宋_GB2312" w:hAnsi="仿宋_GB2312" w:cs="仿宋_GB2312" w:eastAsia="仿宋_GB2312"/>
                      <w:sz w:val="21"/>
                    </w:rPr>
                    <w:t>2.要求遥控支持左/右手油门刹车自定义切换，支持左/右手转向自定义切换；</w:t>
                  </w:r>
                </w:p>
                <w:p>
                  <w:pPr>
                    <w:pStyle w:val="null3"/>
                    <w:jc w:val="both"/>
                  </w:pPr>
                  <w:r>
                    <w:rPr>
                      <w:rFonts w:ascii="仿宋_GB2312" w:hAnsi="仿宋_GB2312" w:cs="仿宋_GB2312" w:eastAsia="仿宋_GB2312"/>
                      <w:sz w:val="21"/>
                    </w:rPr>
                    <w:t>3.要求遥控支持二次编程开发；</w:t>
                  </w:r>
                </w:p>
                <w:p>
                  <w:pPr>
                    <w:pStyle w:val="null3"/>
                    <w:jc w:val="both"/>
                  </w:pPr>
                  <w:r>
                    <w:rPr>
                      <w:rFonts w:ascii="仿宋_GB2312" w:hAnsi="仿宋_GB2312" w:cs="仿宋_GB2312" w:eastAsia="仿宋_GB2312"/>
                      <w:sz w:val="21"/>
                    </w:rPr>
                    <w:t>4.要求遥控支持对小车一键清码；</w:t>
                  </w:r>
                </w:p>
                <w:p>
                  <w:pPr>
                    <w:pStyle w:val="null3"/>
                    <w:jc w:val="both"/>
                  </w:pPr>
                  <w:r>
                    <w:rPr>
                      <w:rFonts w:ascii="仿宋_GB2312" w:hAnsi="仿宋_GB2312" w:cs="仿宋_GB2312" w:eastAsia="仿宋_GB2312"/>
                      <w:sz w:val="21"/>
                    </w:rPr>
                    <w:t>5.要求遥控配置电源指示灯，要求电量充足时LED常亮，电量低于20%时1秒慢闪，低于10%时0.5秒快速，低于5%时爆闪；</w:t>
                  </w:r>
                </w:p>
                <w:p>
                  <w:pPr>
                    <w:pStyle w:val="null3"/>
                    <w:jc w:val="both"/>
                  </w:pPr>
                  <w:r>
                    <w:rPr>
                      <w:rFonts w:ascii="仿宋_GB2312" w:hAnsi="仿宋_GB2312" w:cs="仿宋_GB2312" w:eastAsia="仿宋_GB2312"/>
                      <w:sz w:val="21"/>
                    </w:rPr>
                    <w:t>6.要求遥控配置无线信号连接指示灯，要求与小车正常连接时2秒短闪，与小车丢失通讯时爆闪；</w:t>
                  </w:r>
                </w:p>
                <w:p>
                  <w:pPr>
                    <w:pStyle w:val="null3"/>
                    <w:jc w:val="both"/>
                  </w:pPr>
                  <w:r>
                    <w:rPr>
                      <w:rFonts w:ascii="仿宋_GB2312" w:hAnsi="仿宋_GB2312" w:cs="仿宋_GB2312" w:eastAsia="仿宋_GB2312"/>
                      <w:sz w:val="21"/>
                    </w:rPr>
                    <w:t>7.要求遥控配置故障指示灯，要求有主动静态实时故障时常亮，有历史故障码时2秒短闪；</w:t>
                  </w:r>
                </w:p>
                <w:p>
                  <w:pPr>
                    <w:pStyle w:val="null3"/>
                    <w:jc w:val="both"/>
                  </w:pPr>
                  <w:r>
                    <w:rPr>
                      <w:rFonts w:ascii="仿宋_GB2312" w:hAnsi="仿宋_GB2312" w:cs="仿宋_GB2312" w:eastAsia="仿宋_GB2312"/>
                      <w:sz w:val="21"/>
                    </w:rPr>
                    <w:t>8.要求遥控配置小车充电指示灯，要求充电枪插入且未充电时1秒短闪，小车充电中时1秒长亮短灭；</w:t>
                  </w:r>
                </w:p>
                <w:p>
                  <w:pPr>
                    <w:pStyle w:val="null3"/>
                    <w:jc w:val="both"/>
                  </w:pPr>
                  <w:r>
                    <w:rPr>
                      <w:rFonts w:ascii="仿宋_GB2312" w:hAnsi="仿宋_GB2312" w:cs="仿宋_GB2312" w:eastAsia="仿宋_GB2312"/>
                      <w:sz w:val="21"/>
                    </w:rPr>
                    <w:t>9.要求主体框架采用冷轧钢板定制切割焊接而成，表面采用白色细砂纹喷漆处理；</w:t>
                  </w:r>
                </w:p>
                <w:p>
                  <w:pPr>
                    <w:pStyle w:val="null3"/>
                    <w:jc w:val="both"/>
                  </w:pPr>
                  <w:r>
                    <w:rPr>
                      <w:rFonts w:ascii="仿宋_GB2312" w:hAnsi="仿宋_GB2312" w:cs="仿宋_GB2312" w:eastAsia="仿宋_GB2312"/>
                      <w:sz w:val="21"/>
                    </w:rPr>
                    <w:t>10.要求面板采用亚克力材质，全彩UV打印，内容清晰，色彩鲜艳；</w:t>
                  </w:r>
                </w:p>
                <w:p>
                  <w:pPr>
                    <w:pStyle w:val="null3"/>
                    <w:jc w:val="both"/>
                  </w:pPr>
                  <w:r>
                    <w:rPr>
                      <w:rFonts w:ascii="仿宋_GB2312" w:hAnsi="仿宋_GB2312" w:cs="仿宋_GB2312" w:eastAsia="仿宋_GB2312"/>
                      <w:sz w:val="21"/>
                    </w:rPr>
                    <w:t>11.要求遥控背部设置18650电池舱，支持方便更换电池。</w:t>
                  </w:r>
                </w:p>
                <w:p>
                  <w:pPr>
                    <w:pStyle w:val="null3"/>
                    <w:jc w:val="both"/>
                  </w:pPr>
                  <w:r>
                    <w:rPr>
                      <w:rFonts w:ascii="仿宋_GB2312" w:hAnsi="仿宋_GB2312" w:cs="仿宋_GB2312" w:eastAsia="仿宋_GB2312"/>
                      <w:sz w:val="21"/>
                    </w:rPr>
                    <w:t>（四）上位机控制软件</w:t>
                  </w:r>
                </w:p>
                <w:p>
                  <w:pPr>
                    <w:pStyle w:val="null3"/>
                    <w:jc w:val="both"/>
                  </w:pPr>
                  <w:r>
                    <w:rPr>
                      <w:rFonts w:ascii="仿宋_GB2312" w:hAnsi="仿宋_GB2312" w:cs="仿宋_GB2312" w:eastAsia="仿宋_GB2312"/>
                      <w:sz w:val="21"/>
                    </w:rPr>
                    <w:t>1.支持wifi网络连接与小车进行实时数据通讯；</w:t>
                  </w:r>
                </w:p>
                <w:p>
                  <w:pPr>
                    <w:pStyle w:val="null3"/>
                    <w:jc w:val="both"/>
                  </w:pPr>
                  <w:r>
                    <w:rPr>
                      <w:rFonts w:ascii="仿宋_GB2312" w:hAnsi="仿宋_GB2312" w:cs="仿宋_GB2312" w:eastAsia="仿宋_GB2312"/>
                      <w:sz w:val="21"/>
                    </w:rPr>
                    <w:t>2.上位机软件前端UI按照汽车仪表布局设计；</w:t>
                  </w:r>
                </w:p>
                <w:p>
                  <w:pPr>
                    <w:pStyle w:val="null3"/>
                    <w:jc w:val="both"/>
                  </w:pPr>
                  <w:r>
                    <w:rPr>
                      <w:rFonts w:ascii="仿宋_GB2312" w:hAnsi="仿宋_GB2312" w:cs="仿宋_GB2312" w:eastAsia="仿宋_GB2312"/>
                      <w:sz w:val="21"/>
                    </w:rPr>
                    <w:t>3.上位机软件前端可实时显示数据，包含油门百分比数据、左/右转向度显示、小车轮速/车速、刹车状态、PRND档位状态、系统总电压、系统总电流（区分充/放电）、电量SOC值、温度信息；</w:t>
                  </w:r>
                </w:p>
                <w:p>
                  <w:pPr>
                    <w:pStyle w:val="null3"/>
                    <w:jc w:val="both"/>
                  </w:pPr>
                  <w:r>
                    <w:rPr>
                      <w:rFonts w:ascii="仿宋_GB2312" w:hAnsi="仿宋_GB2312" w:cs="仿宋_GB2312" w:eastAsia="仿宋_GB2312"/>
                      <w:sz w:val="21"/>
                    </w:rPr>
                    <w:t>4.上位机软件前端可实时显示故障及状态信息，包含蓄电池电压低状态灯、系统上/下电信息提示、充电枪插入/拔出状态灯及信息提示、充电状态灯及信息提示、动力系统故障状态灯及信息提示、动力电池电量过低状态灯及信息提示、温度传感器过热状态灯及信息提示、电池故障状态灯及信息提示、转向系统异常状态灯及信息提示、温度传感器异常状态灯及信息提示；</w:t>
                  </w:r>
                </w:p>
                <w:p>
                  <w:pPr>
                    <w:pStyle w:val="null3"/>
                    <w:jc w:val="both"/>
                  </w:pPr>
                  <w:r>
                    <w:rPr>
                      <w:rFonts w:ascii="仿宋_GB2312" w:hAnsi="仿宋_GB2312" w:cs="仿宋_GB2312" w:eastAsia="仿宋_GB2312"/>
                      <w:sz w:val="21"/>
                    </w:rPr>
                    <w:t>5.上位机软件前端同步小车轮速车速，并有直观动画显示车速快慢；</w:t>
                  </w:r>
                </w:p>
                <w:p>
                  <w:pPr>
                    <w:pStyle w:val="null3"/>
                    <w:jc w:val="both"/>
                  </w:pPr>
                  <w:r>
                    <w:rPr>
                      <w:rFonts w:ascii="仿宋_GB2312" w:hAnsi="仿宋_GB2312" w:cs="仿宋_GB2312" w:eastAsia="仿宋_GB2312"/>
                      <w:sz w:val="21"/>
                    </w:rPr>
                    <w:t>6.上位机软件前端支持同步转向信号值，并有直观动画显示车辆左/右（转）偏移；</w:t>
                  </w:r>
                </w:p>
                <w:p>
                  <w:pPr>
                    <w:pStyle w:val="null3"/>
                    <w:jc w:val="both"/>
                  </w:pPr>
                  <w:r>
                    <w:rPr>
                      <w:rFonts w:ascii="仿宋_GB2312" w:hAnsi="仿宋_GB2312" w:cs="仿宋_GB2312" w:eastAsia="仿宋_GB2312"/>
                      <w:sz w:val="21"/>
                    </w:rPr>
                    <w:t>7.上位机软件后端登入要求输入管理密码，管理密码支持更改；</w:t>
                  </w:r>
                </w:p>
                <w:p>
                  <w:pPr>
                    <w:pStyle w:val="null3"/>
                    <w:jc w:val="both"/>
                  </w:pPr>
                  <w:r>
                    <w:rPr>
                      <w:rFonts w:ascii="仿宋_GB2312" w:hAnsi="仿宋_GB2312" w:cs="仿宋_GB2312" w:eastAsia="仿宋_GB2312"/>
                      <w:sz w:val="21"/>
                    </w:rPr>
                    <w:t>8.上位机软件后端可实时显示数据，包含总电压、总电流、电量SOC、单体电压值、单体最高、单体最低、单体压差、温度值1、温度值2、蓄电池电压、充电枪状态、充电状态、基础故障状态读取/清除（支持读取/清除故障包含：高压互锁、绝缘检测、总电压、单体电压、温度传感器、BMS电池包通讯、MCU电机控制器通讯、VCU整车控制器通讯、PDU高压配电箱通讯、EPS转向机控制器通讯）；</w:t>
                  </w:r>
                </w:p>
                <w:p>
                  <w:pPr>
                    <w:pStyle w:val="null3"/>
                    <w:jc w:val="both"/>
                  </w:pPr>
                  <w:r>
                    <w:rPr>
                      <w:rFonts w:ascii="仿宋_GB2312" w:hAnsi="仿宋_GB2312" w:cs="仿宋_GB2312" w:eastAsia="仿宋_GB2312"/>
                      <w:sz w:val="21"/>
                    </w:rPr>
                    <w:t>9.上位机软件可实现对小车的远程控制，包括无线控制小车前进、后退、加减速、刹车、左右转向。</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OBD诊断软件</w:t>
                  </w:r>
                </w:p>
                <w:p>
                  <w:pPr>
                    <w:pStyle w:val="null3"/>
                    <w:jc w:val="both"/>
                  </w:pPr>
                  <w:r>
                    <w:rPr>
                      <w:rFonts w:ascii="仿宋_GB2312" w:hAnsi="仿宋_GB2312" w:cs="仿宋_GB2312" w:eastAsia="仿宋_GB2312"/>
                      <w:sz w:val="21"/>
                    </w:rPr>
                    <w:t>1.软件支持系统电路图查找；</w:t>
                  </w:r>
                </w:p>
                <w:p>
                  <w:pPr>
                    <w:pStyle w:val="null3"/>
                    <w:jc w:val="both"/>
                  </w:pPr>
                  <w:r>
                    <w:rPr>
                      <w:rFonts w:ascii="仿宋_GB2312" w:hAnsi="仿宋_GB2312" w:cs="仿宋_GB2312" w:eastAsia="仿宋_GB2312"/>
                      <w:sz w:val="21"/>
                    </w:rPr>
                    <w:t>2.软件支持故障码主动静态、被动偶发故障码读取；</w:t>
                  </w:r>
                </w:p>
                <w:p>
                  <w:pPr>
                    <w:pStyle w:val="null3"/>
                    <w:jc w:val="both"/>
                  </w:pPr>
                  <w:r>
                    <w:rPr>
                      <w:rFonts w:ascii="仿宋_GB2312" w:hAnsi="仿宋_GB2312" w:cs="仿宋_GB2312" w:eastAsia="仿宋_GB2312"/>
                      <w:sz w:val="21"/>
                    </w:rPr>
                    <w:t>3.软件支持故障码清除；</w:t>
                  </w:r>
                </w:p>
                <w:p>
                  <w:pPr>
                    <w:pStyle w:val="null3"/>
                    <w:jc w:val="both"/>
                  </w:pPr>
                  <w:r>
                    <w:rPr>
                      <w:rFonts w:ascii="仿宋_GB2312" w:hAnsi="仿宋_GB2312" w:cs="仿宋_GB2312" w:eastAsia="仿宋_GB2312"/>
                      <w:sz w:val="21"/>
                    </w:rPr>
                    <w:t>4.软件支持实时数据流读取；</w:t>
                  </w:r>
                </w:p>
                <w:p>
                  <w:pPr>
                    <w:pStyle w:val="null3"/>
                    <w:jc w:val="both"/>
                  </w:pPr>
                  <w:r>
                    <w:rPr>
                      <w:rFonts w:ascii="仿宋_GB2312" w:hAnsi="仿宋_GB2312" w:cs="仿宋_GB2312" w:eastAsia="仿宋_GB2312"/>
                      <w:sz w:val="21"/>
                    </w:rPr>
                    <w:t>5.软件支持数据流图标实时绘制；</w:t>
                  </w:r>
                </w:p>
                <w:p>
                  <w:pPr>
                    <w:pStyle w:val="null3"/>
                    <w:jc w:val="both"/>
                  </w:pPr>
                  <w:r>
                    <w:rPr>
                      <w:rFonts w:ascii="仿宋_GB2312" w:hAnsi="仿宋_GB2312" w:cs="仿宋_GB2312" w:eastAsia="仿宋_GB2312"/>
                      <w:sz w:val="21"/>
                    </w:rPr>
                    <w:t>6.软件可读取小车故障码不少于50个；</w:t>
                  </w:r>
                </w:p>
                <w:p>
                  <w:pPr>
                    <w:pStyle w:val="null3"/>
                    <w:jc w:val="both"/>
                  </w:pPr>
                  <w:r>
                    <w:rPr>
                      <w:rFonts w:ascii="仿宋_GB2312" w:hAnsi="仿宋_GB2312" w:cs="仿宋_GB2312" w:eastAsia="仿宋_GB2312"/>
                      <w:sz w:val="21"/>
                    </w:rPr>
                    <w:t>7.软件读码清码展现形式含列表式和总线框图式。</w:t>
                  </w:r>
                </w:p>
                <w:p>
                  <w:pPr>
                    <w:pStyle w:val="null3"/>
                    <w:jc w:val="both"/>
                  </w:pPr>
                  <w:r>
                    <w:rPr>
                      <w:rFonts w:ascii="仿宋_GB2312" w:hAnsi="仿宋_GB2312" w:cs="仿宋_GB2312" w:eastAsia="仿宋_GB2312"/>
                      <w:sz w:val="21"/>
                    </w:rPr>
                    <w:t>六、可设置故障点</w:t>
                  </w:r>
                </w:p>
                <w:p>
                  <w:pPr>
                    <w:pStyle w:val="null3"/>
                    <w:jc w:val="both"/>
                  </w:pPr>
                  <w:r>
                    <w:rPr>
                      <w:rFonts w:ascii="仿宋_GB2312" w:hAnsi="仿宋_GB2312" w:cs="仿宋_GB2312" w:eastAsia="仿宋_GB2312"/>
                      <w:sz w:val="21"/>
                    </w:rPr>
                    <w:t>1.VCU整车控制系统可设置/读取故障包含：转向传感器检测数据异常、档位传感器检测数据异常、油门传感器检测数据异常、VCU模块与动力电池管理系统BMS丢失通讯、VCU模块与电机驱动模块MCU丢失通讯、VCU模块与高压配电箱PDU丢失通讯等；</w:t>
                  </w:r>
                </w:p>
                <w:p>
                  <w:pPr>
                    <w:pStyle w:val="null3"/>
                    <w:jc w:val="both"/>
                  </w:pPr>
                  <w:r>
                    <w:rPr>
                      <w:rFonts w:ascii="仿宋_GB2312" w:hAnsi="仿宋_GB2312" w:cs="仿宋_GB2312" w:eastAsia="仿宋_GB2312"/>
                      <w:sz w:val="21"/>
                    </w:rPr>
                    <w:t>2.MCU电机驱动系统可设置/读取故障包含：电机驱动控制异常、高压互锁回路信号检测不通过、MCU模块与整车控制模块VCU丢失通讯、MCU模块与动力电池管理系统BMS丢失通讯、MCU模块与高压配电箱PDU丢失通讯等；</w:t>
                  </w:r>
                </w:p>
                <w:p>
                  <w:pPr>
                    <w:pStyle w:val="null3"/>
                    <w:jc w:val="both"/>
                  </w:pPr>
                  <w:r>
                    <w:rPr>
                      <w:rFonts w:ascii="仿宋_GB2312" w:hAnsi="仿宋_GB2312" w:cs="仿宋_GB2312" w:eastAsia="仿宋_GB2312"/>
                      <w:sz w:val="21"/>
                    </w:rPr>
                    <w:t>3.EPS转向控制系统可设置/读取故障包含：方向私服电机电源供电异常、方向私服电控制信号异常、EPS模块与整车控制模块VCU丢失通讯、EPS模块与电机驱动模块MCU丢失通讯等；</w:t>
                  </w:r>
                </w:p>
                <w:p>
                  <w:pPr>
                    <w:pStyle w:val="null3"/>
                    <w:jc w:val="both"/>
                  </w:pPr>
                  <w:r>
                    <w:rPr>
                      <w:rFonts w:ascii="仿宋_GB2312" w:hAnsi="仿宋_GB2312" w:cs="仿宋_GB2312" w:eastAsia="仿宋_GB2312"/>
                      <w:sz w:val="21"/>
                    </w:rPr>
                    <w:t>4.PDU高压配电系统可设置/读取故障包含：配电箱输出端高压未输出、配电箱电机控制模块高压配电输出异常、DCDC转换器高压输入异常、配电箱高压输入端电压异常、PDU高压互锁回路信号检测不通过、PDU模块与整车控制模块VCU丢失通讯、PDU模块与动力电池管理系统BMS丢失通讯、PDU模块与转向控制模块EPS丢失通讯等；</w:t>
                  </w:r>
                </w:p>
                <w:p>
                  <w:pPr>
                    <w:pStyle w:val="null3"/>
                    <w:jc w:val="both"/>
                  </w:pPr>
                  <w:r>
                    <w:rPr>
                      <w:rFonts w:ascii="仿宋_GB2312" w:hAnsi="仿宋_GB2312" w:cs="仿宋_GB2312" w:eastAsia="仿宋_GB2312"/>
                      <w:sz w:val="21"/>
                    </w:rPr>
                    <w:t>5.BMS动力电池管理系统可设置/读取故障包含：高压蓄电池信息采集器采样电压偏高/偏低、高压蓄电池信息采集器</w:t>
                  </w:r>
                  <w:r>
                    <w:rPr>
                      <w:rFonts w:ascii="仿宋_GB2312" w:hAnsi="仿宋_GB2312" w:cs="仿宋_GB2312" w:eastAsia="仿宋_GB2312"/>
                      <w:sz w:val="21"/>
                    </w:rPr>
                    <w:t>各路</w:t>
                  </w:r>
                  <w:r>
                    <w:rPr>
                      <w:rFonts w:ascii="仿宋_GB2312" w:hAnsi="仿宋_GB2312" w:cs="仿宋_GB2312" w:eastAsia="仿宋_GB2312"/>
                      <w:sz w:val="21"/>
                    </w:rPr>
                    <w:t>采样电压偏高</w:t>
                  </w:r>
                  <w:r>
                    <w:rPr>
                      <w:rFonts w:ascii="仿宋_GB2312" w:hAnsi="仿宋_GB2312" w:cs="仿宋_GB2312" w:eastAsia="仿宋_GB2312"/>
                      <w:sz w:val="21"/>
                    </w:rPr>
                    <w:t>/偏低、高压电池信息采集器</w:t>
                  </w:r>
                  <w:r>
                    <w:rPr>
                      <w:rFonts w:ascii="仿宋_GB2312" w:hAnsi="仿宋_GB2312" w:cs="仿宋_GB2312" w:eastAsia="仿宋_GB2312"/>
                      <w:sz w:val="21"/>
                    </w:rPr>
                    <w:t>各路</w:t>
                  </w:r>
                  <w:r>
                    <w:rPr>
                      <w:rFonts w:ascii="仿宋_GB2312" w:hAnsi="仿宋_GB2312" w:cs="仿宋_GB2312" w:eastAsia="仿宋_GB2312"/>
                      <w:sz w:val="21"/>
                    </w:rPr>
                    <w:t>温度采样异常故障、输出端高压未输出、</w:t>
                  </w:r>
                  <w:r>
                    <w:rPr>
                      <w:rFonts w:ascii="仿宋_GB2312" w:hAnsi="仿宋_GB2312" w:cs="仿宋_GB2312" w:eastAsia="仿宋_GB2312"/>
                      <w:sz w:val="21"/>
                    </w:rPr>
                    <w:t>BMS高压互锁回路信号检测不通过、低压供电蓄电池电压异常（偏低）、动力电池包控制模块内部通讯异常、BMS模块与整车控制模块VCU丢失通讯、BMS模块与转向控制模块EPS丢失通讯、BMS模块与电机驱动模块MCU丢失通讯、BMS模块与高压配电箱PDU丢失通讯</w:t>
                  </w:r>
                  <w:r>
                    <w:rPr>
                      <w:rFonts w:ascii="仿宋_GB2312" w:hAnsi="仿宋_GB2312" w:cs="仿宋_GB2312" w:eastAsia="仿宋_GB2312"/>
                      <w:sz w:val="21"/>
                    </w:rPr>
                    <w:t>等</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全身心肺复苏模拟人</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1.模拟人解剖特征明显，手感真实，肤色统一，形态逼真，外形美观。</w:t>
                  </w:r>
                </w:p>
                <w:p>
                  <w:pPr>
                    <w:pStyle w:val="null3"/>
                    <w:jc w:val="both"/>
                  </w:pPr>
                  <w:r>
                    <w:rPr>
                      <w:rFonts w:ascii="仿宋_GB2312" w:hAnsi="仿宋_GB2312" w:cs="仿宋_GB2312" w:eastAsia="仿宋_GB2312"/>
                      <w:sz w:val="21"/>
                    </w:rPr>
                    <w:t>2.模拟生命体征：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1）初始状态时，模拟人瞳孔散大，颈动脉无搏动。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2）按压过程中，模拟人颈动脉被动搏动，搏动频率与按压频率一致。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3）抢救成功后，模拟人瞳孔恢复正常，颈动脉自主搏动。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4）瞳孔缩放和颈动脉搏动由开关可开启和关闭。</w:t>
                  </w:r>
                </w:p>
                <w:p>
                  <w:pPr>
                    <w:pStyle w:val="null3"/>
                    <w:jc w:val="both"/>
                  </w:pPr>
                  <w:r>
                    <w:rPr>
                      <w:rFonts w:ascii="仿宋_GB2312" w:hAnsi="仿宋_GB2312" w:cs="仿宋_GB2312" w:eastAsia="仿宋_GB2312"/>
                      <w:sz w:val="21"/>
                    </w:rPr>
                    <w:t>3.可进行人工呼吸和心外按压。可进行标准气道开放，气道指示灯变亮。</w:t>
                  </w:r>
                </w:p>
                <w:p>
                  <w:pPr>
                    <w:pStyle w:val="null3"/>
                    <w:jc w:val="both"/>
                  </w:pPr>
                  <w:r>
                    <w:rPr>
                      <w:rFonts w:ascii="仿宋_GB2312" w:hAnsi="仿宋_GB2312" w:cs="仿宋_GB2312" w:eastAsia="仿宋_GB2312"/>
                      <w:sz w:val="21"/>
                    </w:rPr>
                    <w:t>4.三种操作方式：可进行CPR训练、模式考核和实战考核。</w:t>
                  </w:r>
                </w:p>
                <w:p>
                  <w:pPr>
                    <w:pStyle w:val="null3"/>
                    <w:jc w:val="both"/>
                  </w:pPr>
                  <w:r>
                    <w:rPr>
                      <w:rFonts w:ascii="仿宋_GB2312" w:hAnsi="仿宋_GB2312" w:cs="仿宋_GB2312" w:eastAsia="仿宋_GB2312"/>
                      <w:sz w:val="21"/>
                    </w:rPr>
                    <w:t>5.电子监测：电子指示灯显示监测气道开放和按压部位。人工呼吸和胸外按压的正确次数计数和错误次数计数。</w:t>
                  </w:r>
                </w:p>
                <w:p>
                  <w:pPr>
                    <w:pStyle w:val="null3"/>
                    <w:jc w:val="both"/>
                  </w:pPr>
                  <w:r>
                    <w:rPr>
                      <w:rFonts w:ascii="仿宋_GB2312" w:hAnsi="仿宋_GB2312" w:cs="仿宋_GB2312" w:eastAsia="仿宋_GB2312"/>
                      <w:sz w:val="21"/>
                    </w:rPr>
                    <w:t>6.语音提示：训练和考核中全程中文语音提示，可开启和关闭语音，调节音量。</w:t>
                  </w:r>
                </w:p>
                <w:p>
                  <w:pPr>
                    <w:pStyle w:val="null3"/>
                    <w:jc w:val="both"/>
                  </w:pPr>
                  <w:r>
                    <w:rPr>
                      <w:rFonts w:ascii="仿宋_GB2312" w:hAnsi="仿宋_GB2312" w:cs="仿宋_GB2312" w:eastAsia="仿宋_GB2312"/>
                      <w:sz w:val="21"/>
                    </w:rPr>
                    <w:t>7.条形码显示吹气量：正确的吹气量为500~1000ml：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1）吹气量过少时，条形码为黄色。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2）吹气量合适时，条形码为绿色。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3）吹气量过大时，条形码为红色。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4）吹入的潮气量过快或超大，造成气体进入胃部指示灯显示；数码计数显示；错误语言提示；</w:t>
                  </w:r>
                </w:p>
                <w:p>
                  <w:pPr>
                    <w:pStyle w:val="null3"/>
                    <w:jc w:val="both"/>
                  </w:pPr>
                  <w:r>
                    <w:rPr>
                      <w:rFonts w:ascii="仿宋_GB2312" w:hAnsi="仿宋_GB2312" w:cs="仿宋_GB2312" w:eastAsia="仿宋_GB2312"/>
                      <w:sz w:val="21"/>
                    </w:rPr>
                    <w:t>8.条形码显示按压深度，正确的按压深度5-6cm：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1）按压深度过少时，条形码为黄色。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2）按压深度合适时，条形码为绿色。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3）按压深度过大时，条形码为红色。</w:t>
                  </w:r>
                </w:p>
                <w:p>
                  <w:pPr>
                    <w:pStyle w:val="null3"/>
                    <w:jc w:val="both"/>
                  </w:pPr>
                  <w:r>
                    <w:rPr>
                      <w:rFonts w:ascii="仿宋_GB2312" w:hAnsi="仿宋_GB2312" w:cs="仿宋_GB2312" w:eastAsia="仿宋_GB2312"/>
                      <w:sz w:val="21"/>
                    </w:rPr>
                    <w:t>9.可自行设定操作时间，以秒为单位。</w:t>
                  </w:r>
                </w:p>
                <w:p>
                  <w:pPr>
                    <w:pStyle w:val="null3"/>
                    <w:jc w:val="both"/>
                  </w:pPr>
                  <w:r>
                    <w:rPr>
                      <w:rFonts w:ascii="仿宋_GB2312" w:hAnsi="仿宋_GB2312" w:cs="仿宋_GB2312" w:eastAsia="仿宋_GB2312"/>
                      <w:sz w:val="21"/>
                    </w:rPr>
                    <w:t>10.操作频率：至少100次/分，也可自行设定数值。</w:t>
                  </w:r>
                </w:p>
                <w:p>
                  <w:pPr>
                    <w:pStyle w:val="null3"/>
                    <w:jc w:val="both"/>
                  </w:pPr>
                  <w:r>
                    <w:rPr>
                      <w:rFonts w:ascii="仿宋_GB2312" w:hAnsi="仿宋_GB2312" w:cs="仿宋_GB2312" w:eastAsia="仿宋_GB2312"/>
                      <w:sz w:val="21"/>
                    </w:rPr>
                    <w:t>11.电源状态：采用220V电源。</w:t>
                  </w:r>
                </w:p>
                <w:p>
                  <w:pPr>
                    <w:pStyle w:val="null3"/>
                    <w:jc w:val="both"/>
                  </w:pPr>
                  <w:r>
                    <w:rPr>
                      <w:rFonts w:ascii="仿宋_GB2312" w:hAnsi="仿宋_GB2312" w:cs="仿宋_GB2312" w:eastAsia="仿宋_GB2312"/>
                      <w:sz w:val="21"/>
                    </w:rPr>
                    <w:t>12.操作结束后打印操作过程。</w:t>
                  </w:r>
                </w:p>
                <w:p>
                  <w:pPr>
                    <w:pStyle w:val="null3"/>
                    <w:jc w:val="both"/>
                  </w:pPr>
                  <w:r>
                    <w:rPr>
                      <w:rFonts w:ascii="仿宋_GB2312" w:hAnsi="仿宋_GB2312" w:cs="仿宋_GB2312" w:eastAsia="仿宋_GB2312"/>
                      <w:sz w:val="21"/>
                    </w:rPr>
                    <w:t>13.成绩单内容涵盖操作方式、意识判断、急救呼吸、脉搏检查、检查呼吸、清除异物、操作频率、按压与吹气比例、循环次数、每个循环操作中按压和吹气的次数、按压正确/错误次数、按压错误的原因和次数、吹气正确/错误的原因和次数、吹气错误的原因、设定时间、操作时间和考核评定。</w:t>
                  </w:r>
                </w:p>
                <w:p>
                  <w:pPr>
                    <w:pStyle w:val="null3"/>
                    <w:jc w:val="both"/>
                  </w:pPr>
                  <w:r>
                    <w:rPr>
                      <w:rFonts w:ascii="仿宋_GB2312" w:hAnsi="仿宋_GB2312" w:cs="仿宋_GB2312" w:eastAsia="仿宋_GB2312"/>
                      <w:sz w:val="21"/>
                    </w:rPr>
                    <w:t>14.标准套配置</w:t>
                  </w:r>
                  <w:r>
                    <w:rPr>
                      <w:rFonts w:ascii="仿宋_GB2312" w:hAnsi="仿宋_GB2312" w:cs="仿宋_GB2312" w:eastAsia="仿宋_GB2312"/>
                      <w:sz w:val="21"/>
                    </w:rPr>
                    <w:t>（</w:t>
                  </w:r>
                  <w:r>
                    <w:rPr>
                      <w:rFonts w:ascii="仿宋_GB2312" w:hAnsi="仿宋_GB2312" w:cs="仿宋_GB2312" w:eastAsia="仿宋_GB2312"/>
                      <w:sz w:val="21"/>
                    </w:rPr>
                    <w:t>包括但不限于满足功能需求</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1）复苏全身人体模型一具；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2）显示控制器一台；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3）手拉推式人体硬塑箱一只；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4）电源适配器一根；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5）数据线一根；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6）屏障面膜(50张/盒)一盒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7）可换肺囊装置四套；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8）可换面皮一只；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9）热敏打印纸二卷；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10）国际操作指南光盘1盘；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11）急救手册 1 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12）使用说明书一本；</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13）复苏操作垫一条。</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自动体外除颤仪（训练教学专用）</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1.设计符合人机工程学。打开面盖,则设备开机；合上面盖，则设备关机。单键除颤功能操作，面盖背部可存放AED电极贴片。</w:t>
                  </w:r>
                </w:p>
                <w:p>
                  <w:pPr>
                    <w:pStyle w:val="null3"/>
                    <w:jc w:val="both"/>
                  </w:pPr>
                  <w:r>
                    <w:rPr>
                      <w:rFonts w:ascii="仿宋_GB2312" w:hAnsi="仿宋_GB2312" w:cs="仿宋_GB2312" w:eastAsia="仿宋_GB2312"/>
                      <w:sz w:val="21"/>
                    </w:rPr>
                    <w:t>2.将除颤电极与模拟人相连即可，全过程无需人为介入，模拟自动检测、自动分析、除颤（自动除颤与手动除颤）。</w:t>
                  </w:r>
                </w:p>
                <w:p>
                  <w:pPr>
                    <w:pStyle w:val="null3"/>
                    <w:jc w:val="both"/>
                  </w:pPr>
                  <w:r>
                    <w:rPr>
                      <w:rFonts w:ascii="仿宋_GB2312" w:hAnsi="仿宋_GB2312" w:cs="仿宋_GB2312" w:eastAsia="仿宋_GB2312"/>
                      <w:sz w:val="21"/>
                    </w:rPr>
                    <w:t>3.模拟急救现场AED的工作流程，自动体外除颤仪（训练专用）无高压电击除颤工作，全程语音提示，指导学员熟悉AED工作流程及使用要点。</w:t>
                  </w:r>
                </w:p>
                <w:p>
                  <w:pPr>
                    <w:pStyle w:val="null3"/>
                    <w:jc w:val="both"/>
                  </w:pPr>
                  <w:r>
                    <w:rPr>
                      <w:rFonts w:ascii="仿宋_GB2312" w:hAnsi="仿宋_GB2312" w:cs="仿宋_GB2312" w:eastAsia="仿宋_GB2312"/>
                      <w:sz w:val="21"/>
                    </w:rPr>
                    <w:t>4.通过反复使用模拟AED可以熟悉电极片贴敷位置及使用方法。</w:t>
                  </w:r>
                </w:p>
                <w:p>
                  <w:pPr>
                    <w:pStyle w:val="null3"/>
                    <w:jc w:val="both"/>
                  </w:pPr>
                  <w:r>
                    <w:rPr>
                      <w:rFonts w:ascii="仿宋_GB2312" w:hAnsi="仿宋_GB2312" w:cs="仿宋_GB2312" w:eastAsia="仿宋_GB2312"/>
                      <w:sz w:val="21"/>
                    </w:rPr>
                    <w:t>5.AED模拟训练器预设有</w:t>
                  </w:r>
                  <w:r>
                    <w:rPr>
                      <w:rFonts w:ascii="仿宋_GB2312" w:hAnsi="仿宋_GB2312" w:cs="仿宋_GB2312" w:eastAsia="仿宋_GB2312"/>
                      <w:sz w:val="21"/>
                    </w:rPr>
                    <w:t>不少于</w:t>
                  </w:r>
                  <w:r>
                    <w:rPr>
                      <w:rFonts w:ascii="仿宋_GB2312" w:hAnsi="仿宋_GB2312" w:cs="仿宋_GB2312" w:eastAsia="仿宋_GB2312"/>
                      <w:sz w:val="21"/>
                    </w:rPr>
                    <w:t>9种案例情景，模拟真实使用过程中出现的不同情况。</w:t>
                  </w:r>
                </w:p>
                <w:p>
                  <w:pPr>
                    <w:pStyle w:val="null3"/>
                    <w:jc w:val="both"/>
                  </w:pPr>
                  <w:r>
                    <w:rPr>
                      <w:rFonts w:ascii="仿宋_GB2312" w:hAnsi="仿宋_GB2312" w:cs="仿宋_GB2312" w:eastAsia="仿宋_GB2312"/>
                      <w:sz w:val="21"/>
                    </w:rPr>
                    <w:t>6.设有故障模拟功能，通过遥控器选择可以进行情景模拟的语音提示，包括：除颤过程有其他人接触病人身体、贴片位置错误、贴片位置正确、无需除颤、需要除颤、机器故障、电池电量低</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7.设有CPR操作语音提示及按压频率节拍音提示。</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驱动电机总成拆装检测实训平台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r>
                    <w:br/>
                  </w:r>
                  <w:r>
                    <w:rPr>
                      <w:rFonts w:ascii="仿宋_GB2312" w:hAnsi="仿宋_GB2312" w:cs="仿宋_GB2312" w:eastAsia="仿宋_GB2312"/>
                      <w:sz w:val="21"/>
                    </w:rPr>
                    <w:t>驱动电机总成拆装检测实训平台采用纯电动汽车原车驱动电机总成，定向开发专用拆装工作台及专用拆卸工装，可实现驱动电机总成拆装实训，能够满足对纯电动汽车驱动电机及减速器结构原理认知、部件检测、拆装技能训练的教学需求。</w:t>
                  </w:r>
                  <w:r>
                    <w:br/>
                  </w:r>
                  <w:r>
                    <w:rPr>
                      <w:rFonts w:ascii="仿宋_GB2312" w:hAnsi="仿宋_GB2312" w:cs="仿宋_GB2312" w:eastAsia="仿宋_GB2312"/>
                      <w:sz w:val="21"/>
                    </w:rPr>
                    <w:t>二、实训项目</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br/>
                  </w:r>
                  <w:r>
                    <w:rPr>
                      <w:rFonts w:ascii="仿宋_GB2312" w:hAnsi="仿宋_GB2312" w:cs="仿宋_GB2312" w:eastAsia="仿宋_GB2312"/>
                      <w:sz w:val="21"/>
                    </w:rPr>
                    <w:t>1.驱动电机结构原理认知；</w:t>
                  </w:r>
                  <w:r>
                    <w:br/>
                  </w:r>
                  <w:r>
                    <w:rPr>
                      <w:rFonts w:ascii="仿宋_GB2312" w:hAnsi="仿宋_GB2312" w:cs="仿宋_GB2312" w:eastAsia="仿宋_GB2312"/>
                      <w:sz w:val="21"/>
                    </w:rPr>
                    <w:t>2.驱动电机专用工具的规范使用；</w:t>
                  </w:r>
                  <w:r>
                    <w:br/>
                  </w:r>
                  <w:r>
                    <w:rPr>
                      <w:rFonts w:ascii="仿宋_GB2312" w:hAnsi="仿宋_GB2312" w:cs="仿宋_GB2312" w:eastAsia="仿宋_GB2312"/>
                      <w:sz w:val="21"/>
                    </w:rPr>
                    <w:t>3.驱动电机的及差速器的拆解；</w:t>
                  </w:r>
                  <w:r>
                    <w:br/>
                  </w:r>
                  <w:r>
                    <w:rPr>
                      <w:rFonts w:ascii="仿宋_GB2312" w:hAnsi="仿宋_GB2312" w:cs="仿宋_GB2312" w:eastAsia="仿宋_GB2312"/>
                      <w:sz w:val="21"/>
                    </w:rPr>
                    <w:t>4.驱动电机主减速器的拆解；</w:t>
                  </w:r>
                  <w:r>
                    <w:br/>
                  </w:r>
                  <w:r>
                    <w:rPr>
                      <w:rFonts w:ascii="仿宋_GB2312" w:hAnsi="仿宋_GB2312" w:cs="仿宋_GB2312" w:eastAsia="仿宋_GB2312"/>
                      <w:sz w:val="21"/>
                    </w:rPr>
                    <w:t>5.驱动电机主减速器齿轮间隙测量；</w:t>
                  </w:r>
                  <w:r>
                    <w:br/>
                  </w:r>
                  <w:r>
                    <w:rPr>
                      <w:rFonts w:ascii="仿宋_GB2312" w:hAnsi="仿宋_GB2312" w:cs="仿宋_GB2312" w:eastAsia="仿宋_GB2312"/>
                      <w:sz w:val="21"/>
                    </w:rPr>
                    <w:t>6.驱动电机油封更换；</w:t>
                  </w:r>
                  <w:r>
                    <w:br/>
                  </w:r>
                  <w:r>
                    <w:rPr>
                      <w:rFonts w:ascii="仿宋_GB2312" w:hAnsi="仿宋_GB2312" w:cs="仿宋_GB2312" w:eastAsia="仿宋_GB2312"/>
                      <w:sz w:val="21"/>
                    </w:rPr>
                    <w:t>7.驱动电机前后端盖的拆卸；</w:t>
                  </w:r>
                  <w:r>
                    <w:br/>
                  </w:r>
                  <w:r>
                    <w:rPr>
                      <w:rFonts w:ascii="仿宋_GB2312" w:hAnsi="仿宋_GB2312" w:cs="仿宋_GB2312" w:eastAsia="仿宋_GB2312"/>
                      <w:sz w:val="21"/>
                    </w:rPr>
                    <w:t>8.驱动电机旋转变压器的拆卸；</w:t>
                  </w:r>
                  <w:r>
                    <w:br/>
                  </w:r>
                  <w:r>
                    <w:rPr>
                      <w:rFonts w:ascii="仿宋_GB2312" w:hAnsi="仿宋_GB2312" w:cs="仿宋_GB2312" w:eastAsia="仿宋_GB2312"/>
                      <w:sz w:val="21"/>
                    </w:rPr>
                    <w:t>9.驱动电机转子拆卸；</w:t>
                  </w:r>
                  <w:r>
                    <w:br/>
                  </w:r>
                  <w:r>
                    <w:rPr>
                      <w:rFonts w:ascii="仿宋_GB2312" w:hAnsi="仿宋_GB2312" w:cs="仿宋_GB2312" w:eastAsia="仿宋_GB2312"/>
                      <w:sz w:val="21"/>
                    </w:rPr>
                    <w:t>10.驱动电机的转子间隙测量；</w:t>
                  </w:r>
                  <w:r>
                    <w:br/>
                  </w:r>
                  <w:r>
                    <w:rPr>
                      <w:rFonts w:ascii="仿宋_GB2312" w:hAnsi="仿宋_GB2312" w:cs="仿宋_GB2312" w:eastAsia="仿宋_GB2312"/>
                      <w:sz w:val="21"/>
                    </w:rPr>
                    <w:t>11.温度传感器检测；</w:t>
                  </w:r>
                  <w:r>
                    <w:br/>
                  </w:r>
                  <w:r>
                    <w:rPr>
                      <w:rFonts w:ascii="仿宋_GB2312" w:hAnsi="仿宋_GB2312" w:cs="仿宋_GB2312" w:eastAsia="仿宋_GB2312"/>
                      <w:sz w:val="21"/>
                    </w:rPr>
                    <w:t>12.旋转变压器的检测；</w:t>
                  </w:r>
                  <w:r>
                    <w:br/>
                  </w:r>
                  <w:r>
                    <w:rPr>
                      <w:rFonts w:ascii="仿宋_GB2312" w:hAnsi="仿宋_GB2312" w:cs="仿宋_GB2312" w:eastAsia="仿宋_GB2312"/>
                      <w:sz w:val="21"/>
                    </w:rPr>
                    <w:t>三、组成要求</w:t>
                  </w:r>
                  <w:r>
                    <w:br/>
                  </w:r>
                  <w:r>
                    <w:rPr>
                      <w:rFonts w:ascii="仿宋_GB2312" w:hAnsi="仿宋_GB2312" w:cs="仿宋_GB2312" w:eastAsia="仿宋_GB2312"/>
                      <w:sz w:val="21"/>
                    </w:rPr>
                    <w:t>驱动电机总成拆装检测实训平台产品组成包括：纯电动汽车原车驱动电机总成、驱动电机总成拆装检测工作平台、驱动电机及减速器合装机构、电机转子分离机构、减速器齿轮托架、拆装手动工具</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四、功能要求</w:t>
                  </w:r>
                  <w:r>
                    <w:rPr>
                      <w:rFonts w:ascii="仿宋_GB2312" w:hAnsi="仿宋_GB2312" w:cs="仿宋_GB2312" w:eastAsia="仿宋_GB2312"/>
                      <w:sz w:val="21"/>
                    </w:rPr>
                    <w:t>（</w:t>
                  </w:r>
                  <w:r>
                    <w:rPr>
                      <w:rFonts w:ascii="仿宋_GB2312" w:hAnsi="仿宋_GB2312" w:cs="仿宋_GB2312" w:eastAsia="仿宋_GB2312"/>
                      <w:sz w:val="21"/>
                    </w:rPr>
                    <w:t>包括但不限于</w:t>
                  </w:r>
                  <w:r>
                    <w:rPr>
                      <w:rFonts w:ascii="仿宋_GB2312" w:hAnsi="仿宋_GB2312" w:cs="仿宋_GB2312" w:eastAsia="仿宋_GB2312"/>
                      <w:sz w:val="21"/>
                    </w:rPr>
                    <w:t>）</w:t>
                  </w:r>
                  <w:r>
                    <w:br/>
                  </w:r>
                  <w:r>
                    <w:rPr>
                      <w:rFonts w:ascii="仿宋_GB2312" w:hAnsi="仿宋_GB2312" w:cs="仿宋_GB2312" w:eastAsia="仿宋_GB2312"/>
                      <w:sz w:val="21"/>
                    </w:rPr>
                    <w:t>1.通过对驱动电动机总成的拆装，对驱动电动机总成的结构及原理有一定的认知；</w:t>
                  </w:r>
                  <w:r>
                    <w:br/>
                  </w:r>
                  <w:r>
                    <w:rPr>
                      <w:rFonts w:ascii="仿宋_GB2312" w:hAnsi="仿宋_GB2312" w:cs="仿宋_GB2312" w:eastAsia="仿宋_GB2312"/>
                      <w:sz w:val="21"/>
                    </w:rPr>
                    <w:t>2.通过对减速器总成的拆装，对减速器总成的结构及原理有一定的认知；</w:t>
                  </w:r>
                  <w:r>
                    <w:br/>
                  </w:r>
                  <w:r>
                    <w:rPr>
                      <w:rFonts w:ascii="仿宋_GB2312" w:hAnsi="仿宋_GB2312" w:cs="仿宋_GB2312" w:eastAsia="仿宋_GB2312"/>
                      <w:sz w:val="21"/>
                    </w:rPr>
                    <w:t>3.运用专用检测工具或仪器对驱动电动机总成的电器元件及机械零件进行检测；</w:t>
                  </w:r>
                  <w:r>
                    <w:br/>
                  </w:r>
                  <w:r>
                    <w:rPr>
                      <w:rFonts w:ascii="仿宋_GB2312" w:hAnsi="仿宋_GB2312" w:cs="仿宋_GB2312" w:eastAsia="仿宋_GB2312"/>
                      <w:sz w:val="21"/>
                    </w:rPr>
                    <w:t>4.运用专用检测工具或仪器对减速器总成的机械零件进行检测；</w:t>
                  </w:r>
                  <w:r>
                    <w:br/>
                  </w:r>
                  <w:r>
                    <w:rPr>
                      <w:rFonts w:ascii="仿宋_GB2312" w:hAnsi="仿宋_GB2312" w:cs="仿宋_GB2312" w:eastAsia="仿宋_GB2312"/>
                      <w:sz w:val="21"/>
                    </w:rPr>
                    <w:t>5.能够进行驱动电动机总成的解体与组装技能训练；</w:t>
                  </w:r>
                  <w:r>
                    <w:br/>
                  </w:r>
                  <w:r>
                    <w:rPr>
                      <w:rFonts w:ascii="仿宋_GB2312" w:hAnsi="仿宋_GB2312" w:cs="仿宋_GB2312" w:eastAsia="仿宋_GB2312"/>
                      <w:sz w:val="21"/>
                    </w:rPr>
                    <w:t>6.能够进行减速器总成的解体与组装技能训练。</w:t>
                  </w:r>
                  <w:r>
                    <w:br/>
                  </w:r>
                  <w:r>
                    <w:rPr>
                      <w:rFonts w:ascii="仿宋_GB2312" w:hAnsi="仿宋_GB2312" w:cs="仿宋_GB2312" w:eastAsia="仿宋_GB2312"/>
                      <w:sz w:val="21"/>
                    </w:rPr>
                    <w:t>五、技术要求</w:t>
                  </w:r>
                  <w:r>
                    <w:br/>
                  </w:r>
                  <w:r>
                    <w:rPr>
                      <w:rFonts w:ascii="仿宋_GB2312" w:hAnsi="仿宋_GB2312" w:cs="仿宋_GB2312" w:eastAsia="仿宋_GB2312"/>
                      <w:sz w:val="21"/>
                    </w:rPr>
                    <w:t>1.驱动电机总成拆装检测实训平台台体作为驱动电机的可移动支撑载体，钣金结构，台面铺设有绝缘胶垫抗磨、耐敲打有效保护台体，台体下方布置有多层抽屉抽内布置驱动电机拆装所需手动工具，并泡沫板开模收纳。</w:t>
                  </w:r>
                  <w:r>
                    <w:br/>
                  </w:r>
                  <w:r>
                    <w:rPr>
                      <w:rFonts w:ascii="仿宋_GB2312" w:hAnsi="仿宋_GB2312" w:cs="仿宋_GB2312" w:eastAsia="仿宋_GB2312"/>
                      <w:sz w:val="21"/>
                    </w:rPr>
                    <w:t>2.电机支架采用</w:t>
                  </w:r>
                  <w:r>
                    <w:rPr>
                      <w:rFonts w:ascii="仿宋_GB2312" w:hAnsi="仿宋_GB2312" w:cs="仿宋_GB2312" w:eastAsia="仿宋_GB2312"/>
                      <w:sz w:val="21"/>
                    </w:rPr>
                    <w:t>≥</w:t>
                  </w:r>
                  <w:r>
                    <w:rPr>
                      <w:rFonts w:ascii="仿宋_GB2312" w:hAnsi="仿宋_GB2312" w:cs="仿宋_GB2312" w:eastAsia="仿宋_GB2312"/>
                      <w:sz w:val="21"/>
                    </w:rPr>
                    <w:t>8.0mm钢板</w:t>
                  </w:r>
                  <w:r>
                    <w:rPr>
                      <w:rFonts w:ascii="仿宋_GB2312" w:hAnsi="仿宋_GB2312" w:cs="仿宋_GB2312" w:eastAsia="仿宋_GB2312"/>
                      <w:sz w:val="21"/>
                    </w:rPr>
                    <w:t>制作</w:t>
                  </w:r>
                  <w:r>
                    <w:rPr>
                      <w:rFonts w:ascii="仿宋_GB2312" w:hAnsi="仿宋_GB2312" w:cs="仿宋_GB2312" w:eastAsia="仿宋_GB2312"/>
                      <w:sz w:val="21"/>
                    </w:rPr>
                    <w:t>。</w:t>
                  </w:r>
                  <w:r>
                    <w:br/>
                  </w:r>
                  <w:r>
                    <w:rPr>
                      <w:rFonts w:ascii="仿宋_GB2312" w:hAnsi="仿宋_GB2312" w:cs="仿宋_GB2312" w:eastAsia="仿宋_GB2312"/>
                      <w:sz w:val="21"/>
                    </w:rPr>
                    <w:t>3.实训台架整体采用</w:t>
                  </w:r>
                  <w:r>
                    <w:rPr>
                      <w:rFonts w:ascii="仿宋_GB2312" w:hAnsi="仿宋_GB2312" w:cs="仿宋_GB2312" w:eastAsia="仿宋_GB2312"/>
                      <w:sz w:val="21"/>
                    </w:rPr>
                    <w:t>≥</w:t>
                  </w:r>
                  <w:r>
                    <w:rPr>
                      <w:rFonts w:ascii="仿宋_GB2312" w:hAnsi="仿宋_GB2312" w:cs="仿宋_GB2312" w:eastAsia="仿宋_GB2312"/>
                      <w:sz w:val="21"/>
                    </w:rPr>
                    <w:t>1.5mm钢板</w:t>
                  </w:r>
                  <w:r>
                    <w:rPr>
                      <w:rFonts w:ascii="仿宋_GB2312" w:hAnsi="仿宋_GB2312" w:cs="仿宋_GB2312" w:eastAsia="仿宋_GB2312"/>
                      <w:sz w:val="21"/>
                    </w:rPr>
                    <w:t>制作</w:t>
                  </w:r>
                  <w:r>
                    <w:rPr>
                      <w:rFonts w:ascii="仿宋_GB2312" w:hAnsi="仿宋_GB2312" w:cs="仿宋_GB2312" w:eastAsia="仿宋_GB2312"/>
                      <w:sz w:val="21"/>
                    </w:rPr>
                    <w:t>。</w:t>
                  </w:r>
                  <w:r>
                    <w:br/>
                  </w:r>
                  <w:r>
                    <w:rPr>
                      <w:rFonts w:ascii="仿宋_GB2312" w:hAnsi="仿宋_GB2312" w:cs="仿宋_GB2312" w:eastAsia="仿宋_GB2312"/>
                      <w:sz w:val="21"/>
                    </w:rPr>
                    <w:t>4.实训台底部安装4个单个可承重</w:t>
                  </w:r>
                  <w:r>
                    <w:rPr>
                      <w:rFonts w:ascii="仿宋_GB2312" w:hAnsi="仿宋_GB2312" w:cs="仿宋_GB2312" w:eastAsia="仿宋_GB2312"/>
                      <w:sz w:val="21"/>
                    </w:rPr>
                    <w:t>≥</w:t>
                  </w:r>
                  <w:r>
                    <w:rPr>
                      <w:rFonts w:ascii="仿宋_GB2312" w:hAnsi="仿宋_GB2312" w:cs="仿宋_GB2312" w:eastAsia="仿宋_GB2312"/>
                      <w:sz w:val="21"/>
                    </w:rPr>
                    <w:t>120kg、带自锁装置万向脚轮。</w:t>
                  </w:r>
                  <w:r>
                    <w:br/>
                  </w:r>
                  <w:r>
                    <w:rPr>
                      <w:rFonts w:ascii="仿宋_GB2312" w:hAnsi="仿宋_GB2312" w:cs="仿宋_GB2312" w:eastAsia="仿宋_GB2312"/>
                      <w:sz w:val="21"/>
                    </w:rPr>
                    <w:t>5.减速器翻转台可使减速器进行旋转，并能锁止固定。</w:t>
                  </w:r>
                  <w:r>
                    <w:br/>
                  </w:r>
                  <w:r>
                    <w:rPr>
                      <w:rFonts w:ascii="仿宋_GB2312" w:hAnsi="仿宋_GB2312" w:cs="仿宋_GB2312" w:eastAsia="仿宋_GB2312"/>
                      <w:sz w:val="21"/>
                    </w:rPr>
                    <w:t>6.电机转子顶针支架采用</w:t>
                  </w:r>
                  <w:r>
                    <w:rPr>
                      <w:rFonts w:ascii="仿宋_GB2312" w:hAnsi="仿宋_GB2312" w:cs="仿宋_GB2312" w:eastAsia="仿宋_GB2312"/>
                      <w:sz w:val="21"/>
                    </w:rPr>
                    <w:t>≥</w:t>
                  </w:r>
                  <w:r>
                    <w:rPr>
                      <w:rFonts w:ascii="仿宋_GB2312" w:hAnsi="仿宋_GB2312" w:cs="仿宋_GB2312" w:eastAsia="仿宋_GB2312"/>
                      <w:sz w:val="21"/>
                    </w:rPr>
                    <w:t>8.0mm钢板</w:t>
                  </w:r>
                  <w:r>
                    <w:rPr>
                      <w:rFonts w:ascii="仿宋_GB2312" w:hAnsi="仿宋_GB2312" w:cs="仿宋_GB2312" w:eastAsia="仿宋_GB2312"/>
                      <w:sz w:val="21"/>
                    </w:rPr>
                    <w:t>制作</w:t>
                  </w:r>
                  <w:r>
                    <w:rPr>
                      <w:rFonts w:ascii="仿宋_GB2312" w:hAnsi="仿宋_GB2312" w:cs="仿宋_GB2312" w:eastAsia="仿宋_GB2312"/>
                      <w:sz w:val="21"/>
                    </w:rPr>
                    <w:t>。顶针采用表面做防锈处理。</w:t>
                  </w:r>
                  <w:r>
                    <w:br/>
                  </w:r>
                  <w:r>
                    <w:rPr>
                      <w:rFonts w:ascii="仿宋_GB2312" w:hAnsi="仿宋_GB2312" w:cs="仿宋_GB2312" w:eastAsia="仿宋_GB2312"/>
                      <w:sz w:val="21"/>
                    </w:rPr>
                    <w:t>7.移动滑台整体采用</w:t>
                  </w:r>
                  <w:r>
                    <w:rPr>
                      <w:rFonts w:ascii="仿宋_GB2312" w:hAnsi="仿宋_GB2312" w:cs="仿宋_GB2312" w:eastAsia="仿宋_GB2312"/>
                      <w:sz w:val="21"/>
                    </w:rPr>
                    <w:t>≥</w:t>
                  </w:r>
                  <w:r>
                    <w:rPr>
                      <w:rFonts w:ascii="仿宋_GB2312" w:hAnsi="仿宋_GB2312" w:cs="仿宋_GB2312" w:eastAsia="仿宋_GB2312"/>
                      <w:sz w:val="21"/>
                    </w:rPr>
                    <w:t>8.0mm钢板</w:t>
                  </w:r>
                  <w:r>
                    <w:rPr>
                      <w:rFonts w:ascii="仿宋_GB2312" w:hAnsi="仿宋_GB2312" w:cs="仿宋_GB2312" w:eastAsia="仿宋_GB2312"/>
                      <w:sz w:val="21"/>
                    </w:rPr>
                    <w:t>制作</w:t>
                  </w:r>
                  <w:r>
                    <w:rPr>
                      <w:rFonts w:ascii="仿宋_GB2312" w:hAnsi="仿宋_GB2312" w:cs="仿宋_GB2312" w:eastAsia="仿宋_GB2312"/>
                      <w:sz w:val="21"/>
                    </w:rPr>
                    <w:t>。配</w:t>
                  </w:r>
                  <w:r>
                    <w:rPr>
                      <w:rFonts w:ascii="仿宋_GB2312" w:hAnsi="仿宋_GB2312" w:cs="仿宋_GB2312" w:eastAsia="仿宋_GB2312"/>
                      <w:sz w:val="21"/>
                    </w:rPr>
                    <w:t>2根30mm光轴及移动滑块。</w:t>
                  </w:r>
                  <w:r>
                    <w:br/>
                  </w:r>
                  <w:r>
                    <w:rPr>
                      <w:rFonts w:ascii="仿宋_GB2312" w:hAnsi="仿宋_GB2312" w:cs="仿宋_GB2312" w:eastAsia="仿宋_GB2312"/>
                      <w:sz w:val="21"/>
                    </w:rPr>
                    <w:t>8.驱动电机总成拆装检测实训平台的台面上设有驱动电机及减速器合装机构、电机转子分离机构、减速器齿轮托架，方便学员对减速电机及驱动电机转子的分解、转子脱出与齿轮轴承的固定摆放及测量。</w:t>
                  </w:r>
                  <w:r>
                    <w:br/>
                  </w:r>
                  <w:r>
                    <w:rPr>
                      <w:rFonts w:ascii="仿宋_GB2312" w:hAnsi="仿宋_GB2312" w:cs="仿宋_GB2312" w:eastAsia="仿宋_GB2312"/>
                      <w:sz w:val="21"/>
                    </w:rPr>
                    <w:t>9.台体尺寸：</w:t>
                  </w:r>
                  <w:r>
                    <w:rPr>
                      <w:rFonts w:ascii="仿宋_GB2312" w:hAnsi="仿宋_GB2312" w:cs="仿宋_GB2312" w:eastAsia="仿宋_GB2312"/>
                      <w:sz w:val="21"/>
                    </w:rPr>
                    <w:t>≥</w:t>
                  </w:r>
                  <w:r>
                    <w:rPr>
                      <w:rFonts w:ascii="仿宋_GB2312" w:hAnsi="仿宋_GB2312" w:cs="仿宋_GB2312" w:eastAsia="仿宋_GB2312"/>
                      <w:sz w:val="21"/>
                    </w:rPr>
                    <w:t>1600mm*800mm*1350mm</w:t>
                  </w:r>
                  <w:r>
                    <w:br/>
                  </w:r>
                  <w:r>
                    <w:rPr>
                      <w:rFonts w:ascii="仿宋_GB2312" w:hAnsi="仿宋_GB2312" w:cs="仿宋_GB2312" w:eastAsia="仿宋_GB2312"/>
                      <w:sz w:val="21"/>
                    </w:rPr>
                    <w:t>10.驱动电机技术参数：</w:t>
                  </w:r>
                  <w:r>
                    <w:br/>
                  </w:r>
                  <w:r>
                    <w:rPr>
                      <w:rFonts w:ascii="仿宋_GB2312" w:hAnsi="仿宋_GB2312" w:cs="仿宋_GB2312" w:eastAsia="仿宋_GB2312"/>
                      <w:sz w:val="21"/>
                    </w:rPr>
                    <w:t>（</w:t>
                  </w:r>
                  <w:r>
                    <w:rPr>
                      <w:rFonts w:ascii="仿宋_GB2312" w:hAnsi="仿宋_GB2312" w:cs="仿宋_GB2312" w:eastAsia="仿宋_GB2312"/>
                      <w:sz w:val="21"/>
                    </w:rPr>
                    <w:t>1）电机类型：永磁同步电机</w:t>
                  </w:r>
                  <w:r>
                    <w:br/>
                  </w:r>
                  <w:r>
                    <w:rPr>
                      <w:rFonts w:ascii="仿宋_GB2312" w:hAnsi="仿宋_GB2312" w:cs="仿宋_GB2312" w:eastAsia="仿宋_GB2312"/>
                      <w:sz w:val="21"/>
                    </w:rPr>
                    <w:t>（</w:t>
                  </w:r>
                  <w:r>
                    <w:rPr>
                      <w:rFonts w:ascii="仿宋_GB2312" w:hAnsi="仿宋_GB2312" w:cs="仿宋_GB2312" w:eastAsia="仿宋_GB2312"/>
                      <w:sz w:val="21"/>
                    </w:rPr>
                    <w:t>2）峰值功率：</w:t>
                  </w:r>
                  <w:r>
                    <w:rPr>
                      <w:rFonts w:ascii="仿宋_GB2312" w:hAnsi="仿宋_GB2312" w:cs="仿宋_GB2312" w:eastAsia="仿宋_GB2312"/>
                      <w:sz w:val="21"/>
                    </w:rPr>
                    <w:t>≥</w:t>
                  </w:r>
                  <w:r>
                    <w:rPr>
                      <w:rFonts w:ascii="仿宋_GB2312" w:hAnsi="仿宋_GB2312" w:cs="仿宋_GB2312" w:eastAsia="仿宋_GB2312"/>
                      <w:sz w:val="21"/>
                    </w:rPr>
                    <w:t>100KW</w:t>
                  </w:r>
                  <w:r>
                    <w:br/>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额定</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35KW</w:t>
                  </w:r>
                  <w:r>
                    <w:br/>
                  </w:r>
                  <w:r>
                    <w:rPr>
                      <w:rFonts w:ascii="仿宋_GB2312" w:hAnsi="仿宋_GB2312" w:cs="仿宋_GB2312" w:eastAsia="仿宋_GB2312"/>
                      <w:sz w:val="21"/>
                    </w:rPr>
                    <w:t>（</w:t>
                  </w:r>
                  <w:r>
                    <w:rPr>
                      <w:rFonts w:ascii="仿宋_GB2312" w:hAnsi="仿宋_GB2312" w:cs="仿宋_GB2312" w:eastAsia="仿宋_GB2312"/>
                      <w:sz w:val="21"/>
                    </w:rPr>
                    <w:t>4）峰值转矩：</w:t>
                  </w:r>
                  <w:r>
                    <w:rPr>
                      <w:rFonts w:ascii="仿宋_GB2312" w:hAnsi="仿宋_GB2312" w:cs="仿宋_GB2312" w:eastAsia="仿宋_GB2312"/>
                      <w:sz w:val="21"/>
                    </w:rPr>
                    <w:t>≥</w:t>
                  </w:r>
                  <w:r>
                    <w:rPr>
                      <w:rFonts w:ascii="仿宋_GB2312" w:hAnsi="仿宋_GB2312" w:cs="仿宋_GB2312" w:eastAsia="仿宋_GB2312"/>
                      <w:sz w:val="21"/>
                    </w:rPr>
                    <w:t>180Nm</w:t>
                  </w:r>
                  <w:r>
                    <w:br/>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额定</w:t>
                  </w:r>
                  <w:r>
                    <w:rPr>
                      <w:rFonts w:ascii="仿宋_GB2312" w:hAnsi="仿宋_GB2312" w:cs="仿宋_GB2312" w:eastAsia="仿宋_GB2312"/>
                      <w:sz w:val="21"/>
                    </w:rPr>
                    <w:t>转矩：</w:t>
                  </w:r>
                  <w:r>
                    <w:rPr>
                      <w:rFonts w:ascii="仿宋_GB2312" w:hAnsi="仿宋_GB2312" w:cs="仿宋_GB2312" w:eastAsia="仿宋_GB2312"/>
                      <w:sz w:val="21"/>
                    </w:rPr>
                    <w:t>≥</w:t>
                  </w:r>
                  <w:r>
                    <w:rPr>
                      <w:rFonts w:ascii="仿宋_GB2312" w:hAnsi="仿宋_GB2312" w:cs="仿宋_GB2312" w:eastAsia="仿宋_GB2312"/>
                      <w:sz w:val="21"/>
                    </w:rPr>
                    <w:t>70Nm</w:t>
                  </w:r>
                  <w:r>
                    <w:br/>
                  </w:r>
                  <w:r>
                    <w:rPr>
                      <w:rFonts w:ascii="仿宋_GB2312" w:hAnsi="仿宋_GB2312" w:cs="仿宋_GB2312" w:eastAsia="仿宋_GB2312"/>
                      <w:sz w:val="21"/>
                    </w:rPr>
                    <w:t>（</w:t>
                  </w:r>
                  <w:r>
                    <w:rPr>
                      <w:rFonts w:ascii="仿宋_GB2312" w:hAnsi="仿宋_GB2312" w:cs="仿宋_GB2312" w:eastAsia="仿宋_GB2312"/>
                      <w:sz w:val="21"/>
                    </w:rPr>
                    <w:t>6）峰值转速：</w:t>
                  </w:r>
                  <w:r>
                    <w:rPr>
                      <w:rFonts w:ascii="仿宋_GB2312" w:hAnsi="仿宋_GB2312" w:cs="仿宋_GB2312" w:eastAsia="仿宋_GB2312"/>
                      <w:sz w:val="21"/>
                    </w:rPr>
                    <w:t>≥100</w:t>
                  </w:r>
                  <w:r>
                    <w:rPr>
                      <w:rFonts w:ascii="仿宋_GB2312" w:hAnsi="仿宋_GB2312" w:cs="仿宋_GB2312" w:eastAsia="仿宋_GB2312"/>
                      <w:sz w:val="21"/>
                    </w:rPr>
                    <w:t>00r/min</w:t>
                  </w:r>
                  <w:r>
                    <w:br/>
                  </w:r>
                  <w:r>
                    <w:rPr>
                      <w:rFonts w:ascii="仿宋_GB2312" w:hAnsi="仿宋_GB2312" w:cs="仿宋_GB2312" w:eastAsia="仿宋_GB2312"/>
                      <w:sz w:val="21"/>
                    </w:rPr>
                    <w:t>（</w:t>
                  </w:r>
                  <w:r>
                    <w:rPr>
                      <w:rFonts w:ascii="仿宋_GB2312" w:hAnsi="仿宋_GB2312" w:cs="仿宋_GB2312" w:eastAsia="仿宋_GB2312"/>
                      <w:sz w:val="21"/>
                    </w:rPr>
                    <w:t>7）冷却方式：水冷</w:t>
                  </w:r>
                  <w:r>
                    <w:br/>
                  </w:r>
                  <w:r>
                    <w:rPr>
                      <w:rFonts w:ascii="仿宋_GB2312" w:hAnsi="仿宋_GB2312" w:cs="仿宋_GB2312" w:eastAsia="仿宋_GB2312"/>
                      <w:sz w:val="21"/>
                    </w:rPr>
                    <w:t>（</w:t>
                  </w:r>
                  <w:r>
                    <w:rPr>
                      <w:rFonts w:ascii="仿宋_GB2312" w:hAnsi="仿宋_GB2312" w:cs="仿宋_GB2312" w:eastAsia="仿宋_GB2312"/>
                      <w:sz w:val="21"/>
                    </w:rPr>
                    <w:t>8）变速箱：固定齿比变速箱</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新能源汽车驱动电机拆装辅教集成工具套装</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产品要求</w:t>
                  </w:r>
                  <w:r>
                    <w:br/>
                  </w:r>
                  <w:r>
                    <w:rPr>
                      <w:rFonts w:ascii="仿宋_GB2312" w:hAnsi="仿宋_GB2312" w:cs="仿宋_GB2312" w:eastAsia="仿宋_GB2312"/>
                      <w:sz w:val="21"/>
                    </w:rPr>
                    <w:t>1. 新能源汽车驱动电机拆装辅教集成工具套装配套不同类型的拆装工具、测量工具等。通过与汽车驱动电机总成拆装实训台配套使用，可完成汽车驱动电机总成的拆卸、组装、测量作业标准流程学习情境的实训需求。</w:t>
                  </w:r>
                  <w:r>
                    <w:br/>
                  </w:r>
                  <w:r>
                    <w:rPr>
                      <w:rFonts w:ascii="仿宋_GB2312" w:hAnsi="仿宋_GB2312" w:cs="仿宋_GB2312" w:eastAsia="仿宋_GB2312"/>
                      <w:sz w:val="21"/>
                    </w:rPr>
                    <w:t>配套集成工具套装清单要求</w:t>
                  </w:r>
                  <w:r>
                    <w:br/>
                  </w:r>
                  <w:r>
                    <w:rPr>
                      <w:rFonts w:ascii="仿宋_GB2312" w:hAnsi="仿宋_GB2312" w:cs="仿宋_GB2312" w:eastAsia="仿宋_GB2312"/>
                      <w:sz w:val="21"/>
                    </w:rPr>
                    <w:t>（一）</w:t>
                  </w:r>
                  <w:r>
                    <w:rPr>
                      <w:rFonts w:ascii="仿宋_GB2312" w:hAnsi="仿宋_GB2312" w:cs="仿宋_GB2312" w:eastAsia="仿宋_GB2312"/>
                      <w:sz w:val="21"/>
                    </w:rPr>
                    <w:t>130件套筒工具组套</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:不锈钢</w:t>
                  </w:r>
                  <w:r>
                    <w:rPr>
                      <w:rFonts w:ascii="仿宋_GB2312" w:hAnsi="仿宋_GB2312" w:cs="仿宋_GB2312" w:eastAsia="仿宋_GB2312"/>
                      <w:sz w:val="21"/>
                    </w:rPr>
                    <w:t>）</w:t>
                  </w:r>
                  <w:r>
                    <w:br/>
                  </w:r>
                  <w:r>
                    <w:rPr>
                      <w:rFonts w:ascii="仿宋_GB2312" w:hAnsi="仿宋_GB2312" w:cs="仿宋_GB2312" w:eastAsia="仿宋_GB2312"/>
                      <w:sz w:val="21"/>
                    </w:rPr>
                    <w:t>20件1/2"公制六角套筒:8/9/10/11/12/13/14/15/16/17/18/19/20/21/22/23/24/27/30/32mm</w:t>
                  </w:r>
                  <w:r>
                    <w:br/>
                  </w:r>
                  <w:r>
                    <w:rPr>
                      <w:rFonts w:ascii="仿宋_GB2312" w:hAnsi="仿宋_GB2312" w:cs="仿宋_GB2312" w:eastAsia="仿宋_GB2312"/>
                      <w:sz w:val="21"/>
                    </w:rPr>
                    <w:t>8件1/2"长套筒:10/12/14/16/17/19/22/24mm</w:t>
                  </w:r>
                  <w:r>
                    <w:br/>
                  </w:r>
                  <w:r>
                    <w:rPr>
                      <w:rFonts w:ascii="仿宋_GB2312" w:hAnsi="仿宋_GB2312" w:cs="仿宋_GB2312" w:eastAsia="仿宋_GB2312"/>
                      <w:sz w:val="21"/>
                    </w:rPr>
                    <w:t>8件E型套筒:E8/E10mm/E11/E12/E14/E16/E18/E20</w:t>
                  </w:r>
                  <w:r>
                    <w:br/>
                  </w:r>
                  <w:r>
                    <w:rPr>
                      <w:rFonts w:ascii="仿宋_GB2312" w:hAnsi="仿宋_GB2312" w:cs="仿宋_GB2312" w:eastAsia="仿宋_GB2312"/>
                      <w:sz w:val="21"/>
                    </w:rPr>
                    <w:t>13件1/4"公制六角套筒:4/4.5/5/5.5/6/7/8/9/10/11/13/14mm</w:t>
                  </w:r>
                  <w:r>
                    <w:br/>
                  </w:r>
                  <w:r>
                    <w:rPr>
                      <w:rFonts w:ascii="仿宋_GB2312" w:hAnsi="仿宋_GB2312" w:cs="仿宋_GB2312" w:eastAsia="仿宋_GB2312"/>
                      <w:sz w:val="21"/>
                    </w:rPr>
                    <w:t>10件1/4"公制六角长套筒:4/5/6/7/8/9/10/11/12/13mm</w:t>
                  </w:r>
                  <w:r>
                    <w:br/>
                  </w:r>
                  <w:r>
                    <w:rPr>
                      <w:rFonts w:ascii="仿宋_GB2312" w:hAnsi="仿宋_GB2312" w:cs="仿宋_GB2312" w:eastAsia="仿宋_GB2312"/>
                      <w:sz w:val="21"/>
                    </w:rPr>
                    <w:t>8件旋具套筒:一字、十字、米字、花型</w:t>
                  </w:r>
                  <w:r>
                    <w:br/>
                  </w:r>
                  <w:r>
                    <w:rPr>
                      <w:rFonts w:ascii="仿宋_GB2312" w:hAnsi="仿宋_GB2312" w:cs="仿宋_GB2312" w:eastAsia="仿宋_GB2312"/>
                      <w:sz w:val="21"/>
                    </w:rPr>
                    <w:t>3 件专业级快速脱落棘轮扳手1/4”、3/8"、1/2”</w:t>
                  </w:r>
                  <w:r>
                    <w:br/>
                  </w:r>
                  <w:r>
                    <w:rPr>
                      <w:rFonts w:ascii="仿宋_GB2312" w:hAnsi="仿宋_GB2312" w:cs="仿宋_GB2312" w:eastAsia="仿宋_GB2312"/>
                      <w:sz w:val="21"/>
                    </w:rPr>
                    <w:t>20件套筒手柄、万向接头、接杆、转接头、T型滑杆、三用接头、旋具头接头、L杆扳手</w:t>
                  </w:r>
                  <w:r>
                    <w:br/>
                  </w:r>
                  <w:r>
                    <w:rPr>
                      <w:rFonts w:ascii="仿宋_GB2312" w:hAnsi="仿宋_GB2312" w:cs="仿宋_GB2312" w:eastAsia="仿宋_GB2312"/>
                      <w:sz w:val="21"/>
                    </w:rPr>
                    <w:t>40件专业级旋具头</w:t>
                  </w:r>
                  <w:r>
                    <w:br/>
                  </w:r>
                  <w:r>
                    <w:rPr>
                      <w:rFonts w:ascii="仿宋_GB2312" w:hAnsi="仿宋_GB2312" w:cs="仿宋_GB2312" w:eastAsia="仿宋_GB2312"/>
                      <w:sz w:val="21"/>
                    </w:rPr>
                    <w:t>（二）</w:t>
                  </w:r>
                  <w:r>
                    <w:rPr>
                      <w:rFonts w:ascii="仿宋_GB2312" w:hAnsi="仿宋_GB2312" w:cs="仿宋_GB2312" w:eastAsia="仿宋_GB2312"/>
                      <w:sz w:val="21"/>
                    </w:rPr>
                    <w:t>34件扳手工具组套</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:不锈钢</w:t>
                  </w:r>
                  <w:r>
                    <w:rPr>
                      <w:rFonts w:ascii="仿宋_GB2312" w:hAnsi="仿宋_GB2312" w:cs="仿宋_GB2312" w:eastAsia="仿宋_GB2312"/>
                      <w:sz w:val="21"/>
                    </w:rPr>
                    <w:t>）</w:t>
                  </w:r>
                  <w:r>
                    <w:br/>
                  </w:r>
                  <w:r>
                    <w:rPr>
                      <w:rFonts w:ascii="仿宋_GB2312" w:hAnsi="仿宋_GB2312" w:cs="仿宋_GB2312" w:eastAsia="仿宋_GB2312"/>
                      <w:sz w:val="21"/>
                    </w:rPr>
                    <w:t>21件精抛光两用扳手:6/7/8/9/10/11/12/13/14/15/16/17/18/19/20/21/22/24/27/30/32mm</w:t>
                  </w:r>
                  <w:r>
                    <w:br/>
                  </w:r>
                  <w:r>
                    <w:rPr>
                      <w:rFonts w:ascii="仿宋_GB2312" w:hAnsi="仿宋_GB2312" w:cs="仿宋_GB2312" w:eastAsia="仿宋_GB2312"/>
                      <w:sz w:val="21"/>
                    </w:rPr>
                    <w:t>13件精抛光双开扳手:6*7、8*10、10*12、12*14、13*15、13*16、14*17、16*18、17*19、19*21、22*24、24*27mm、30* 32mm</w:t>
                  </w:r>
                  <w:r>
                    <w:br/>
                  </w:r>
                  <w:r>
                    <w:rPr>
                      <w:rFonts w:ascii="仿宋_GB2312" w:hAnsi="仿宋_GB2312" w:cs="仿宋_GB2312" w:eastAsia="仿宋_GB2312"/>
                      <w:sz w:val="21"/>
                    </w:rPr>
                    <w:t>（三）</w:t>
                  </w:r>
                  <w:r>
                    <w:rPr>
                      <w:rFonts w:ascii="仿宋_GB2312" w:hAnsi="仿宋_GB2312" w:cs="仿宋_GB2312" w:eastAsia="仿宋_GB2312"/>
                      <w:sz w:val="21"/>
                    </w:rPr>
                    <w:t>17件钳子螺丝批工具组套</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:不锈钢</w:t>
                  </w:r>
                  <w:r>
                    <w:rPr>
                      <w:rFonts w:ascii="仿宋_GB2312" w:hAnsi="仿宋_GB2312" w:cs="仿宋_GB2312" w:eastAsia="仿宋_GB2312"/>
                      <w:sz w:val="21"/>
                    </w:rPr>
                    <w:t>）</w:t>
                  </w:r>
                  <w:r>
                    <w:br/>
                  </w:r>
                  <w:r>
                    <w:rPr>
                      <w:rFonts w:ascii="仿宋_GB2312" w:hAnsi="仿宋_GB2312" w:cs="仿宋_GB2312" w:eastAsia="仿宋_GB2312"/>
                      <w:sz w:val="21"/>
                    </w:rPr>
                    <w:t>9件钳子:钢丝钳、尖嘴钳、斜嘴钳、鲤鱼钳、大力钳、直嘴卡簧钳、弯嘴卡簧钳</w:t>
                  </w:r>
                  <w:r>
                    <w:br/>
                  </w:r>
                  <w:r>
                    <w:rPr>
                      <w:rFonts w:ascii="仿宋_GB2312" w:hAnsi="仿宋_GB2312" w:cs="仿宋_GB2312" w:eastAsia="仿宋_GB2312"/>
                      <w:sz w:val="21"/>
                    </w:rPr>
                    <w:t>8件螺丝批:3*75mm、5*100mm、6*38mm、6*150mm、PH#O*75mm、PH#1*100mm、PH#2*38mm、PH#2*150mm</w:t>
                  </w:r>
                  <w:r>
                    <w:br/>
                  </w:r>
                  <w:r>
                    <w:rPr>
                      <w:rFonts w:ascii="仿宋_GB2312" w:hAnsi="仿宋_GB2312" w:cs="仿宋_GB2312" w:eastAsia="仿宋_GB2312"/>
                      <w:sz w:val="21"/>
                    </w:rPr>
                    <w:t>（四）</w:t>
                  </w:r>
                  <w:r>
                    <w:rPr>
                      <w:rFonts w:ascii="仿宋_GB2312" w:hAnsi="仿宋_GB2312" w:cs="仿宋_GB2312" w:eastAsia="仿宋_GB2312"/>
                      <w:sz w:val="21"/>
                    </w:rPr>
                    <w:t>46件汽修工具组套</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:不锈钢</w:t>
                  </w:r>
                  <w:r>
                    <w:rPr>
                      <w:rFonts w:ascii="仿宋_GB2312" w:hAnsi="仿宋_GB2312" w:cs="仿宋_GB2312" w:eastAsia="仿宋_GB2312"/>
                      <w:sz w:val="21"/>
                    </w:rPr>
                    <w:t>）</w:t>
                  </w:r>
                  <w:r>
                    <w:br/>
                  </w:r>
                  <w:r>
                    <w:rPr>
                      <w:rFonts w:ascii="仿宋_GB2312" w:hAnsi="仿宋_GB2312" w:cs="仿宋_GB2312" w:eastAsia="仿宋_GB2312"/>
                      <w:sz w:val="21"/>
                    </w:rPr>
                    <w:t>9件加长内六角扳手:1.5/2/2.5/3/4/5/6/8/10mm</w:t>
                  </w:r>
                  <w:r>
                    <w:br/>
                  </w:r>
                  <w:r>
                    <w:rPr>
                      <w:rFonts w:ascii="仿宋_GB2312" w:hAnsi="仿宋_GB2312" w:cs="仿宋_GB2312" w:eastAsia="仿宋_GB2312"/>
                      <w:sz w:val="21"/>
                    </w:rPr>
                    <w:t>9件加长中孔花型内六角扳手:T10、T15、T20、T25、T27、T30、T40、T45、T50</w:t>
                  </w:r>
                  <w:r>
                    <w:br/>
                  </w:r>
                  <w:r>
                    <w:rPr>
                      <w:rFonts w:ascii="仿宋_GB2312" w:hAnsi="仿宋_GB2312" w:cs="仿宋_GB2312" w:eastAsia="仿宋_GB2312"/>
                      <w:sz w:val="21"/>
                    </w:rPr>
                    <w:t>5件样冲组套:扁铲12mm、冲孔器3mm、冲子2#、钎头5mm、销式冲子4mm</w:t>
                  </w:r>
                  <w:r>
                    <w:br/>
                  </w:r>
                  <w:r>
                    <w:rPr>
                      <w:rFonts w:ascii="仿宋_GB2312" w:hAnsi="仿宋_GB2312" w:cs="仿宋_GB2312" w:eastAsia="仿宋_GB2312"/>
                      <w:sz w:val="21"/>
                    </w:rPr>
                    <w:t>5件断丝取出器:M3-M6、M6-M8、M8-M11、M11-M14、M14-M1813件三爪扁脚滤清器、测电笔、拆装套筒T52、双头气门芯扳手、笔式拾取器、塞尺、美工刀、吹尘枪、活动扳手、钳工锤、防震橡胶锤</w:t>
                  </w:r>
                  <w:r>
                    <w:br/>
                  </w:r>
                  <w:r>
                    <w:rPr>
                      <w:rFonts w:ascii="仿宋_GB2312" w:hAnsi="仿宋_GB2312" w:cs="仿宋_GB2312" w:eastAsia="仿宋_GB2312"/>
                      <w:sz w:val="21"/>
                    </w:rPr>
                    <w:t>5件T型套筒扳手8/10/12/13/14mm</w:t>
                  </w:r>
                  <w:r>
                    <w:br/>
                  </w: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）驱动电机拆装专用工具组套</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:不锈钢</w:t>
                  </w:r>
                  <w:r>
                    <w:rPr>
                      <w:rFonts w:ascii="仿宋_GB2312" w:hAnsi="仿宋_GB2312" w:cs="仿宋_GB2312" w:eastAsia="仿宋_GB2312"/>
                      <w:sz w:val="21"/>
                    </w:rPr>
                    <w:t>）</w:t>
                  </w:r>
                  <w:r>
                    <w:br/>
                  </w:r>
                  <w:r>
                    <w:rPr>
                      <w:rFonts w:ascii="仿宋_GB2312" w:hAnsi="仿宋_GB2312" w:cs="仿宋_GB2312" w:eastAsia="仿宋_GB2312"/>
                      <w:sz w:val="21"/>
                    </w:rPr>
                    <w:t>1件3爪拉马，12"通用型</w:t>
                  </w:r>
                  <w:r>
                    <w:br/>
                  </w:r>
                  <w:r>
                    <w:rPr>
                      <w:rFonts w:ascii="仿宋_GB2312" w:hAnsi="仿宋_GB2312" w:cs="仿宋_GB2312" w:eastAsia="仿宋_GB2312"/>
                      <w:sz w:val="21"/>
                    </w:rPr>
                    <w:t>1件3爪拉马，6"通用型</w:t>
                  </w:r>
                  <w:r>
                    <w:br/>
                  </w:r>
                  <w:r>
                    <w:rPr>
                      <w:rFonts w:ascii="仿宋_GB2312" w:hAnsi="仿宋_GB2312" w:cs="仿宋_GB2312" w:eastAsia="仿宋_GB2312"/>
                      <w:sz w:val="21"/>
                    </w:rPr>
                    <w:t>1件3爪拉马，4"通用型</w:t>
                  </w:r>
                  <w:r>
                    <w:br/>
                  </w:r>
                  <w:r>
                    <w:rPr>
                      <w:rFonts w:ascii="仿宋_GB2312" w:hAnsi="仿宋_GB2312" w:cs="仿宋_GB2312" w:eastAsia="仿宋_GB2312"/>
                      <w:sz w:val="21"/>
                    </w:rPr>
                    <w:t>1件轴承拉马17-45MM</w:t>
                  </w:r>
                  <w:r>
                    <w:br/>
                  </w:r>
                  <w:r>
                    <w:rPr>
                      <w:rFonts w:ascii="仿宋_GB2312" w:hAnsi="仿宋_GB2312" w:cs="仿宋_GB2312" w:eastAsia="仿宋_GB2312"/>
                      <w:sz w:val="21"/>
                    </w:rPr>
                    <w:t>1件管子钳12"</w:t>
                  </w:r>
                  <w:r>
                    <w:br/>
                  </w:r>
                  <w:r>
                    <w:rPr>
                      <w:rFonts w:ascii="仿宋_GB2312" w:hAnsi="仿宋_GB2312" w:cs="仿宋_GB2312" w:eastAsia="仿宋_GB2312"/>
                      <w:sz w:val="21"/>
                    </w:rPr>
                    <w:t>1件PA6尼龙棒φ40mm</w:t>
                  </w:r>
                  <w:r>
                    <w:br/>
                  </w:r>
                  <w:r>
                    <w:rPr>
                      <w:rFonts w:ascii="仿宋_GB2312" w:hAnsi="仿宋_GB2312" w:cs="仿宋_GB2312" w:eastAsia="仿宋_GB2312"/>
                      <w:sz w:val="21"/>
                    </w:rPr>
                    <w:t>1件零件清洗盆12L</w:t>
                  </w:r>
                  <w:r>
                    <w:br/>
                  </w:r>
                  <w:r>
                    <w:rPr>
                      <w:rFonts w:ascii="仿宋_GB2312" w:hAnsi="仿宋_GB2312" w:cs="仿宋_GB2312" w:eastAsia="仿宋_GB2312"/>
                      <w:sz w:val="21"/>
                    </w:rPr>
                    <w:t>（六）驱动电机测量工具组套</w:t>
                  </w:r>
                  <w:r>
                    <w:br/>
                  </w:r>
                  <w:r>
                    <w:rPr>
                      <w:rFonts w:ascii="仿宋_GB2312" w:hAnsi="仿宋_GB2312" w:cs="仿宋_GB2312" w:eastAsia="仿宋_GB2312"/>
                      <w:sz w:val="21"/>
                    </w:rPr>
                    <w:t>1.外径千分尺：规格：0~25mm、25-50mm各一把，分辨率0.01mm，高速钢，激光刻线，配置外径千分尺底座。</w:t>
                  </w:r>
                  <w:r>
                    <w:br/>
                  </w:r>
                  <w:r>
                    <w:rPr>
                      <w:rFonts w:ascii="仿宋_GB2312" w:hAnsi="仿宋_GB2312" w:cs="仿宋_GB2312" w:eastAsia="仿宋_GB2312"/>
                      <w:sz w:val="21"/>
                    </w:rPr>
                    <w:t>2.游标卡尺：规格：0-150mm、0-200mm各一把，分辨率±0.03mm，采用不锈钢制造，激光刻线，测量精度高。</w:t>
                  </w:r>
                  <w:r>
                    <w:br/>
                  </w:r>
                  <w:r>
                    <w:rPr>
                      <w:rFonts w:ascii="仿宋_GB2312" w:hAnsi="仿宋_GB2312" w:cs="仿宋_GB2312" w:eastAsia="仿宋_GB2312"/>
                      <w:sz w:val="21"/>
                    </w:rPr>
                    <w:t>3.钢直尺：规格：300mm、500mm各一把，采用不锈钢制造，激光刻线，测量精度高。</w:t>
                  </w:r>
                  <w:r>
                    <w:br/>
                  </w:r>
                  <w:r>
                    <w:rPr>
                      <w:rFonts w:ascii="仿宋_GB2312" w:hAnsi="仿宋_GB2312" w:cs="仿宋_GB2312" w:eastAsia="仿宋_GB2312"/>
                      <w:sz w:val="21"/>
                    </w:rPr>
                    <w:t>（七）驱动电机拆装扭力扳手组套</w:t>
                  </w:r>
                  <w:r>
                    <w:br/>
                  </w:r>
                  <w:r>
                    <w:rPr>
                      <w:rFonts w:ascii="仿宋_GB2312" w:hAnsi="仿宋_GB2312" w:cs="仿宋_GB2312" w:eastAsia="仿宋_GB2312"/>
                      <w:sz w:val="21"/>
                    </w:rPr>
                    <w:t>1件1/4"拉环式视窗扭力扳手5~25N.m</w:t>
                  </w:r>
                  <w:r>
                    <w:br/>
                  </w:r>
                  <w:r>
                    <w:rPr>
                      <w:rFonts w:ascii="仿宋_GB2312" w:hAnsi="仿宋_GB2312" w:cs="仿宋_GB2312" w:eastAsia="仿宋_GB2312"/>
                      <w:sz w:val="21"/>
                    </w:rPr>
                    <w:t>1件1/2"拉环式视窗扭力扳手20~100N.m</w:t>
                  </w:r>
                  <w:r>
                    <w:br/>
                  </w:r>
                  <w:r>
                    <w:rPr>
                      <w:rFonts w:ascii="仿宋_GB2312" w:hAnsi="仿宋_GB2312" w:cs="仿宋_GB2312" w:eastAsia="仿宋_GB2312"/>
                      <w:sz w:val="21"/>
                    </w:rPr>
                    <w:t>1件1/2"拉环式视窗扭力扳手60~340N.m</w:t>
                  </w:r>
                  <w:r>
                    <w:br/>
                  </w:r>
                  <w:r>
                    <w:rPr>
                      <w:rFonts w:ascii="仿宋_GB2312" w:hAnsi="仿宋_GB2312" w:cs="仿宋_GB2312" w:eastAsia="仿宋_GB2312"/>
                      <w:sz w:val="21"/>
                    </w:rPr>
                    <w:t>（八）驱动电机检测仪器仪表</w:t>
                  </w:r>
                  <w:r>
                    <w:br/>
                  </w:r>
                  <w:r>
                    <w:rPr>
                      <w:rFonts w:ascii="仿宋_GB2312" w:hAnsi="仿宋_GB2312" w:cs="仿宋_GB2312" w:eastAsia="仿宋_GB2312"/>
                      <w:sz w:val="21"/>
                    </w:rPr>
                    <w:t>1.耐压测试仪</w:t>
                  </w:r>
                  <w:r>
                    <w:br/>
                  </w:r>
                  <w:r>
                    <w:rPr>
                      <w:rFonts w:ascii="仿宋_GB2312" w:hAnsi="仿宋_GB2312" w:cs="仿宋_GB2312" w:eastAsia="仿宋_GB2312"/>
                      <w:sz w:val="21"/>
                    </w:rPr>
                    <w:t>(1)输出电压：AC交流0～5kV，DC直流0～5kV</w:t>
                  </w:r>
                  <w:r>
                    <w:br/>
                  </w:r>
                  <w:r>
                    <w:rPr>
                      <w:rFonts w:ascii="仿宋_GB2312" w:hAnsi="仿宋_GB2312" w:cs="仿宋_GB2312" w:eastAsia="仿宋_GB2312"/>
                      <w:sz w:val="21"/>
                    </w:rPr>
                    <w:t>(2)测试电流：AC交流0～2/20mA，DC直流0～2/10mA</w:t>
                  </w:r>
                  <w:r>
                    <w:br/>
                  </w:r>
                  <w:r>
                    <w:rPr>
                      <w:rFonts w:ascii="仿宋_GB2312" w:hAnsi="仿宋_GB2312" w:cs="仿宋_GB2312" w:eastAsia="仿宋_GB2312"/>
                      <w:sz w:val="21"/>
                    </w:rPr>
                    <w:t>(3)测试精度：±（5%+3个字）</w:t>
                  </w:r>
                  <w:r>
                    <w:br/>
                  </w:r>
                  <w:r>
                    <w:rPr>
                      <w:rFonts w:ascii="仿宋_GB2312" w:hAnsi="仿宋_GB2312" w:cs="仿宋_GB2312" w:eastAsia="仿宋_GB2312"/>
                      <w:sz w:val="21"/>
                    </w:rPr>
                    <w:t>(4)测试时间：0.0s～999s 0.0=连续测试</w:t>
                  </w:r>
                  <w:r>
                    <w:br/>
                  </w:r>
                  <w:r>
                    <w:rPr>
                      <w:rFonts w:ascii="仿宋_GB2312" w:hAnsi="仿宋_GB2312" w:cs="仿宋_GB2312" w:eastAsia="仿宋_GB2312"/>
                      <w:sz w:val="21"/>
                    </w:rPr>
                    <w:t>(5)输出功率：100VA</w:t>
                  </w:r>
                  <w:r>
                    <w:br/>
                  </w:r>
                  <w:r>
                    <w:rPr>
                      <w:rFonts w:ascii="仿宋_GB2312" w:hAnsi="仿宋_GB2312" w:cs="仿宋_GB2312" w:eastAsia="仿宋_GB2312"/>
                      <w:sz w:val="21"/>
                    </w:rPr>
                    <w:t>(6)电源要求：AC:220V±10% 50Hz/60Hz±3Hz</w:t>
                  </w:r>
                  <w:r>
                    <w:br/>
                  </w:r>
                  <w:r>
                    <w:rPr>
                      <w:rFonts w:ascii="仿宋_GB2312" w:hAnsi="仿宋_GB2312" w:cs="仿宋_GB2312" w:eastAsia="仿宋_GB2312"/>
                      <w:sz w:val="21"/>
                    </w:rPr>
                    <w:t>(7)配件：高压测试线、高压棒、接地线、电源线</w:t>
                  </w:r>
                  <w:r>
                    <w:br/>
                  </w:r>
                  <w:r>
                    <w:rPr>
                      <w:rFonts w:ascii="仿宋_GB2312" w:hAnsi="仿宋_GB2312" w:cs="仿宋_GB2312" w:eastAsia="仿宋_GB2312"/>
                      <w:sz w:val="21"/>
                    </w:rPr>
                    <w:t>2.数字兆欧表</w:t>
                  </w:r>
                  <w:r>
                    <w:br/>
                  </w:r>
                  <w:r>
                    <w:rPr>
                      <w:rFonts w:ascii="仿宋_GB2312" w:hAnsi="仿宋_GB2312" w:cs="仿宋_GB2312" w:eastAsia="仿宋_GB2312"/>
                      <w:sz w:val="21"/>
                    </w:rPr>
                    <w:t>(1)绝缘电阻测量（Ω）</w:t>
                  </w:r>
                  <w:r>
                    <w:br/>
                  </w:r>
                  <w:r>
                    <w:rPr>
                      <w:rFonts w:ascii="仿宋_GB2312" w:hAnsi="仿宋_GB2312" w:cs="仿宋_GB2312" w:eastAsia="仿宋_GB2312"/>
                      <w:sz w:val="21"/>
                    </w:rPr>
                    <w:t>输出电压：</w:t>
                  </w:r>
                  <w:r>
                    <w:rPr>
                      <w:rFonts w:ascii="仿宋_GB2312" w:hAnsi="仿宋_GB2312" w:cs="仿宋_GB2312" w:eastAsia="仿宋_GB2312"/>
                      <w:sz w:val="21"/>
                    </w:rPr>
                    <w:t>100/250/500/1000V，精度0%~10%；</w:t>
                  </w:r>
                  <w:r>
                    <w:br/>
                  </w:r>
                  <w:r>
                    <w:rPr>
                      <w:rFonts w:ascii="仿宋_GB2312" w:hAnsi="仿宋_GB2312" w:cs="仿宋_GB2312" w:eastAsia="仿宋_GB2312"/>
                      <w:sz w:val="21"/>
                    </w:rPr>
                    <w:t>输出电压</w:t>
                  </w:r>
                  <w:r>
                    <w:rPr>
                      <w:rFonts w:ascii="仿宋_GB2312" w:hAnsi="仿宋_GB2312" w:cs="仿宋_GB2312" w:eastAsia="仿宋_GB2312"/>
                      <w:sz w:val="21"/>
                    </w:rPr>
                    <w:t>100V，量程0.00MΩ~100MΩ，精度±（3%+5）；</w:t>
                  </w:r>
                  <w:r>
                    <w:br/>
                  </w:r>
                  <w:r>
                    <w:rPr>
                      <w:rFonts w:ascii="仿宋_GB2312" w:hAnsi="仿宋_GB2312" w:cs="仿宋_GB2312" w:eastAsia="仿宋_GB2312"/>
                      <w:sz w:val="21"/>
                    </w:rPr>
                    <w:t>输出电压</w:t>
                  </w:r>
                  <w:r>
                    <w:rPr>
                      <w:rFonts w:ascii="仿宋_GB2312" w:hAnsi="仿宋_GB2312" w:cs="仿宋_GB2312" w:eastAsia="仿宋_GB2312"/>
                      <w:sz w:val="21"/>
                    </w:rPr>
                    <w:t>250V，量程0.00MΩ~99.9MΩ，精度±（3%+5）；量程100MΩ~5.00GΩ，精度±（5%+5）；</w:t>
                  </w:r>
                  <w:r>
                    <w:br/>
                  </w:r>
                  <w:r>
                    <w:rPr>
                      <w:rFonts w:ascii="仿宋_GB2312" w:hAnsi="仿宋_GB2312" w:cs="仿宋_GB2312" w:eastAsia="仿宋_GB2312"/>
                      <w:sz w:val="21"/>
                    </w:rPr>
                    <w:t>输出电压</w:t>
                  </w:r>
                  <w:r>
                    <w:rPr>
                      <w:rFonts w:ascii="仿宋_GB2312" w:hAnsi="仿宋_GB2312" w:cs="仿宋_GB2312" w:eastAsia="仿宋_GB2312"/>
                      <w:sz w:val="21"/>
                    </w:rPr>
                    <w:t>500V，量程0.00MΩ~99.9MΩ，精度±（3%+5）；量程100MΩ~5.00GΩ，精度±（5%+5）；</w:t>
                  </w:r>
                  <w:r>
                    <w:br/>
                  </w:r>
                  <w:r>
                    <w:rPr>
                      <w:rFonts w:ascii="仿宋_GB2312" w:hAnsi="仿宋_GB2312" w:cs="仿宋_GB2312" w:eastAsia="仿宋_GB2312"/>
                      <w:sz w:val="21"/>
                    </w:rPr>
                    <w:t>输出电压</w:t>
                  </w:r>
                  <w:r>
                    <w:rPr>
                      <w:rFonts w:ascii="仿宋_GB2312" w:hAnsi="仿宋_GB2312" w:cs="仿宋_GB2312" w:eastAsia="仿宋_GB2312"/>
                      <w:sz w:val="21"/>
                    </w:rPr>
                    <w:t>1000V，量程0.00MΩ~99.9MΩ，精度±（3%+5）；量程100MΩ~5.00GΩ，精度±（5%+5）；</w:t>
                  </w:r>
                  <w:r>
                    <w:br/>
                  </w:r>
                  <w:r>
                    <w:rPr>
                      <w:rFonts w:ascii="仿宋_GB2312" w:hAnsi="仿宋_GB2312" w:cs="仿宋_GB2312" w:eastAsia="仿宋_GB2312"/>
                      <w:sz w:val="21"/>
                    </w:rPr>
                    <w:t>测试电流</w:t>
                  </w:r>
                  <w:r>
                    <w:rPr>
                      <w:rFonts w:ascii="仿宋_GB2312" w:hAnsi="仿宋_GB2312" w:cs="仿宋_GB2312" w:eastAsia="仿宋_GB2312"/>
                      <w:sz w:val="21"/>
                    </w:rPr>
                    <w:t>50V（R=50KΩ）1mA；100V（R=100KΩ）1mA；250V（R=250KΩ）1mA；500V（R=500KΩ）1mA；1000V（R=1MΩ）1mA；精度0%~10%；</w:t>
                  </w:r>
                  <w:r>
                    <w:br/>
                  </w:r>
                  <w:r>
                    <w:rPr>
                      <w:rFonts w:ascii="仿宋_GB2312" w:hAnsi="仿宋_GB2312" w:cs="仿宋_GB2312" w:eastAsia="仿宋_GB2312"/>
                      <w:sz w:val="21"/>
                    </w:rPr>
                    <w:t xml:space="preserve">(2)交流电压测量（V） </w:t>
                  </w:r>
                  <w:r>
                    <w:br/>
                  </w:r>
                  <w:r>
                    <w:rPr>
                      <w:rFonts w:ascii="仿宋_GB2312" w:hAnsi="仿宋_GB2312" w:cs="仿宋_GB2312" w:eastAsia="仿宋_GB2312"/>
                      <w:sz w:val="21"/>
                    </w:rPr>
                    <w:t>量程：</w:t>
                  </w:r>
                  <w:r>
                    <w:rPr>
                      <w:rFonts w:ascii="仿宋_GB2312" w:hAnsi="仿宋_GB2312" w:cs="仿宋_GB2312" w:eastAsia="仿宋_GB2312"/>
                      <w:sz w:val="21"/>
                    </w:rPr>
                    <w:t>30V~750V；精度±（2%+3）；</w:t>
                  </w:r>
                  <w:r>
                    <w:br/>
                  </w:r>
                  <w:r>
                    <w:rPr>
                      <w:rFonts w:ascii="仿宋_GB2312" w:hAnsi="仿宋_GB2312" w:cs="仿宋_GB2312" w:eastAsia="仿宋_GB2312"/>
                      <w:sz w:val="21"/>
                    </w:rPr>
                    <w:t>(3)最大显示：1999</w:t>
                  </w:r>
                  <w:r>
                    <w:br/>
                  </w:r>
                  <w:r>
                    <w:rPr>
                      <w:rFonts w:ascii="仿宋_GB2312" w:hAnsi="仿宋_GB2312" w:cs="仿宋_GB2312" w:eastAsia="仿宋_GB2312"/>
                      <w:sz w:val="21"/>
                    </w:rPr>
                    <w:t>(4)电源：1.5V碱性电池*6</w:t>
                  </w:r>
                  <w:r>
                    <w:br/>
                  </w:r>
                  <w:r>
                    <w:rPr>
                      <w:rFonts w:ascii="仿宋_GB2312" w:hAnsi="仿宋_GB2312" w:cs="仿宋_GB2312" w:eastAsia="仿宋_GB2312"/>
                      <w:sz w:val="21"/>
                    </w:rPr>
                    <w:t>(5)仪器带自动量程、低电压显示、LCD背光、光报警、蜂鸣器报警、高压指示、过载指示、自动放电、测量电压显示、10MΩ内部电阻测试等功能</w:t>
                  </w:r>
                  <w:r>
                    <w:br/>
                  </w:r>
                  <w:r>
                    <w:rPr>
                      <w:rFonts w:ascii="仿宋_GB2312" w:hAnsi="仿宋_GB2312" w:cs="仿宋_GB2312" w:eastAsia="仿宋_GB2312"/>
                      <w:sz w:val="21"/>
                    </w:rPr>
                    <w:t>（九）驱动电机拆检耗材</w:t>
                  </w:r>
                  <w:r>
                    <w:br/>
                  </w:r>
                  <w:r>
                    <w:rPr>
                      <w:rFonts w:ascii="仿宋_GB2312" w:hAnsi="仿宋_GB2312" w:cs="仿宋_GB2312" w:eastAsia="仿宋_GB2312"/>
                      <w:sz w:val="21"/>
                    </w:rPr>
                    <w:t>1件机械零件清洗剂2600ml</w:t>
                  </w:r>
                  <w:r>
                    <w:br/>
                  </w:r>
                  <w:r>
                    <w:rPr>
                      <w:rFonts w:ascii="仿宋_GB2312" w:hAnsi="仿宋_GB2312" w:cs="仿宋_GB2312" w:eastAsia="仿宋_GB2312"/>
                      <w:sz w:val="21"/>
                    </w:rPr>
                    <w:t>4瓶化油器清洗剂450ml</w:t>
                  </w:r>
                  <w:r>
                    <w:br/>
                  </w:r>
                  <w:r>
                    <w:rPr>
                      <w:rFonts w:ascii="仿宋_GB2312" w:hAnsi="仿宋_GB2312" w:cs="仿宋_GB2312" w:eastAsia="仿宋_GB2312"/>
                      <w:sz w:val="21"/>
                    </w:rPr>
                    <w:t>2件零件清洗毛刷</w:t>
                  </w:r>
                  <w:r>
                    <w:br/>
                  </w:r>
                  <w:r>
                    <w:rPr>
                      <w:rFonts w:ascii="仿宋_GB2312" w:hAnsi="仿宋_GB2312" w:cs="仿宋_GB2312" w:eastAsia="仿宋_GB2312"/>
                      <w:sz w:val="21"/>
                    </w:rPr>
                    <w:t>4支密封黑胶85g</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新能源汽车驱动电机控制系统智能实训台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总体要求</w:t>
                  </w:r>
                  <w:r>
                    <w:br/>
                  </w:r>
                  <w:r>
                    <w:rPr>
                      <w:rFonts w:ascii="仿宋_GB2312" w:hAnsi="仿宋_GB2312" w:cs="仿宋_GB2312" w:eastAsia="仿宋_GB2312"/>
                      <w:sz w:val="21"/>
                    </w:rPr>
                    <w:t>依据驱动电机控制系统组成及控制逻辑进行设计，配备永磁同步电机及交流异步电机的电机和控制系统，集结构认知、数据显示、部件检测、故障设置及排除等功能于一体，培养学生对驱动电机控制系统结构原理认知、部件检测与故障分析能力。</w:t>
                  </w:r>
                  <w:r>
                    <w:br/>
                  </w:r>
                  <w:r>
                    <w:rPr>
                      <w:rFonts w:ascii="仿宋_GB2312" w:hAnsi="仿宋_GB2312" w:cs="仿宋_GB2312" w:eastAsia="仿宋_GB2312"/>
                      <w:sz w:val="21"/>
                    </w:rPr>
                    <w:t>二、实训项目</w:t>
                  </w:r>
                  <w:r>
                    <w:br/>
                  </w:r>
                  <w:r>
                    <w:rPr>
                      <w:rFonts w:ascii="仿宋_GB2312" w:hAnsi="仿宋_GB2312" w:cs="仿宋_GB2312" w:eastAsia="仿宋_GB2312"/>
                      <w:sz w:val="21"/>
                    </w:rPr>
                    <w:t>实训台能实现永磁同步电机检测、交流异步电机检测、永磁同步电机控制器检测、交流异步电机控制器检测、永磁同步电机负载实验、交流异步电机负载实验、永磁同步电机参数设定、交流异步电机参数设定</w:t>
                  </w:r>
                  <w:r>
                    <w:rPr>
                      <w:rFonts w:ascii="仿宋_GB2312" w:hAnsi="仿宋_GB2312" w:cs="仿宋_GB2312" w:eastAsia="仿宋_GB2312"/>
                      <w:sz w:val="21"/>
                    </w:rPr>
                    <w:t>等</w:t>
                  </w:r>
                  <w:r>
                    <w:rPr>
                      <w:rFonts w:ascii="仿宋_GB2312" w:hAnsi="仿宋_GB2312" w:cs="仿宋_GB2312" w:eastAsia="仿宋_GB2312"/>
                      <w:sz w:val="21"/>
                    </w:rPr>
                    <w:t>≥</w:t>
                  </w:r>
                  <w:r>
                    <w:rPr>
                      <w:rFonts w:ascii="仿宋_GB2312" w:hAnsi="仿宋_GB2312" w:cs="仿宋_GB2312" w:eastAsia="仿宋_GB2312"/>
                      <w:sz w:val="21"/>
                    </w:rPr>
                    <w:t>8个实验实训项目。</w:t>
                  </w:r>
                  <w:r>
                    <w:br/>
                  </w:r>
                  <w:r>
                    <w:rPr>
                      <w:rFonts w:ascii="仿宋_GB2312" w:hAnsi="仿宋_GB2312" w:cs="仿宋_GB2312" w:eastAsia="仿宋_GB2312"/>
                      <w:sz w:val="21"/>
                    </w:rPr>
                    <w:t>三、组成要求</w:t>
                  </w:r>
                  <w:r>
                    <w:rPr>
                      <w:rFonts w:ascii="仿宋_GB2312" w:hAnsi="仿宋_GB2312" w:cs="仿宋_GB2312" w:eastAsia="仿宋_GB2312"/>
                      <w:sz w:val="21"/>
                    </w:rPr>
                    <w:t>（</w:t>
                  </w:r>
                  <w:r>
                    <w:rPr>
                      <w:rFonts w:ascii="仿宋_GB2312" w:hAnsi="仿宋_GB2312" w:cs="仿宋_GB2312" w:eastAsia="仿宋_GB2312"/>
                      <w:sz w:val="21"/>
                    </w:rPr>
                    <w:t>以满足</w:t>
                  </w:r>
                  <w:r>
                    <w:rPr>
                      <w:rFonts w:ascii="仿宋_GB2312" w:hAnsi="仿宋_GB2312" w:cs="仿宋_GB2312" w:eastAsia="仿宋_GB2312"/>
                      <w:sz w:val="21"/>
                    </w:rPr>
                    <w:t>功能要求</w:t>
                  </w:r>
                  <w:r>
                    <w:rPr>
                      <w:rFonts w:ascii="仿宋_GB2312" w:hAnsi="仿宋_GB2312" w:cs="仿宋_GB2312" w:eastAsia="仿宋_GB2312"/>
                      <w:sz w:val="21"/>
                    </w:rPr>
                    <w:t>为准包括但不限于以下类型</w:t>
                  </w:r>
                  <w:r>
                    <w:rPr>
                      <w:rFonts w:ascii="仿宋_GB2312" w:hAnsi="仿宋_GB2312" w:cs="仿宋_GB2312" w:eastAsia="仿宋_GB2312"/>
                      <w:sz w:val="21"/>
                    </w:rPr>
                    <w:t>）</w:t>
                  </w:r>
                  <w:r>
                    <w:br/>
                  </w:r>
                  <w:r>
                    <w:rPr>
                      <w:rFonts w:ascii="仿宋_GB2312" w:hAnsi="仿宋_GB2312" w:cs="仿宋_GB2312" w:eastAsia="仿宋_GB2312"/>
                      <w:sz w:val="21"/>
                    </w:rPr>
                    <w:t>产品组成包括驱动电机控制系统实训台</w:t>
                  </w:r>
                  <w:r>
                    <w:rPr>
                      <w:rFonts w:ascii="仿宋_GB2312" w:hAnsi="仿宋_GB2312" w:cs="仿宋_GB2312" w:eastAsia="仿宋_GB2312"/>
                      <w:sz w:val="21"/>
                    </w:rPr>
                    <w:t>*1、配套教学资源包*1、实训指导书*1、学习工作页*2，其中驱动电机控制系统实训台由示教板*1、4工位实训台*1、连接线束*2组成。</w:t>
                  </w:r>
                  <w:r>
                    <w:br/>
                  </w:r>
                  <w:r>
                    <w:rPr>
                      <w:rFonts w:ascii="仿宋_GB2312" w:hAnsi="仿宋_GB2312" w:cs="仿宋_GB2312" w:eastAsia="仿宋_GB2312"/>
                      <w:sz w:val="21"/>
                    </w:rPr>
                    <w:t>四、功能要求</w:t>
                  </w:r>
                  <w:r>
                    <w:br/>
                  </w:r>
                  <w:r>
                    <w:rPr>
                      <w:rFonts w:ascii="仿宋_GB2312" w:hAnsi="仿宋_GB2312" w:cs="仿宋_GB2312" w:eastAsia="仿宋_GB2312"/>
                      <w:sz w:val="21"/>
                    </w:rPr>
                    <w:t>1.示教板及4工位实训台可展示永磁同步电机及控制系统实物部件、交流异步电机及控制系统实物部件。</w:t>
                  </w:r>
                  <w:r>
                    <w:br/>
                  </w:r>
                  <w:r>
                    <w:rPr>
                      <w:rFonts w:ascii="仿宋_GB2312" w:hAnsi="仿宋_GB2312" w:cs="仿宋_GB2312" w:eastAsia="仿宋_GB2312"/>
                      <w:sz w:val="21"/>
                    </w:rPr>
                    <w:t>2.示教板配置紧急开关，在实训过程中发生紧急情况可随时切断电源。</w:t>
                  </w:r>
                  <w:r>
                    <w:br/>
                  </w:r>
                  <w:r>
                    <w:rPr>
                      <w:rFonts w:ascii="仿宋_GB2312" w:hAnsi="仿宋_GB2312" w:cs="仿宋_GB2312" w:eastAsia="仿宋_GB2312"/>
                      <w:sz w:val="21"/>
                    </w:rPr>
                    <w:t>3.示教板及4工位实训台配置不同颜色的检测端子。</w:t>
                  </w:r>
                  <w:r>
                    <w:br/>
                  </w:r>
                  <w:r>
                    <w:rPr>
                      <w:rFonts w:ascii="仿宋_GB2312" w:hAnsi="仿宋_GB2312" w:cs="仿宋_GB2312" w:eastAsia="仿宋_GB2312"/>
                      <w:sz w:val="21"/>
                    </w:rPr>
                    <w:t>4.▲配有二维码，通过移动端扫描二维码查看和学习部分配套教学资源。</w:t>
                  </w:r>
                  <w:r>
                    <w:br/>
                  </w:r>
                  <w:r>
                    <w:rPr>
                      <w:rFonts w:ascii="仿宋_GB2312" w:hAnsi="仿宋_GB2312" w:cs="仿宋_GB2312" w:eastAsia="仿宋_GB2312"/>
                      <w:sz w:val="21"/>
                    </w:rPr>
                    <w:t>5.示教板配置负载调节旋钮，可分别实现对永磁同步电机、交流异步电机的负载进行调节。</w:t>
                  </w:r>
                  <w:r>
                    <w:br/>
                  </w:r>
                  <w:r>
                    <w:rPr>
                      <w:rFonts w:ascii="仿宋_GB2312" w:hAnsi="仿宋_GB2312" w:cs="仿宋_GB2312" w:eastAsia="仿宋_GB2312"/>
                      <w:sz w:val="21"/>
                    </w:rPr>
                    <w:t>6.示教板配备永磁同步电机和交流异步电机两大控制系统，可通过电机模式选择开关进行切换，展现两种不同电机控制系统的工作过程。</w:t>
                  </w:r>
                  <w:r>
                    <w:br/>
                  </w:r>
                  <w:r>
                    <w:rPr>
                      <w:rFonts w:ascii="仿宋_GB2312" w:hAnsi="仿宋_GB2312" w:cs="仿宋_GB2312" w:eastAsia="仿宋_GB2312"/>
                      <w:sz w:val="21"/>
                    </w:rPr>
                    <w:t>7.上位机软件可实时显示电机的转速、功率、扭矩、温度、电流等参数，可显示加速踏板电压、电池电压、控制器电压与电流。</w:t>
                  </w:r>
                  <w:r>
                    <w:br/>
                  </w:r>
                  <w:r>
                    <w:rPr>
                      <w:rFonts w:ascii="仿宋_GB2312" w:hAnsi="仿宋_GB2312" w:cs="仿宋_GB2312" w:eastAsia="仿宋_GB2312"/>
                      <w:sz w:val="21"/>
                    </w:rPr>
                    <w:t>8.▲4工位实训台配置4个检测面板。</w:t>
                  </w:r>
                  <w:r>
                    <w:br/>
                  </w:r>
                  <w:r>
                    <w:rPr>
                      <w:rFonts w:ascii="仿宋_GB2312" w:hAnsi="仿宋_GB2312" w:cs="仿宋_GB2312" w:eastAsia="仿宋_GB2312"/>
                      <w:sz w:val="21"/>
                    </w:rPr>
                    <w:t>9.使用万用表、示波器、数字兆欧表等检测工具，可检测电机和电机控制器主要传感器的电压、电阻和波形数据。</w:t>
                  </w:r>
                  <w:r>
                    <w:br/>
                  </w:r>
                  <w:r>
                    <w:rPr>
                      <w:rFonts w:ascii="仿宋_GB2312" w:hAnsi="仿宋_GB2312" w:cs="仿宋_GB2312" w:eastAsia="仿宋_GB2312"/>
                      <w:sz w:val="21"/>
                    </w:rPr>
                    <w:t>10.上位机软件可设置电机的转速、母线电流等参数。</w:t>
                  </w:r>
                  <w:r>
                    <w:br/>
                  </w:r>
                  <w:r>
                    <w:rPr>
                      <w:rFonts w:ascii="仿宋_GB2312" w:hAnsi="仿宋_GB2312" w:cs="仿宋_GB2312" w:eastAsia="仿宋_GB2312"/>
                      <w:sz w:val="21"/>
                    </w:rPr>
                    <w:t>11.上位机软件可设置加速踏板电源电路、加速踏板信号电路、档位传感器信号电路、转速传感器电源电路、转速传感器信号电路、电机温度传感器信号电路、CAN通讯电路等故障。</w:t>
                  </w:r>
                  <w:r>
                    <w:br/>
                  </w:r>
                  <w:r>
                    <w:rPr>
                      <w:rFonts w:ascii="仿宋_GB2312" w:hAnsi="仿宋_GB2312" w:cs="仿宋_GB2312" w:eastAsia="仿宋_GB2312"/>
                      <w:sz w:val="21"/>
                    </w:rPr>
                    <w:t>12.▲上位机软件可设置</w:t>
                  </w:r>
                  <w:r>
                    <w:rPr>
                      <w:rFonts w:ascii="仿宋_GB2312" w:hAnsi="仿宋_GB2312" w:cs="仿宋_GB2312" w:eastAsia="仿宋_GB2312"/>
                      <w:sz w:val="21"/>
                    </w:rPr>
                    <w:t>不少于</w:t>
                  </w:r>
                  <w:r>
                    <w:rPr>
                      <w:rFonts w:ascii="仿宋_GB2312" w:hAnsi="仿宋_GB2312" w:cs="仿宋_GB2312" w:eastAsia="仿宋_GB2312"/>
                      <w:sz w:val="21"/>
                    </w:rPr>
                    <w:t>19个具体故障点，</w:t>
                  </w:r>
                  <w:r>
                    <w:rPr>
                      <w:rFonts w:ascii="仿宋_GB2312" w:hAnsi="仿宋_GB2312" w:cs="仿宋_GB2312" w:eastAsia="仿宋_GB2312"/>
                      <w:sz w:val="21"/>
                    </w:rPr>
                    <w:t>至少</w:t>
                  </w:r>
                  <w:r>
                    <w:rPr>
                      <w:rFonts w:ascii="仿宋_GB2312" w:hAnsi="仿宋_GB2312" w:cs="仿宋_GB2312" w:eastAsia="仿宋_GB2312"/>
                      <w:sz w:val="21"/>
                    </w:rPr>
                    <w:t>包含加速踏板供电线路断路、加速踏板搭铁线路断路、加速踏板信号线路断路、档位传感器前进线路断路、档位传感器后退线路断路、交流异步电机转速传感器供电线路断路、交流异步电机转速传感器信号</w:t>
                  </w:r>
                  <w:r>
                    <w:rPr>
                      <w:rFonts w:ascii="仿宋_GB2312" w:hAnsi="仿宋_GB2312" w:cs="仿宋_GB2312" w:eastAsia="仿宋_GB2312"/>
                      <w:sz w:val="21"/>
                    </w:rPr>
                    <w:t>B线路断路、交流异步电机转速传感器信号A线路断路、交流异步电机转速传感器搭铁线路断路、交流异步电机温度传感器信号线路断路、交流异步电机温度传感器搭铁线路断路、交流异步电机控制器CAN-L线路断路、交流异步电机控制器CAN-H线路断路、永磁同步电机温度传感器信号线路断路、永磁同步电机温度传感器搭铁线路断路、永磁同步电机转速传感器信号B线路断路、永磁同步电机转速传感器信号A线路断路、永磁同步电机控制器CAN-L线路断路、永磁同步电机控制器CAN-H线路断路。</w:t>
                  </w:r>
                  <w:r>
                    <w:br/>
                  </w:r>
                  <w:r>
                    <w:rPr>
                      <w:rFonts w:ascii="仿宋_GB2312" w:hAnsi="仿宋_GB2312" w:cs="仿宋_GB2312" w:eastAsia="仿宋_GB2312"/>
                      <w:sz w:val="21"/>
                    </w:rPr>
                    <w:t>13.▲配套教学资源包：内容涵盖驱动电机控制系统认知、永磁同步电机检测、交流异步电机检测、永磁同步电机控制器检测、交流异步电机控制器检测、永磁同步电机负载实验、交流异步电机负载实验教学项目，资源包含动画、微课、技能视频、学习工作页、实训指导书</w:t>
                  </w:r>
                  <w:r>
                    <w:rPr>
                      <w:rFonts w:ascii="仿宋_GB2312" w:hAnsi="仿宋_GB2312" w:cs="仿宋_GB2312" w:eastAsia="仿宋_GB2312"/>
                      <w:sz w:val="21"/>
                    </w:rPr>
                    <w:t>（</w:t>
                  </w:r>
                  <w:r>
                    <w:rPr>
                      <w:rFonts w:ascii="仿宋_GB2312" w:hAnsi="仿宋_GB2312" w:cs="仿宋_GB2312" w:eastAsia="仿宋_GB2312"/>
                      <w:sz w:val="21"/>
                    </w:rPr>
                    <w:t>总数不少于</w:t>
                  </w:r>
                  <w:r>
                    <w:rPr>
                      <w:rFonts w:ascii="仿宋_GB2312" w:hAnsi="仿宋_GB2312" w:cs="仿宋_GB2312" w:eastAsia="仿宋_GB2312"/>
                      <w:sz w:val="21"/>
                    </w:rPr>
                    <w:t>60册，每一类不少于10册</w:t>
                  </w:r>
                  <w:r>
                    <w:rPr>
                      <w:rFonts w:ascii="仿宋_GB2312" w:hAnsi="仿宋_GB2312" w:cs="仿宋_GB2312" w:eastAsia="仿宋_GB2312"/>
                      <w:sz w:val="21"/>
                    </w:rPr>
                    <w:t>）</w:t>
                  </w:r>
                  <w:r>
                    <w:rPr>
                      <w:rFonts w:ascii="仿宋_GB2312" w:hAnsi="仿宋_GB2312" w:cs="仿宋_GB2312" w:eastAsia="仿宋_GB2312"/>
                      <w:sz w:val="21"/>
                    </w:rPr>
                    <w:t>等多种类型。</w:t>
                  </w:r>
                  <w:r>
                    <w:br/>
                  </w:r>
                  <w:r>
                    <w:rPr>
                      <w:rFonts w:ascii="仿宋_GB2312" w:hAnsi="仿宋_GB2312" w:cs="仿宋_GB2312" w:eastAsia="仿宋_GB2312"/>
                      <w:sz w:val="21"/>
                    </w:rPr>
                    <w:t>14.配套资源包可通过配套教学资源包平台客户端进行展示。</w:t>
                  </w:r>
                  <w:r>
                    <w:br/>
                  </w:r>
                  <w:r>
                    <w:rPr>
                      <w:rFonts w:ascii="仿宋_GB2312" w:hAnsi="仿宋_GB2312" w:cs="仿宋_GB2312" w:eastAsia="仿宋_GB2312"/>
                      <w:sz w:val="21"/>
                    </w:rPr>
                    <w:t>15.配套学习工作页和实训指导手册，包含永磁同步电机检测、交流异步电机检测、永磁同步电机控制器检测、交流异步电机控制器检测、永磁同步电机负载实验、交流异步电机负载实验6个教学项目，指导学生完成实训。</w:t>
                  </w:r>
                  <w:r>
                    <w:br/>
                  </w:r>
                  <w:r>
                    <w:rPr>
                      <w:rFonts w:ascii="仿宋_GB2312" w:hAnsi="仿宋_GB2312" w:cs="仿宋_GB2312" w:eastAsia="仿宋_GB2312"/>
                      <w:sz w:val="21"/>
                    </w:rPr>
                    <w:t>五、技术要求</w:t>
                  </w:r>
                  <w:r>
                    <w:br/>
                  </w:r>
                  <w:r>
                    <w:rPr>
                      <w:rFonts w:ascii="仿宋_GB2312" w:hAnsi="仿宋_GB2312" w:cs="仿宋_GB2312" w:eastAsia="仿宋_GB2312"/>
                      <w:sz w:val="21"/>
                    </w:rPr>
                    <w:t>1.示教板及4工位实训台下方都配备移动承载轮，部分脚轮带锁止功能。</w:t>
                  </w:r>
                  <w:r>
                    <w:br/>
                  </w:r>
                  <w:r>
                    <w:rPr>
                      <w:rFonts w:ascii="仿宋_GB2312" w:hAnsi="仿宋_GB2312" w:cs="仿宋_GB2312" w:eastAsia="仿宋_GB2312"/>
                      <w:sz w:val="21"/>
                    </w:rPr>
                    <w:t>2.示教板与4工位实训台之间采用专用线束相连。</w:t>
                  </w:r>
                  <w:r>
                    <w:br/>
                  </w:r>
                  <w:r>
                    <w:rPr>
                      <w:rFonts w:ascii="仿宋_GB2312" w:hAnsi="仿宋_GB2312" w:cs="仿宋_GB2312" w:eastAsia="仿宋_GB2312"/>
                      <w:sz w:val="21"/>
                    </w:rPr>
                    <w:t>3.配套教学资源包平台包含PC客户端软件和移动端应用。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.在移动端上通过手势能够实现放大、缩小、旋转、移动等交互操作；通过按钮操作可实现模型爆炸与还原；通过选择结构列表的模型部件可显示/隐藏、设置半透明；选择模型部件可显示部件名称。</w:t>
                  </w:r>
                  <w:r>
                    <w:br/>
                  </w:r>
                  <w:r>
                    <w:rPr>
                      <w:rFonts w:ascii="仿宋_GB2312" w:hAnsi="仿宋_GB2312" w:cs="仿宋_GB2312" w:eastAsia="仿宋_GB2312"/>
                      <w:sz w:val="21"/>
                    </w:rPr>
                    <w:t>5</w:t>
                  </w:r>
                  <w:r>
                    <w:rPr>
                      <w:rFonts w:ascii="仿宋_GB2312" w:hAnsi="仿宋_GB2312" w:cs="仿宋_GB2312" w:eastAsia="仿宋_GB2312"/>
                      <w:sz w:val="21"/>
                    </w:rPr>
                    <w:t xml:space="preserve">.配套教学资源包是基于硬件设备开发。 </w:t>
                  </w:r>
                  <w:r>
                    <w:br/>
                  </w:r>
                  <w:r>
                    <w:rPr>
                      <w:rFonts w:ascii="仿宋_GB2312" w:hAnsi="仿宋_GB2312" w:cs="仿宋_GB2312" w:eastAsia="仿宋_GB2312"/>
                      <w:sz w:val="21"/>
                    </w:rPr>
                    <w:t>6</w:t>
                  </w:r>
                  <w:r>
                    <w:rPr>
                      <w:rFonts w:ascii="仿宋_GB2312" w:hAnsi="仿宋_GB2312" w:cs="仿宋_GB2312" w:eastAsia="仿宋_GB2312"/>
                      <w:sz w:val="21"/>
                    </w:rPr>
                    <w:t>.▲配套教学资源包内容包含永磁同步电动机3D结构展示、永磁同步电机检测、交流异步电机检测、新能源汽车电机驱动系统认知等资源。</w:t>
                  </w:r>
                  <w:r>
                    <w:br/>
                  </w:r>
                  <w:r>
                    <w:rPr>
                      <w:rFonts w:ascii="仿宋_GB2312" w:hAnsi="仿宋_GB2312" w:cs="仿宋_GB2312" w:eastAsia="仿宋_GB2312"/>
                      <w:sz w:val="21"/>
                    </w:rPr>
                    <w:t>六、配套资源包清单</w:t>
                  </w:r>
                  <w:r>
                    <w:rPr>
                      <w:rFonts w:ascii="仿宋_GB2312" w:hAnsi="仿宋_GB2312" w:cs="仿宋_GB2312" w:eastAsia="仿宋_GB2312"/>
                      <w:sz w:val="21"/>
                    </w:rPr>
                    <w:t>（</w:t>
                  </w:r>
                  <w:r>
                    <w:rPr>
                      <w:rFonts w:ascii="仿宋_GB2312" w:hAnsi="仿宋_GB2312" w:cs="仿宋_GB2312" w:eastAsia="仿宋_GB2312"/>
                      <w:sz w:val="21"/>
                    </w:rPr>
                    <w:t>以满足</w:t>
                  </w:r>
                  <w:r>
                    <w:rPr>
                      <w:rFonts w:ascii="仿宋_GB2312" w:hAnsi="仿宋_GB2312" w:cs="仿宋_GB2312" w:eastAsia="仿宋_GB2312"/>
                      <w:sz w:val="21"/>
                    </w:rPr>
                    <w:t>功能要求</w:t>
                  </w:r>
                  <w:r>
                    <w:rPr>
                      <w:rFonts w:ascii="仿宋_GB2312" w:hAnsi="仿宋_GB2312" w:cs="仿宋_GB2312" w:eastAsia="仿宋_GB2312"/>
                      <w:sz w:val="21"/>
                    </w:rPr>
                    <w:t>为准，包括但不限于以下类型</w:t>
                  </w:r>
                  <w:r>
                    <w:rPr>
                      <w:rFonts w:ascii="仿宋_GB2312" w:hAnsi="仿宋_GB2312" w:cs="仿宋_GB2312" w:eastAsia="仿宋_GB2312"/>
                      <w:sz w:val="21"/>
                    </w:rPr>
                    <w:t>）</w:t>
                  </w:r>
                  <w:r>
                    <w:br/>
                  </w:r>
                  <w:r>
                    <w:rPr>
                      <w:rFonts w:ascii="仿宋_GB2312" w:hAnsi="仿宋_GB2312" w:cs="仿宋_GB2312" w:eastAsia="仿宋_GB2312"/>
                      <w:sz w:val="21"/>
                    </w:rPr>
                    <w:t>（一）动画类（</w:t>
                  </w:r>
                  <w:r>
                    <w:rPr>
                      <w:rFonts w:ascii="仿宋_GB2312" w:hAnsi="仿宋_GB2312" w:cs="仿宋_GB2312" w:eastAsia="仿宋_GB2312"/>
                      <w:sz w:val="21"/>
                    </w:rPr>
                    <w:t>不少于</w:t>
                  </w:r>
                  <w:r>
                    <w:rPr>
                      <w:rFonts w:ascii="仿宋_GB2312" w:hAnsi="仿宋_GB2312" w:cs="仿宋_GB2312" w:eastAsia="仿宋_GB2312"/>
                      <w:sz w:val="21"/>
                    </w:rPr>
                    <w:t>36个）</w:t>
                  </w:r>
                  <w:r>
                    <w:br/>
                  </w:r>
                  <w:r>
                    <w:rPr>
                      <w:rFonts w:ascii="仿宋_GB2312" w:hAnsi="仿宋_GB2312" w:cs="仿宋_GB2312" w:eastAsia="仿宋_GB2312"/>
                      <w:sz w:val="21"/>
                    </w:rPr>
                    <w:t>（二）技能视频类（</w:t>
                  </w:r>
                  <w:r>
                    <w:rPr>
                      <w:rFonts w:ascii="仿宋_GB2312" w:hAnsi="仿宋_GB2312" w:cs="仿宋_GB2312" w:eastAsia="仿宋_GB2312"/>
                      <w:sz w:val="21"/>
                    </w:rPr>
                    <w:t>不少于</w:t>
                  </w:r>
                  <w:r>
                    <w:rPr>
                      <w:rFonts w:ascii="仿宋_GB2312" w:hAnsi="仿宋_GB2312" w:cs="仿宋_GB2312" w:eastAsia="仿宋_GB2312"/>
                      <w:sz w:val="21"/>
                    </w:rPr>
                    <w:t>10个）</w:t>
                  </w:r>
                  <w:r>
                    <w:br/>
                  </w:r>
                  <w:r>
                    <w:rPr>
                      <w:rFonts w:ascii="仿宋_GB2312" w:hAnsi="仿宋_GB2312" w:cs="仿宋_GB2312" w:eastAsia="仿宋_GB2312"/>
                      <w:sz w:val="21"/>
                    </w:rPr>
                    <w:t>（三）三维交互动画类（</w:t>
                  </w:r>
                  <w:r>
                    <w:rPr>
                      <w:rFonts w:ascii="仿宋_GB2312" w:hAnsi="仿宋_GB2312" w:cs="仿宋_GB2312" w:eastAsia="仿宋_GB2312"/>
                      <w:sz w:val="21"/>
                    </w:rPr>
                    <w:t>不少于</w:t>
                  </w:r>
                  <w:r>
                    <w:rPr>
                      <w:rFonts w:ascii="仿宋_GB2312" w:hAnsi="仿宋_GB2312" w:cs="仿宋_GB2312" w:eastAsia="仿宋_GB2312"/>
                      <w:sz w:val="21"/>
                    </w:rPr>
                    <w:t>2个）</w:t>
                  </w:r>
                  <w:r>
                    <w:br/>
                  </w:r>
                  <w:r>
                    <w:rPr>
                      <w:rFonts w:ascii="仿宋_GB2312" w:hAnsi="仿宋_GB2312" w:cs="仿宋_GB2312" w:eastAsia="仿宋_GB2312"/>
                      <w:sz w:val="21"/>
                    </w:rPr>
                    <w:t>（四）实训评价表类（</w:t>
                  </w:r>
                  <w:r>
                    <w:rPr>
                      <w:rFonts w:ascii="仿宋_GB2312" w:hAnsi="仿宋_GB2312" w:cs="仿宋_GB2312" w:eastAsia="仿宋_GB2312"/>
                      <w:sz w:val="21"/>
                    </w:rPr>
                    <w:t>不少于</w:t>
                  </w:r>
                  <w:r>
                    <w:rPr>
                      <w:rFonts w:ascii="仿宋_GB2312" w:hAnsi="仿宋_GB2312" w:cs="仿宋_GB2312" w:eastAsia="仿宋_GB2312"/>
                      <w:sz w:val="21"/>
                    </w:rPr>
                    <w:t>6</w:t>
                  </w:r>
                  <w:r>
                    <w:rPr>
                      <w:rFonts w:ascii="仿宋_GB2312" w:hAnsi="仿宋_GB2312" w:cs="仿宋_GB2312" w:eastAsia="仿宋_GB2312"/>
                      <w:sz w:val="21"/>
                    </w:rPr>
                    <w:t>类</w:t>
                  </w:r>
                  <w:r>
                    <w:rPr>
                      <w:rFonts w:ascii="仿宋_GB2312" w:hAnsi="仿宋_GB2312" w:cs="仿宋_GB2312" w:eastAsia="仿宋_GB2312"/>
                      <w:sz w:val="21"/>
                    </w:rPr>
                    <w:t>）</w:t>
                  </w:r>
                  <w:r>
                    <w:br/>
                  </w:r>
                  <w:r>
                    <w:rPr>
                      <w:rFonts w:ascii="仿宋_GB2312" w:hAnsi="仿宋_GB2312" w:cs="仿宋_GB2312" w:eastAsia="仿宋_GB2312"/>
                      <w:sz w:val="21"/>
                    </w:rPr>
                    <w:t>（五）实训指导书类（</w:t>
                  </w:r>
                  <w:r>
                    <w:rPr>
                      <w:rFonts w:ascii="仿宋_GB2312" w:hAnsi="仿宋_GB2312" w:cs="仿宋_GB2312" w:eastAsia="仿宋_GB2312"/>
                      <w:sz w:val="21"/>
                    </w:rPr>
                    <w:t>不少于</w:t>
                  </w:r>
                  <w:r>
                    <w:rPr>
                      <w:rFonts w:ascii="仿宋_GB2312" w:hAnsi="仿宋_GB2312" w:cs="仿宋_GB2312" w:eastAsia="仿宋_GB2312"/>
                      <w:sz w:val="21"/>
                    </w:rPr>
                    <w:t>6</w:t>
                  </w:r>
                  <w:r>
                    <w:rPr>
                      <w:rFonts w:ascii="仿宋_GB2312" w:hAnsi="仿宋_GB2312" w:cs="仿宋_GB2312" w:eastAsia="仿宋_GB2312"/>
                      <w:sz w:val="21"/>
                    </w:rPr>
                    <w:t>类</w:t>
                  </w:r>
                  <w:r>
                    <w:rPr>
                      <w:rFonts w:ascii="仿宋_GB2312" w:hAnsi="仿宋_GB2312" w:cs="仿宋_GB2312" w:eastAsia="仿宋_GB2312"/>
                      <w:sz w:val="21"/>
                    </w:rPr>
                    <w:t>）</w:t>
                  </w:r>
                  <w:r>
                    <w:br/>
                  </w:r>
                  <w:r>
                    <w:rPr>
                      <w:rFonts w:ascii="仿宋_GB2312" w:hAnsi="仿宋_GB2312" w:cs="仿宋_GB2312" w:eastAsia="仿宋_GB2312"/>
                      <w:sz w:val="21"/>
                    </w:rPr>
                    <w:t>（六）微课类（</w:t>
                  </w:r>
                  <w:r>
                    <w:rPr>
                      <w:rFonts w:ascii="仿宋_GB2312" w:hAnsi="仿宋_GB2312" w:cs="仿宋_GB2312" w:eastAsia="仿宋_GB2312"/>
                      <w:sz w:val="21"/>
                    </w:rPr>
                    <w:t>不少于</w:t>
                  </w:r>
                  <w:r>
                    <w:rPr>
                      <w:rFonts w:ascii="仿宋_GB2312" w:hAnsi="仿宋_GB2312" w:cs="仿宋_GB2312" w:eastAsia="仿宋_GB2312"/>
                      <w:sz w:val="21"/>
                    </w:rPr>
                    <w:t>3</w:t>
                  </w:r>
                  <w:r>
                    <w:rPr>
                      <w:rFonts w:ascii="仿宋_GB2312" w:hAnsi="仿宋_GB2312" w:cs="仿宋_GB2312" w:eastAsia="仿宋_GB2312"/>
                      <w:sz w:val="21"/>
                    </w:rPr>
                    <w:t>类</w:t>
                  </w:r>
                  <w:r>
                    <w:rPr>
                      <w:rFonts w:ascii="仿宋_GB2312" w:hAnsi="仿宋_GB2312" w:cs="仿宋_GB2312" w:eastAsia="仿宋_GB2312"/>
                      <w:sz w:val="21"/>
                    </w:rPr>
                    <w:t>）</w:t>
                  </w:r>
                  <w:r>
                    <w:br/>
                  </w:r>
                  <w:r>
                    <w:rPr>
                      <w:rFonts w:ascii="仿宋_GB2312" w:hAnsi="仿宋_GB2312" w:cs="仿宋_GB2312" w:eastAsia="仿宋_GB2312"/>
                      <w:sz w:val="21"/>
                    </w:rPr>
                    <w:t>（七）学习工作页类（</w:t>
                  </w:r>
                  <w:r>
                    <w:rPr>
                      <w:rFonts w:ascii="仿宋_GB2312" w:hAnsi="仿宋_GB2312" w:cs="仿宋_GB2312" w:eastAsia="仿宋_GB2312"/>
                      <w:sz w:val="21"/>
                    </w:rPr>
                    <w:t>不少于</w:t>
                  </w:r>
                  <w:r>
                    <w:rPr>
                      <w:rFonts w:ascii="仿宋_GB2312" w:hAnsi="仿宋_GB2312" w:cs="仿宋_GB2312" w:eastAsia="仿宋_GB2312"/>
                      <w:sz w:val="21"/>
                    </w:rPr>
                    <w:t>6</w:t>
                  </w:r>
                  <w:r>
                    <w:rPr>
                      <w:rFonts w:ascii="仿宋_GB2312" w:hAnsi="仿宋_GB2312" w:cs="仿宋_GB2312" w:eastAsia="仿宋_GB2312"/>
                      <w:sz w:val="21"/>
                    </w:rPr>
                    <w:t>类</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数字万用表</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1"/>
                    </w:rPr>
                    <w:t>功能要求：可用于测量交直流电压电流、电阻、二极管、三极管，电路通断、电容、频率、温度，</w:t>
                  </w:r>
                  <w:r>
                    <w:rPr>
                      <w:rFonts w:ascii="仿宋_GB2312" w:hAnsi="仿宋_GB2312" w:cs="仿宋_GB2312" w:eastAsia="仿宋_GB2312"/>
                      <w:sz w:val="21"/>
                    </w:rPr>
                    <w:t xml:space="preserve">1-8CYL 闭合角，2/4STR转速，脉冲宽度及12V蓄电池测试等，具有低通滤波（VFC），最大最小值/相对值测量，欠压提示、背光和自动关机等功能。 </w:t>
                  </w:r>
                  <w:r>
                    <w:br/>
                  </w:r>
                  <w:r>
                    <w:rPr>
                      <w:rFonts w:ascii="仿宋_GB2312" w:hAnsi="仿宋_GB2312" w:cs="仿宋_GB2312" w:eastAsia="仿宋_GB2312"/>
                      <w:sz w:val="21"/>
                    </w:rPr>
                    <w:t>2.直流电压(V)：600mV/6V/60V/600V/1000V，±（0.5%＋3）</w:t>
                  </w:r>
                  <w:r>
                    <w:br/>
                  </w:r>
                  <w:r>
                    <w:rPr>
                      <w:rFonts w:ascii="仿宋_GB2312" w:hAnsi="仿宋_GB2312" w:cs="仿宋_GB2312" w:eastAsia="仿宋_GB2312"/>
                      <w:sz w:val="21"/>
                    </w:rPr>
                    <w:t>3.交流电压(V)：6V/60V/600V/1000V，±（0.8%＋3）</w:t>
                  </w:r>
                  <w:r>
                    <w:br/>
                  </w:r>
                  <w:r>
                    <w:rPr>
                      <w:rFonts w:ascii="仿宋_GB2312" w:hAnsi="仿宋_GB2312" w:cs="仿宋_GB2312" w:eastAsia="仿宋_GB2312"/>
                      <w:sz w:val="21"/>
                    </w:rPr>
                    <w:t>4.交流电流(A)：6mA/60mA/600mA/20A，±(1.0%+8)</w:t>
                  </w:r>
                  <w:r>
                    <w:br/>
                  </w:r>
                  <w:r>
                    <w:rPr>
                      <w:rFonts w:ascii="仿宋_GB2312" w:hAnsi="仿宋_GB2312" w:cs="仿宋_GB2312" w:eastAsia="仿宋_GB2312"/>
                      <w:sz w:val="21"/>
                    </w:rPr>
                    <w:t>5.直流电流(A)：6mA/60mA/600mA/20A，±(0.8%+8)</w:t>
                  </w:r>
                  <w:r>
                    <w:br/>
                  </w:r>
                  <w:r>
                    <w:rPr>
                      <w:rFonts w:ascii="仿宋_GB2312" w:hAnsi="仿宋_GB2312" w:cs="仿宋_GB2312" w:eastAsia="仿宋_GB2312"/>
                      <w:sz w:val="21"/>
                    </w:rPr>
                    <w:t>6.电阻(Ω)：600Ω/6KΩ/60KΩ/600KΩ/60MΩ，±(0.8%+3)</w:t>
                  </w:r>
                  <w:r>
                    <w:br/>
                  </w:r>
                  <w:r>
                    <w:rPr>
                      <w:rFonts w:ascii="仿宋_GB2312" w:hAnsi="仿宋_GB2312" w:cs="仿宋_GB2312" w:eastAsia="仿宋_GB2312"/>
                      <w:sz w:val="21"/>
                    </w:rPr>
                    <w:t>7.电容(F)：</w:t>
                  </w:r>
                </w:p>
                <w:p>
                  <w:pPr>
                    <w:pStyle w:val="null3"/>
                    <w:jc w:val="both"/>
                  </w:pPr>
                  <w:r>
                    <w:rPr>
                      <w:rFonts w:ascii="仿宋_GB2312" w:hAnsi="仿宋_GB2312" w:cs="仿宋_GB2312" w:eastAsia="仿宋_GB2312"/>
                      <w:sz w:val="21"/>
                    </w:rPr>
                    <w:t>6nF/60nF/600nF/6uF/60uF/600uF/6mF/60mF/100mF，±(3%+10)</w:t>
                  </w:r>
                  <w:r>
                    <w:br/>
                  </w:r>
                  <w:r>
                    <w:rPr>
                      <w:rFonts w:ascii="仿宋_GB2312" w:hAnsi="仿宋_GB2312" w:cs="仿宋_GB2312" w:eastAsia="仿宋_GB2312"/>
                      <w:sz w:val="21"/>
                    </w:rPr>
                    <w:t>8.频率(Hz)：10Hz~10MHz，±(0.1％+5）</w:t>
                  </w:r>
                  <w:r>
                    <w:br/>
                  </w:r>
                  <w:r>
                    <w:rPr>
                      <w:rFonts w:ascii="仿宋_GB2312" w:hAnsi="仿宋_GB2312" w:cs="仿宋_GB2312" w:eastAsia="仿宋_GB2312"/>
                      <w:sz w:val="21"/>
                    </w:rPr>
                    <w:t>9.摄氏温度(℃)：-40℃~1000℃，±(1.0%+3)</w:t>
                  </w:r>
                  <w:r>
                    <w:br/>
                  </w:r>
                  <w:r>
                    <w:rPr>
                      <w:rFonts w:ascii="仿宋_GB2312" w:hAnsi="仿宋_GB2312" w:cs="仿宋_GB2312" w:eastAsia="仿宋_GB2312"/>
                      <w:sz w:val="21"/>
                    </w:rPr>
                    <w:t>10.华氏温度(℉)：-40℉~1832℉，±(1.5%+5)</w:t>
                  </w:r>
                  <w:r>
                    <w:br/>
                  </w:r>
                  <w:r>
                    <w:rPr>
                      <w:rFonts w:ascii="仿宋_GB2312" w:hAnsi="仿宋_GB2312" w:cs="仿宋_GB2312" w:eastAsia="仿宋_GB2312"/>
                      <w:sz w:val="21"/>
                    </w:rPr>
                    <w:t>11.VFC：1000V，±(2.0%+10)</w:t>
                  </w:r>
                  <w:r>
                    <w:br/>
                  </w:r>
                  <w:r>
                    <w:rPr>
                      <w:rFonts w:ascii="仿宋_GB2312" w:hAnsi="仿宋_GB2312" w:cs="仿宋_GB2312" w:eastAsia="仿宋_GB2312"/>
                      <w:sz w:val="21"/>
                    </w:rPr>
                    <w:t>12.发动机转速(RPM)：2STR 冲程，±(3.0%+5)；4STR 冲程，±(3.0%+3)</w:t>
                  </w:r>
                  <w:r>
                    <w:br/>
                  </w:r>
                  <w:r>
                    <w:rPr>
                      <w:rFonts w:ascii="仿宋_GB2312" w:hAnsi="仿宋_GB2312" w:cs="仿宋_GB2312" w:eastAsia="仿宋_GB2312"/>
                      <w:sz w:val="21"/>
                    </w:rPr>
                    <w:t>13.闭合角(DWELL)：1CYL(0～356.4°)/2CYL(0～178.2°)/3CYL(0～118.8°)/4CYL(0～89.1°)/5CYL(0～71.3°)/6CYL(0～59.4°)/8CYL(0～44.5°)，±(3.0%+5)</w:t>
                  </w:r>
                  <w:r>
                    <w:br/>
                  </w:r>
                  <w:r>
                    <w:rPr>
                      <w:rFonts w:ascii="仿宋_GB2312" w:hAnsi="仿宋_GB2312" w:cs="仿宋_GB2312" w:eastAsia="仿宋_GB2312"/>
                      <w:sz w:val="21"/>
                    </w:rPr>
                    <w:t>14.脉冲宽度(mS   PULSE)：999.9mS，±(1.5%+10)</w:t>
                  </w:r>
                  <w:r>
                    <w:br/>
                  </w:r>
                  <w:r>
                    <w:rPr>
                      <w:rFonts w:ascii="仿宋_GB2312" w:hAnsi="仿宋_GB2312" w:cs="仿宋_GB2312" w:eastAsia="仿宋_GB2312"/>
                      <w:sz w:val="21"/>
                    </w:rPr>
                    <w:t>15.</w:t>
                  </w:r>
                  <w:r>
                    <w:rPr>
                      <w:rFonts w:ascii="仿宋_GB2312" w:hAnsi="仿宋_GB2312" w:cs="仿宋_GB2312" w:eastAsia="仿宋_GB2312"/>
                      <w:sz w:val="21"/>
                    </w:rPr>
                    <w:t>最大</w:t>
                  </w:r>
                  <w:r>
                    <w:rPr>
                      <w:rFonts w:ascii="仿宋_GB2312" w:hAnsi="仿宋_GB2312" w:cs="仿宋_GB2312" w:eastAsia="仿宋_GB2312"/>
                      <w:sz w:val="21"/>
                    </w:rPr>
                    <w:t>显示：</w:t>
                  </w:r>
                  <w:r>
                    <w:rPr>
                      <w:rFonts w:ascii="仿宋_GB2312" w:hAnsi="仿宋_GB2312" w:cs="仿宋_GB2312" w:eastAsia="仿宋_GB2312"/>
                      <w:sz w:val="21"/>
                    </w:rPr>
                    <w:t>5999</w:t>
                  </w:r>
                  <w:r>
                    <w:br/>
                  </w:r>
                  <w:r>
                    <w:rPr>
                      <w:rFonts w:ascii="仿宋_GB2312" w:hAnsi="仿宋_GB2312" w:cs="仿宋_GB2312" w:eastAsia="仿宋_GB2312"/>
                      <w:sz w:val="21"/>
                    </w:rPr>
                    <w:t>16.安规等级：CATII   1000V/CATIII 600V</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动力电池诊断与检修实训平台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r>
                    <w:br/>
                  </w:r>
                  <w:r>
                    <w:rPr>
                      <w:rFonts w:ascii="仿宋_GB2312" w:hAnsi="仿宋_GB2312" w:cs="仿宋_GB2312" w:eastAsia="仿宋_GB2312"/>
                      <w:sz w:val="21"/>
                    </w:rPr>
                    <w:t>动力电池诊断与检修实训平台采用纯电动汽车原车动力电池组将电池组装配在拆装工作台架上，便于学员进行动力电池的分解、检验、测量和装配实训，能够满足对纯电动汽车动力电池组的结构、工作原理、零部件的测量、气密仪操作、动力电池组执行元件检测、单体电池充放电检测、电池模组均衡测试的教学和考核需要。</w:t>
                  </w:r>
                  <w:r>
                    <w:br/>
                  </w:r>
                  <w:r>
                    <w:rPr>
                      <w:rFonts w:ascii="仿宋_GB2312" w:hAnsi="仿宋_GB2312" w:cs="仿宋_GB2312" w:eastAsia="仿宋_GB2312"/>
                      <w:sz w:val="21"/>
                    </w:rPr>
                    <w:t>二、实训项目</w:t>
                  </w:r>
                  <w:r>
                    <w:br/>
                  </w:r>
                  <w:r>
                    <w:rPr>
                      <w:rFonts w:ascii="仿宋_GB2312" w:hAnsi="仿宋_GB2312" w:cs="仿宋_GB2312" w:eastAsia="仿宋_GB2312"/>
                      <w:sz w:val="21"/>
                    </w:rPr>
                    <w:t>1.基于原车电池包配合拆装工具可完成实训项目：</w:t>
                  </w:r>
                  <w:r>
                    <w:br/>
                  </w:r>
                  <w:r>
                    <w:rPr>
                      <w:rFonts w:ascii="仿宋_GB2312" w:hAnsi="仿宋_GB2312" w:cs="仿宋_GB2312" w:eastAsia="仿宋_GB2312"/>
                      <w:sz w:val="21"/>
                    </w:rPr>
                    <w:t>（</w:t>
                  </w:r>
                  <w:r>
                    <w:rPr>
                      <w:rFonts w:ascii="仿宋_GB2312" w:hAnsi="仿宋_GB2312" w:cs="仿宋_GB2312" w:eastAsia="仿宋_GB2312"/>
                      <w:sz w:val="21"/>
                    </w:rPr>
                    <w:t>1）绝缘防护用具的正确穿戴；</w:t>
                  </w:r>
                  <w:r>
                    <w:br/>
                  </w:r>
                  <w:r>
                    <w:rPr>
                      <w:rFonts w:ascii="仿宋_GB2312" w:hAnsi="仿宋_GB2312" w:cs="仿宋_GB2312" w:eastAsia="仿宋_GB2312"/>
                      <w:sz w:val="21"/>
                    </w:rPr>
                    <w:t>（</w:t>
                  </w:r>
                  <w:r>
                    <w:rPr>
                      <w:rFonts w:ascii="仿宋_GB2312" w:hAnsi="仿宋_GB2312" w:cs="仿宋_GB2312" w:eastAsia="仿宋_GB2312"/>
                      <w:sz w:val="21"/>
                    </w:rPr>
                    <w:t>2）高压绝缘工具的规范会用</w:t>
                  </w:r>
                  <w:r>
                    <w:br/>
                  </w:r>
                  <w:r>
                    <w:rPr>
                      <w:rFonts w:ascii="仿宋_GB2312" w:hAnsi="仿宋_GB2312" w:cs="仿宋_GB2312" w:eastAsia="仿宋_GB2312"/>
                      <w:sz w:val="21"/>
                    </w:rPr>
                    <w:t>（</w:t>
                  </w:r>
                  <w:r>
                    <w:rPr>
                      <w:rFonts w:ascii="仿宋_GB2312" w:hAnsi="仿宋_GB2312" w:cs="仿宋_GB2312" w:eastAsia="仿宋_GB2312"/>
                      <w:sz w:val="21"/>
                    </w:rPr>
                    <w:t>3）动力电池上盖的拆解；</w:t>
                  </w:r>
                  <w:r>
                    <w:br/>
                  </w:r>
                  <w:r>
                    <w:rPr>
                      <w:rFonts w:ascii="仿宋_GB2312" w:hAnsi="仿宋_GB2312" w:cs="仿宋_GB2312" w:eastAsia="仿宋_GB2312"/>
                      <w:sz w:val="21"/>
                    </w:rPr>
                    <w:t>（</w:t>
                  </w:r>
                  <w:r>
                    <w:rPr>
                      <w:rFonts w:ascii="仿宋_GB2312" w:hAnsi="仿宋_GB2312" w:cs="仿宋_GB2312" w:eastAsia="仿宋_GB2312"/>
                      <w:sz w:val="21"/>
                    </w:rPr>
                    <w:t>4）动力电池内部低压线束的拆解；</w:t>
                  </w:r>
                  <w:r>
                    <w:br/>
                  </w:r>
                  <w:r>
                    <w:rPr>
                      <w:rFonts w:ascii="仿宋_GB2312" w:hAnsi="仿宋_GB2312" w:cs="仿宋_GB2312" w:eastAsia="仿宋_GB2312"/>
                      <w:sz w:val="21"/>
                    </w:rPr>
                    <w:t>（</w:t>
                  </w:r>
                  <w:r>
                    <w:rPr>
                      <w:rFonts w:ascii="仿宋_GB2312" w:hAnsi="仿宋_GB2312" w:cs="仿宋_GB2312" w:eastAsia="仿宋_GB2312"/>
                      <w:sz w:val="21"/>
                    </w:rPr>
                    <w:t>5）动力电池采样线束的拆解；</w:t>
                  </w:r>
                  <w:r>
                    <w:br/>
                  </w:r>
                  <w:r>
                    <w:rPr>
                      <w:rFonts w:ascii="仿宋_GB2312" w:hAnsi="仿宋_GB2312" w:cs="仿宋_GB2312" w:eastAsia="仿宋_GB2312"/>
                      <w:sz w:val="21"/>
                    </w:rPr>
                    <w:t>（</w:t>
                  </w:r>
                  <w:r>
                    <w:rPr>
                      <w:rFonts w:ascii="仿宋_GB2312" w:hAnsi="仿宋_GB2312" w:cs="仿宋_GB2312" w:eastAsia="仿宋_GB2312"/>
                      <w:sz w:val="21"/>
                    </w:rPr>
                    <w:t>6）动力电池高压连接排的拆解；</w:t>
                  </w:r>
                  <w:r>
                    <w:br/>
                  </w:r>
                  <w:r>
                    <w:rPr>
                      <w:rFonts w:ascii="仿宋_GB2312" w:hAnsi="仿宋_GB2312" w:cs="仿宋_GB2312" w:eastAsia="仿宋_GB2312"/>
                      <w:sz w:val="21"/>
                    </w:rPr>
                    <w:t>（</w:t>
                  </w:r>
                  <w:r>
                    <w:rPr>
                      <w:rFonts w:ascii="仿宋_GB2312" w:hAnsi="仿宋_GB2312" w:cs="仿宋_GB2312" w:eastAsia="仿宋_GB2312"/>
                      <w:sz w:val="21"/>
                    </w:rPr>
                    <w:t>7）动力电池BMS模块的拆解；</w:t>
                  </w:r>
                  <w:r>
                    <w:br/>
                  </w:r>
                  <w:r>
                    <w:rPr>
                      <w:rFonts w:ascii="仿宋_GB2312" w:hAnsi="仿宋_GB2312" w:cs="仿宋_GB2312" w:eastAsia="仿宋_GB2312"/>
                      <w:sz w:val="21"/>
                    </w:rPr>
                    <w:t>（</w:t>
                  </w:r>
                  <w:r>
                    <w:rPr>
                      <w:rFonts w:ascii="仿宋_GB2312" w:hAnsi="仿宋_GB2312" w:cs="仿宋_GB2312" w:eastAsia="仿宋_GB2312"/>
                      <w:sz w:val="21"/>
                    </w:rPr>
                    <w:t>8）动力电池高压继电器的拆解；</w:t>
                  </w:r>
                  <w:r>
                    <w:br/>
                  </w:r>
                  <w:r>
                    <w:rPr>
                      <w:rFonts w:ascii="仿宋_GB2312" w:hAnsi="仿宋_GB2312" w:cs="仿宋_GB2312" w:eastAsia="仿宋_GB2312"/>
                      <w:sz w:val="21"/>
                    </w:rPr>
                    <w:t>（</w:t>
                  </w:r>
                  <w:r>
                    <w:rPr>
                      <w:rFonts w:ascii="仿宋_GB2312" w:hAnsi="仿宋_GB2312" w:cs="仿宋_GB2312" w:eastAsia="仿宋_GB2312"/>
                      <w:sz w:val="21"/>
                    </w:rPr>
                    <w:t>9）动力电池单体电的分离；</w:t>
                  </w:r>
                  <w:r>
                    <w:br/>
                  </w:r>
                  <w:r>
                    <w:rPr>
                      <w:rFonts w:ascii="仿宋_GB2312" w:hAnsi="仿宋_GB2312" w:cs="仿宋_GB2312" w:eastAsia="仿宋_GB2312"/>
                      <w:sz w:val="21"/>
                    </w:rPr>
                    <w:t>2.基于原车电池包配合检测工具可完成实训项目：</w:t>
                  </w:r>
                  <w:r>
                    <w:br/>
                  </w:r>
                  <w:r>
                    <w:rPr>
                      <w:rFonts w:ascii="仿宋_GB2312" w:hAnsi="仿宋_GB2312" w:cs="仿宋_GB2312" w:eastAsia="仿宋_GB2312"/>
                      <w:sz w:val="21"/>
                    </w:rPr>
                    <w:t>（</w:t>
                  </w:r>
                  <w:r>
                    <w:rPr>
                      <w:rFonts w:ascii="仿宋_GB2312" w:hAnsi="仿宋_GB2312" w:cs="仿宋_GB2312" w:eastAsia="仿宋_GB2312"/>
                      <w:sz w:val="21"/>
                    </w:rPr>
                    <w:t>1）动力电池检测专用工具的规范使用；</w:t>
                  </w:r>
                  <w:r>
                    <w:br/>
                  </w:r>
                  <w:r>
                    <w:rPr>
                      <w:rFonts w:ascii="仿宋_GB2312" w:hAnsi="仿宋_GB2312" w:cs="仿宋_GB2312" w:eastAsia="仿宋_GB2312"/>
                      <w:sz w:val="21"/>
                    </w:rPr>
                    <w:t>（</w:t>
                  </w:r>
                  <w:r>
                    <w:rPr>
                      <w:rFonts w:ascii="仿宋_GB2312" w:hAnsi="仿宋_GB2312" w:cs="仿宋_GB2312" w:eastAsia="仿宋_GB2312"/>
                      <w:sz w:val="21"/>
                    </w:rPr>
                    <w:t>2）动力电池单体电压检测；</w:t>
                  </w:r>
                  <w:r>
                    <w:br/>
                  </w:r>
                  <w:r>
                    <w:rPr>
                      <w:rFonts w:ascii="仿宋_GB2312" w:hAnsi="仿宋_GB2312" w:cs="仿宋_GB2312" w:eastAsia="仿宋_GB2312"/>
                      <w:sz w:val="21"/>
                    </w:rPr>
                    <w:t>（</w:t>
                  </w:r>
                  <w:r>
                    <w:rPr>
                      <w:rFonts w:ascii="仿宋_GB2312" w:hAnsi="仿宋_GB2312" w:cs="仿宋_GB2312" w:eastAsia="仿宋_GB2312"/>
                      <w:sz w:val="21"/>
                    </w:rPr>
                    <w:t>3）动力电池绝缘检测；</w:t>
                  </w:r>
                  <w:r>
                    <w:br/>
                  </w:r>
                  <w:r>
                    <w:rPr>
                      <w:rFonts w:ascii="仿宋_GB2312" w:hAnsi="仿宋_GB2312" w:cs="仿宋_GB2312" w:eastAsia="仿宋_GB2312"/>
                      <w:sz w:val="21"/>
                    </w:rPr>
                    <w:t>（</w:t>
                  </w:r>
                  <w:r>
                    <w:rPr>
                      <w:rFonts w:ascii="仿宋_GB2312" w:hAnsi="仿宋_GB2312" w:cs="仿宋_GB2312" w:eastAsia="仿宋_GB2312"/>
                      <w:sz w:val="21"/>
                    </w:rPr>
                    <w:t>4）动力电池熔断器的检测；</w:t>
                  </w:r>
                  <w:r>
                    <w:br/>
                  </w:r>
                  <w:r>
                    <w:rPr>
                      <w:rFonts w:ascii="仿宋_GB2312" w:hAnsi="仿宋_GB2312" w:cs="仿宋_GB2312" w:eastAsia="仿宋_GB2312"/>
                      <w:sz w:val="21"/>
                    </w:rPr>
                    <w:t>（</w:t>
                  </w:r>
                  <w:r>
                    <w:rPr>
                      <w:rFonts w:ascii="仿宋_GB2312" w:hAnsi="仿宋_GB2312" w:cs="仿宋_GB2312" w:eastAsia="仿宋_GB2312"/>
                      <w:sz w:val="21"/>
                    </w:rPr>
                    <w:t>5）动力电池电流传感器检测；</w:t>
                  </w:r>
                  <w:r>
                    <w:br/>
                  </w:r>
                  <w:r>
                    <w:rPr>
                      <w:rFonts w:ascii="仿宋_GB2312" w:hAnsi="仿宋_GB2312" w:cs="仿宋_GB2312" w:eastAsia="仿宋_GB2312"/>
                      <w:sz w:val="21"/>
                    </w:rPr>
                    <w:t>（</w:t>
                  </w:r>
                  <w:r>
                    <w:rPr>
                      <w:rFonts w:ascii="仿宋_GB2312" w:hAnsi="仿宋_GB2312" w:cs="仿宋_GB2312" w:eastAsia="仿宋_GB2312"/>
                      <w:sz w:val="21"/>
                    </w:rPr>
                    <w:t>6）动力电池高压继电器的测试；</w:t>
                  </w:r>
                  <w:r>
                    <w:br/>
                  </w:r>
                  <w:r>
                    <w:rPr>
                      <w:rFonts w:ascii="仿宋_GB2312" w:hAnsi="仿宋_GB2312" w:cs="仿宋_GB2312" w:eastAsia="仿宋_GB2312"/>
                      <w:sz w:val="21"/>
                    </w:rPr>
                    <w:t>（</w:t>
                  </w:r>
                  <w:r>
                    <w:rPr>
                      <w:rFonts w:ascii="仿宋_GB2312" w:hAnsi="仿宋_GB2312" w:cs="仿宋_GB2312" w:eastAsia="仿宋_GB2312"/>
                      <w:sz w:val="21"/>
                    </w:rPr>
                    <w:t>7）动力电池气密仪的连接与气密测试；</w:t>
                  </w:r>
                  <w:r>
                    <w:br/>
                  </w:r>
                  <w:r>
                    <w:rPr>
                      <w:rFonts w:ascii="仿宋_GB2312" w:hAnsi="仿宋_GB2312" w:cs="仿宋_GB2312" w:eastAsia="仿宋_GB2312"/>
                      <w:sz w:val="21"/>
                    </w:rPr>
                    <w:t>（</w:t>
                  </w:r>
                  <w:r>
                    <w:rPr>
                      <w:rFonts w:ascii="仿宋_GB2312" w:hAnsi="仿宋_GB2312" w:cs="仿宋_GB2312" w:eastAsia="仿宋_GB2312"/>
                      <w:sz w:val="21"/>
                    </w:rPr>
                    <w:t>8）动力电池模组充放电仪的连接与模组充放电测试；</w:t>
                  </w:r>
                  <w:r>
                    <w:br/>
                  </w:r>
                  <w:r>
                    <w:rPr>
                      <w:rFonts w:ascii="仿宋_GB2312" w:hAnsi="仿宋_GB2312" w:cs="仿宋_GB2312" w:eastAsia="仿宋_GB2312"/>
                      <w:sz w:val="21"/>
                    </w:rPr>
                    <w:t>（</w:t>
                  </w:r>
                  <w:r>
                    <w:rPr>
                      <w:rFonts w:ascii="仿宋_GB2312" w:hAnsi="仿宋_GB2312" w:cs="仿宋_GB2312" w:eastAsia="仿宋_GB2312"/>
                      <w:sz w:val="21"/>
                    </w:rPr>
                    <w:t>9）动力电池均衡仪的连接与单体电池均衡测试；</w:t>
                  </w:r>
                  <w:r>
                    <w:br/>
                  </w:r>
                  <w:r>
                    <w:rPr>
                      <w:rFonts w:ascii="仿宋_GB2312" w:hAnsi="仿宋_GB2312" w:cs="仿宋_GB2312" w:eastAsia="仿宋_GB2312"/>
                      <w:sz w:val="21"/>
                    </w:rPr>
                    <w:t>（</w:t>
                  </w:r>
                  <w:r>
                    <w:rPr>
                      <w:rFonts w:ascii="仿宋_GB2312" w:hAnsi="仿宋_GB2312" w:cs="仿宋_GB2312" w:eastAsia="仿宋_GB2312"/>
                      <w:sz w:val="21"/>
                    </w:rPr>
                    <w:t>10）动力电池包放电仪连接与电池包整包放电测试。</w:t>
                  </w:r>
                  <w:r>
                    <w:br/>
                  </w:r>
                  <w:r>
                    <w:rPr>
                      <w:rFonts w:ascii="仿宋_GB2312" w:hAnsi="仿宋_GB2312" w:cs="仿宋_GB2312" w:eastAsia="仿宋_GB2312"/>
                      <w:sz w:val="21"/>
                    </w:rPr>
                    <w:t>三、组成要求</w:t>
                  </w:r>
                  <w:r>
                    <w:br/>
                  </w:r>
                  <w:r>
                    <w:rPr>
                      <w:rFonts w:ascii="仿宋_GB2312" w:hAnsi="仿宋_GB2312" w:cs="仿宋_GB2312" w:eastAsia="仿宋_GB2312"/>
                      <w:sz w:val="21"/>
                    </w:rPr>
                    <w:t>动力电池诊断与检修实训平台产品组成包括：纯电动原厂动力电池包、动力电池拆装台、动力电池物料架、绝缘防护用具。</w:t>
                  </w:r>
                  <w:r>
                    <w:br/>
                  </w:r>
                  <w:r>
                    <w:rPr>
                      <w:rFonts w:ascii="仿宋_GB2312" w:hAnsi="仿宋_GB2312" w:cs="仿宋_GB2312" w:eastAsia="仿宋_GB2312"/>
                      <w:sz w:val="21"/>
                    </w:rPr>
                    <w:t>四、功能要求</w:t>
                  </w:r>
                  <w:r>
                    <w:br/>
                  </w:r>
                  <w:r>
                    <w:rPr>
                      <w:rFonts w:ascii="仿宋_GB2312" w:hAnsi="仿宋_GB2312" w:cs="仿宋_GB2312" w:eastAsia="仿宋_GB2312"/>
                      <w:sz w:val="21"/>
                    </w:rPr>
                    <w:t>1.通过对动力电池总成的拆装，认知新能源汽车动力电池的结构及原理；</w:t>
                  </w:r>
                  <w:r>
                    <w:br/>
                  </w:r>
                  <w:r>
                    <w:rPr>
                      <w:rFonts w:ascii="仿宋_GB2312" w:hAnsi="仿宋_GB2312" w:cs="仿宋_GB2312" w:eastAsia="仿宋_GB2312"/>
                      <w:sz w:val="21"/>
                    </w:rPr>
                    <w:t>2.运用专用检测工具及仪器对动力电池总成的电器元件及机械零件进行检测；</w:t>
                  </w:r>
                  <w:r>
                    <w:br/>
                  </w:r>
                  <w:r>
                    <w:rPr>
                      <w:rFonts w:ascii="仿宋_GB2312" w:hAnsi="仿宋_GB2312" w:cs="仿宋_GB2312" w:eastAsia="仿宋_GB2312"/>
                      <w:sz w:val="21"/>
                    </w:rPr>
                    <w:t>3.能够进行动力电池总成的解体与组装技能训练；</w:t>
                  </w:r>
                  <w:r>
                    <w:br/>
                  </w:r>
                  <w:r>
                    <w:rPr>
                      <w:rFonts w:ascii="仿宋_GB2312" w:hAnsi="仿宋_GB2312" w:cs="仿宋_GB2312" w:eastAsia="仿宋_GB2312"/>
                      <w:sz w:val="21"/>
                    </w:rPr>
                    <w:t>4.能够进行原车电池包的性能检测训练。</w:t>
                  </w:r>
                  <w:r>
                    <w:br/>
                  </w:r>
                  <w:r>
                    <w:rPr>
                      <w:rFonts w:ascii="仿宋_GB2312" w:hAnsi="仿宋_GB2312" w:cs="仿宋_GB2312" w:eastAsia="仿宋_GB2312"/>
                      <w:sz w:val="21"/>
                    </w:rPr>
                    <w:t>五</w:t>
                  </w:r>
                  <w:r>
                    <w:rPr>
                      <w:rFonts w:ascii="仿宋_GB2312" w:hAnsi="仿宋_GB2312" w:cs="仿宋_GB2312" w:eastAsia="仿宋_GB2312"/>
                      <w:sz w:val="21"/>
                    </w:rPr>
                    <w:t>、技术要求</w:t>
                  </w:r>
                  <w:r>
                    <w:br/>
                  </w:r>
                  <w:r>
                    <w:rPr>
                      <w:rFonts w:ascii="仿宋_GB2312" w:hAnsi="仿宋_GB2312" w:cs="仿宋_GB2312" w:eastAsia="仿宋_GB2312"/>
                      <w:sz w:val="21"/>
                    </w:rPr>
                    <w:t>1.动力电池拆装台产品采用整体采用</w:t>
                  </w:r>
                  <w:r>
                    <w:rPr>
                      <w:rFonts w:ascii="仿宋_GB2312" w:hAnsi="仿宋_GB2312" w:cs="仿宋_GB2312" w:eastAsia="仿宋_GB2312"/>
                      <w:sz w:val="21"/>
                    </w:rPr>
                    <w:t>不小于</w:t>
                  </w:r>
                  <w:r>
                    <w:rPr>
                      <w:rFonts w:ascii="仿宋_GB2312" w:hAnsi="仿宋_GB2312" w:cs="仿宋_GB2312" w:eastAsia="仿宋_GB2312"/>
                      <w:sz w:val="21"/>
                    </w:rPr>
                    <w:t>1.5mm钢板</w:t>
                  </w:r>
                  <w:r>
                    <w:rPr>
                      <w:rFonts w:ascii="仿宋_GB2312" w:hAnsi="仿宋_GB2312" w:cs="仿宋_GB2312" w:eastAsia="仿宋_GB2312"/>
                      <w:sz w:val="21"/>
                    </w:rPr>
                    <w:t>制作</w:t>
                  </w:r>
                  <w:r>
                    <w:rPr>
                      <w:rFonts w:ascii="仿宋_GB2312" w:hAnsi="仿宋_GB2312" w:cs="仿宋_GB2312" w:eastAsia="仿宋_GB2312"/>
                      <w:sz w:val="21"/>
                    </w:rPr>
                    <w:t>，台面配</w:t>
                  </w:r>
                  <w:r>
                    <w:rPr>
                      <w:rFonts w:ascii="仿宋_GB2312" w:hAnsi="仿宋_GB2312" w:cs="仿宋_GB2312" w:eastAsia="仿宋_GB2312"/>
                      <w:sz w:val="21"/>
                    </w:rPr>
                    <w:t>≥</w:t>
                  </w:r>
                  <w:r>
                    <w:rPr>
                      <w:rFonts w:ascii="仿宋_GB2312" w:hAnsi="仿宋_GB2312" w:cs="仿宋_GB2312" w:eastAsia="仿宋_GB2312"/>
                      <w:sz w:val="21"/>
                    </w:rPr>
                    <w:t>3mm耐压1KV绝缘垫，确保原车动力电池包的平稳安全放置，底部安装4个、单个可承重</w:t>
                  </w:r>
                  <w:r>
                    <w:rPr>
                      <w:rFonts w:ascii="仿宋_GB2312" w:hAnsi="仿宋_GB2312" w:cs="仿宋_GB2312" w:eastAsia="仿宋_GB2312"/>
                      <w:sz w:val="21"/>
                    </w:rPr>
                    <w:t>≥</w:t>
                  </w:r>
                  <w:r>
                    <w:rPr>
                      <w:rFonts w:ascii="仿宋_GB2312" w:hAnsi="仿宋_GB2312" w:cs="仿宋_GB2312" w:eastAsia="仿宋_GB2312"/>
                      <w:sz w:val="21"/>
                    </w:rPr>
                    <w:t>320kg，带自锁装置万向脚轮。</w:t>
                  </w:r>
                  <w:r>
                    <w:br/>
                  </w:r>
                  <w:r>
                    <w:rPr>
                      <w:rFonts w:ascii="仿宋_GB2312" w:hAnsi="仿宋_GB2312" w:cs="仿宋_GB2312" w:eastAsia="仿宋_GB2312"/>
                      <w:sz w:val="21"/>
                    </w:rPr>
                    <w:t>2.动力电池物料架采用</w:t>
                  </w:r>
                  <w:r>
                    <w:rPr>
                      <w:rFonts w:ascii="仿宋_GB2312" w:hAnsi="仿宋_GB2312" w:cs="仿宋_GB2312" w:eastAsia="仿宋_GB2312"/>
                      <w:sz w:val="21"/>
                    </w:rPr>
                    <w:t>≥</w:t>
                  </w:r>
                  <w:r>
                    <w:rPr>
                      <w:rFonts w:ascii="仿宋_GB2312" w:hAnsi="仿宋_GB2312" w:cs="仿宋_GB2312" w:eastAsia="仿宋_GB2312"/>
                      <w:sz w:val="21"/>
                    </w:rPr>
                    <w:t>1.5mm钢板</w:t>
                  </w:r>
                  <w:r>
                    <w:rPr>
                      <w:rFonts w:ascii="仿宋_GB2312" w:hAnsi="仿宋_GB2312" w:cs="仿宋_GB2312" w:eastAsia="仿宋_GB2312"/>
                      <w:sz w:val="21"/>
                    </w:rPr>
                    <w:t>制作</w:t>
                  </w:r>
                  <w:r>
                    <w:rPr>
                      <w:rFonts w:ascii="仿宋_GB2312" w:hAnsi="仿宋_GB2312" w:cs="仿宋_GB2312" w:eastAsia="仿宋_GB2312"/>
                      <w:sz w:val="21"/>
                    </w:rPr>
                    <w:t>，台面配</w:t>
                  </w:r>
                  <w:r>
                    <w:rPr>
                      <w:rFonts w:ascii="仿宋_GB2312" w:hAnsi="仿宋_GB2312" w:cs="仿宋_GB2312" w:eastAsia="仿宋_GB2312"/>
                      <w:sz w:val="21"/>
                    </w:rPr>
                    <w:t>≥</w:t>
                  </w:r>
                  <w:r>
                    <w:rPr>
                      <w:rFonts w:ascii="仿宋_GB2312" w:hAnsi="仿宋_GB2312" w:cs="仿宋_GB2312" w:eastAsia="仿宋_GB2312"/>
                      <w:sz w:val="21"/>
                    </w:rPr>
                    <w:t>3mm耐压1KV绝缘垫，储物抽屉采用</w:t>
                  </w:r>
                  <w:r>
                    <w:rPr>
                      <w:rFonts w:ascii="仿宋_GB2312" w:hAnsi="仿宋_GB2312" w:cs="仿宋_GB2312" w:eastAsia="仿宋_GB2312"/>
                      <w:sz w:val="21"/>
                    </w:rPr>
                    <w:t>≥</w:t>
                  </w:r>
                  <w:r>
                    <w:rPr>
                      <w:rFonts w:ascii="仿宋_GB2312" w:hAnsi="仿宋_GB2312" w:cs="仿宋_GB2312" w:eastAsia="仿宋_GB2312"/>
                      <w:sz w:val="21"/>
                    </w:rPr>
                    <w:t>1.5mm钢板</w:t>
                  </w:r>
                  <w:r>
                    <w:rPr>
                      <w:rFonts w:ascii="仿宋_GB2312" w:hAnsi="仿宋_GB2312" w:cs="仿宋_GB2312" w:eastAsia="仿宋_GB2312"/>
                      <w:sz w:val="21"/>
                    </w:rPr>
                    <w:t>制作</w:t>
                  </w:r>
                  <w:r>
                    <w:rPr>
                      <w:rFonts w:ascii="仿宋_GB2312" w:hAnsi="仿宋_GB2312" w:cs="仿宋_GB2312" w:eastAsia="仿宋_GB2312"/>
                      <w:sz w:val="21"/>
                    </w:rPr>
                    <w:t>，物料架背部分采用方格板，物料架托板后侧冲压专用倒勾可方便固定到背板上，方便拆卸及调整隔板间距，底部安装</w:t>
                  </w:r>
                  <w:r>
                    <w:rPr>
                      <w:rFonts w:ascii="仿宋_GB2312" w:hAnsi="仿宋_GB2312" w:cs="仿宋_GB2312" w:eastAsia="仿宋_GB2312"/>
                      <w:sz w:val="21"/>
                    </w:rPr>
                    <w:t>4个、单个可承重</w:t>
                  </w:r>
                  <w:r>
                    <w:rPr>
                      <w:rFonts w:ascii="仿宋_GB2312" w:hAnsi="仿宋_GB2312" w:cs="仿宋_GB2312" w:eastAsia="仿宋_GB2312"/>
                      <w:sz w:val="21"/>
                    </w:rPr>
                    <w:t>≥</w:t>
                  </w:r>
                  <w:r>
                    <w:rPr>
                      <w:rFonts w:ascii="仿宋_GB2312" w:hAnsi="仿宋_GB2312" w:cs="仿宋_GB2312" w:eastAsia="仿宋_GB2312"/>
                      <w:sz w:val="21"/>
                    </w:rPr>
                    <w:t>120kg、带自锁装置万向脚轮。</w:t>
                  </w:r>
                  <w:r>
                    <w:br/>
                  </w:r>
                  <w:r>
                    <w:rPr>
                      <w:rFonts w:ascii="仿宋_GB2312" w:hAnsi="仿宋_GB2312" w:cs="仿宋_GB2312" w:eastAsia="仿宋_GB2312"/>
                      <w:sz w:val="21"/>
                    </w:rPr>
                    <w:t>3.动力电池包采用原车电池包，单体电芯及温度传感器无故障，BMS模块通讯正常，内部继电器完好，能满足使用要求。</w:t>
                  </w:r>
                  <w:r>
                    <w:br/>
                  </w:r>
                  <w:r>
                    <w:rPr>
                      <w:rFonts w:ascii="仿宋_GB2312" w:hAnsi="仿宋_GB2312" w:cs="仿宋_GB2312" w:eastAsia="仿宋_GB2312"/>
                      <w:sz w:val="21"/>
                    </w:rPr>
                    <w:t>4.动力电池包参数：</w:t>
                  </w:r>
                  <w:r>
                    <w:br/>
                  </w:r>
                  <w:r>
                    <w:rPr>
                      <w:rFonts w:ascii="仿宋_GB2312" w:hAnsi="仿宋_GB2312" w:cs="仿宋_GB2312" w:eastAsia="仿宋_GB2312"/>
                      <w:sz w:val="21"/>
                    </w:rPr>
                    <w:t>（</w:t>
                  </w:r>
                  <w:r>
                    <w:rPr>
                      <w:rFonts w:ascii="仿宋_GB2312" w:hAnsi="仿宋_GB2312" w:cs="仿宋_GB2312" w:eastAsia="仿宋_GB2312"/>
                      <w:sz w:val="21"/>
                    </w:rPr>
                    <w:t>1）电池类型：刀片电池/磷酸铁锂电池</w:t>
                  </w:r>
                  <w:r>
                    <w:br/>
                  </w:r>
                  <w:r>
                    <w:rPr>
                      <w:rFonts w:ascii="仿宋_GB2312" w:hAnsi="仿宋_GB2312" w:cs="仿宋_GB2312" w:eastAsia="仿宋_GB2312"/>
                      <w:sz w:val="21"/>
                    </w:rPr>
                    <w:t>（</w:t>
                  </w:r>
                  <w:r>
                    <w:rPr>
                      <w:rFonts w:ascii="仿宋_GB2312" w:hAnsi="仿宋_GB2312" w:cs="仿宋_GB2312" w:eastAsia="仿宋_GB2312"/>
                      <w:sz w:val="21"/>
                    </w:rPr>
                    <w:t>2）电池</w:t>
                  </w:r>
                  <w:r>
                    <w:rPr>
                      <w:rFonts w:ascii="仿宋_GB2312" w:hAnsi="仿宋_GB2312" w:cs="仿宋_GB2312" w:eastAsia="仿宋_GB2312"/>
                      <w:sz w:val="21"/>
                    </w:rPr>
                    <w:t>电</w:t>
                  </w:r>
                  <w:r>
                    <w:rPr>
                      <w:rFonts w:ascii="仿宋_GB2312" w:hAnsi="仿宋_GB2312" w:cs="仿宋_GB2312" w:eastAsia="仿宋_GB2312"/>
                      <w:sz w:val="21"/>
                    </w:rPr>
                    <w:t>量：</w:t>
                  </w:r>
                  <w:r>
                    <w:rPr>
                      <w:rFonts w:ascii="仿宋_GB2312" w:hAnsi="仿宋_GB2312" w:cs="仿宋_GB2312" w:eastAsia="仿宋_GB2312"/>
                      <w:sz w:val="21"/>
                    </w:rPr>
                    <w:t>≥48</w:t>
                  </w:r>
                  <w:r>
                    <w:rPr>
                      <w:rFonts w:ascii="仿宋_GB2312" w:hAnsi="仿宋_GB2312" w:cs="仿宋_GB2312" w:eastAsia="仿宋_GB2312"/>
                      <w:sz w:val="21"/>
                    </w:rPr>
                    <w:t>k</w:t>
                  </w:r>
                  <w:r>
                    <w:rPr>
                      <w:rFonts w:ascii="仿宋_GB2312" w:hAnsi="仿宋_GB2312" w:cs="仿宋_GB2312" w:eastAsia="仿宋_GB2312"/>
                      <w:sz w:val="21"/>
                    </w:rPr>
                    <w:t>Wh</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纯电动汽车整车教学平台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一、功能要求</w:t>
                  </w:r>
                  <w:r>
                    <w:br/>
                  </w:r>
                  <w:r>
                    <w:rPr>
                      <w:rFonts w:ascii="仿宋_GB2312" w:hAnsi="仿宋_GB2312" w:cs="仿宋_GB2312" w:eastAsia="仿宋_GB2312"/>
                      <w:sz w:val="21"/>
                    </w:rPr>
                    <w:t>1.车辆各种工况正常，可以正常启动、行驶、各系统功能操作等；能够通过诊断电脑与诊断座，读取车辆信息、编码查询、读取故障代码、高压数据流、执行元件测试等测试功能，真实贴近维修一线的工作和内容。</w:t>
                  </w:r>
                  <w:r>
                    <w:br/>
                  </w:r>
                  <w:r>
                    <w:rPr>
                      <w:rFonts w:ascii="仿宋_GB2312" w:hAnsi="仿宋_GB2312" w:cs="仿宋_GB2312" w:eastAsia="仿宋_GB2312"/>
                      <w:sz w:val="21"/>
                    </w:rPr>
                    <w:t>2.基于整车的高压维修可以真实反映诊断维修状态，并且标准实施诊断维修过程时需要对高压系统进行高压警示线、高压警示牌的放置，表现维修专业度和高压安全意识。</w:t>
                  </w:r>
                  <w:r>
                    <w:br/>
                  </w:r>
                  <w:r>
                    <w:rPr>
                      <w:rFonts w:ascii="仿宋_GB2312" w:hAnsi="仿宋_GB2312" w:cs="仿宋_GB2312" w:eastAsia="仿宋_GB2312"/>
                      <w:sz w:val="21"/>
                    </w:rPr>
                    <w:t>3.可以进行新能源汽车认知、操作、高压部件及结构认知、高压系统的断电/上电操作，高压系统及低压系统的数据流读取和故障诊断等教学内容。</w:t>
                  </w:r>
                  <w:r>
                    <w:br/>
                  </w:r>
                  <w:r>
                    <w:rPr>
                      <w:rFonts w:ascii="仿宋_GB2312" w:hAnsi="仿宋_GB2312" w:cs="仿宋_GB2312" w:eastAsia="仿宋_GB2312"/>
                      <w:sz w:val="21"/>
                    </w:rPr>
                    <w:t>二、技术要求</w:t>
                  </w:r>
                  <w:r>
                    <w:br/>
                  </w:r>
                  <w:r>
                    <w:rPr>
                      <w:rFonts w:ascii="仿宋_GB2312" w:hAnsi="仿宋_GB2312" w:cs="仿宋_GB2312" w:eastAsia="仿宋_GB2312"/>
                      <w:sz w:val="21"/>
                    </w:rPr>
                    <w:t>1.长×宽×高：</w:t>
                  </w:r>
                  <w:r>
                    <w:rPr>
                      <w:rFonts w:ascii="仿宋_GB2312" w:hAnsi="仿宋_GB2312" w:cs="仿宋_GB2312" w:eastAsia="仿宋_GB2312"/>
                      <w:sz w:val="21"/>
                    </w:rPr>
                    <w:t>≥</w:t>
                  </w:r>
                  <w:r>
                    <w:rPr>
                      <w:rFonts w:ascii="仿宋_GB2312" w:hAnsi="仿宋_GB2312" w:cs="仿宋_GB2312" w:eastAsia="仿宋_GB2312"/>
                      <w:sz w:val="21"/>
                    </w:rPr>
                    <w:t>479</w:t>
                  </w:r>
                  <w:r>
                    <w:rPr>
                      <w:rFonts w:ascii="仿宋_GB2312" w:hAnsi="仿宋_GB2312" w:cs="仿宋_GB2312" w:eastAsia="仿宋_GB2312"/>
                      <w:sz w:val="21"/>
                    </w:rPr>
                    <w:t>0</w:t>
                  </w:r>
                  <w:r>
                    <w:rPr>
                      <w:rFonts w:ascii="仿宋_GB2312" w:hAnsi="仿宋_GB2312" w:cs="仿宋_GB2312" w:eastAsia="仿宋_GB2312"/>
                      <w:sz w:val="21"/>
                    </w:rPr>
                    <w:t>×183</w:t>
                  </w:r>
                  <w:r>
                    <w:rPr>
                      <w:rFonts w:ascii="仿宋_GB2312" w:hAnsi="仿宋_GB2312" w:cs="仿宋_GB2312" w:eastAsia="仿宋_GB2312"/>
                      <w:sz w:val="21"/>
                    </w:rPr>
                    <w:t>0</w:t>
                  </w:r>
                  <w:r>
                    <w:rPr>
                      <w:rFonts w:ascii="仿宋_GB2312" w:hAnsi="仿宋_GB2312" w:cs="仿宋_GB2312" w:eastAsia="仿宋_GB2312"/>
                      <w:sz w:val="21"/>
                    </w:rPr>
                    <w:t>×15</w:t>
                  </w:r>
                  <w:r>
                    <w:rPr>
                      <w:rFonts w:ascii="仿宋_GB2312" w:hAnsi="仿宋_GB2312" w:cs="仿宋_GB2312" w:eastAsia="仿宋_GB2312"/>
                      <w:sz w:val="21"/>
                    </w:rPr>
                    <w:t>00</w:t>
                  </w:r>
                  <w:r>
                    <w:rPr>
                      <w:rFonts w:ascii="仿宋_GB2312" w:hAnsi="仿宋_GB2312" w:cs="仿宋_GB2312" w:eastAsia="仿宋_GB2312"/>
                      <w:sz w:val="21"/>
                    </w:rPr>
                    <w:t xml:space="preserve"> </w:t>
                  </w:r>
                  <w:r>
                    <w:rPr>
                      <w:rFonts w:ascii="仿宋_GB2312" w:hAnsi="仿宋_GB2312" w:cs="仿宋_GB2312" w:eastAsia="仿宋_GB2312"/>
                      <w:sz w:val="21"/>
                    </w:rPr>
                    <w:t>mm</w:t>
                  </w:r>
                  <w:r>
                    <w:br/>
                  </w:r>
                  <w:r>
                    <w:rPr>
                      <w:rFonts w:ascii="仿宋_GB2312" w:hAnsi="仿宋_GB2312" w:cs="仿宋_GB2312" w:eastAsia="仿宋_GB2312"/>
                      <w:sz w:val="21"/>
                    </w:rPr>
                    <w:t>2.轴距：</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00</w:t>
                  </w:r>
                  <w:r>
                    <w:rPr>
                      <w:rFonts w:ascii="仿宋_GB2312" w:hAnsi="仿宋_GB2312" w:cs="仿宋_GB2312" w:eastAsia="仿宋_GB2312"/>
                      <w:sz w:val="21"/>
                    </w:rPr>
                    <w:t>mm</w:t>
                  </w:r>
                  <w:r>
                    <w:br/>
                  </w:r>
                  <w:r>
                    <w:rPr>
                      <w:rFonts w:ascii="仿宋_GB2312" w:hAnsi="仿宋_GB2312" w:cs="仿宋_GB2312" w:eastAsia="仿宋_GB2312"/>
                      <w:sz w:val="21"/>
                    </w:rPr>
                    <w:t>3.轮距前/后：</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0</w:t>
                  </w:r>
                  <w:r>
                    <w:rPr>
                      <w:rFonts w:ascii="仿宋_GB2312" w:hAnsi="仿宋_GB2312" w:cs="仿宋_GB2312" w:eastAsia="仿宋_GB2312"/>
                      <w:sz w:val="21"/>
                    </w:rPr>
                    <w:t>0/15</w:t>
                  </w:r>
                  <w:r>
                    <w:rPr>
                      <w:rFonts w:ascii="仿宋_GB2312" w:hAnsi="仿宋_GB2312" w:cs="仿宋_GB2312" w:eastAsia="仿宋_GB2312"/>
                      <w:sz w:val="21"/>
                    </w:rPr>
                    <w:t>0</w:t>
                  </w:r>
                  <w:r>
                    <w:rPr>
                      <w:rFonts w:ascii="仿宋_GB2312" w:hAnsi="仿宋_GB2312" w:cs="仿宋_GB2312" w:eastAsia="仿宋_GB2312"/>
                      <w:sz w:val="21"/>
                    </w:rPr>
                    <w:t>0mm</w:t>
                  </w:r>
                  <w:r>
                    <w:br/>
                  </w:r>
                  <w:r>
                    <w:rPr>
                      <w:rFonts w:ascii="仿宋_GB2312" w:hAnsi="仿宋_GB2312" w:cs="仿宋_GB2312" w:eastAsia="仿宋_GB2312"/>
                      <w:sz w:val="21"/>
                    </w:rPr>
                    <w:t>4.最小转弯</w:t>
                  </w: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m</w:t>
                  </w:r>
                  <w:r>
                    <w:br/>
                  </w:r>
                  <w:r>
                    <w:rPr>
                      <w:rFonts w:ascii="仿宋_GB2312" w:hAnsi="仿宋_GB2312" w:cs="仿宋_GB2312" w:eastAsia="仿宋_GB2312"/>
                      <w:sz w:val="21"/>
                    </w:rPr>
                    <w:t>5.电机型式：永磁同步电机</w:t>
                  </w:r>
                  <w:r>
                    <w:br/>
                  </w:r>
                  <w:r>
                    <w:rPr>
                      <w:rFonts w:ascii="仿宋_GB2312" w:hAnsi="仿宋_GB2312" w:cs="仿宋_GB2312" w:eastAsia="仿宋_GB2312"/>
                      <w:sz w:val="21"/>
                    </w:rPr>
                    <w:t>6.电机最大功率：</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KW</w:t>
                  </w:r>
                  <w:r>
                    <w:br/>
                  </w:r>
                  <w:r>
                    <w:rPr>
                      <w:rFonts w:ascii="仿宋_GB2312" w:hAnsi="仿宋_GB2312" w:cs="仿宋_GB2312" w:eastAsia="仿宋_GB2312"/>
                      <w:sz w:val="21"/>
                    </w:rPr>
                    <w:t>7.电机最大扭矩：</w:t>
                  </w:r>
                  <w:r>
                    <w:rPr>
                      <w:rFonts w:ascii="仿宋_GB2312" w:hAnsi="仿宋_GB2312" w:cs="仿宋_GB2312" w:eastAsia="仿宋_GB2312"/>
                      <w:sz w:val="21"/>
                    </w:rPr>
                    <w:t>≥</w:t>
                  </w:r>
                  <w:r>
                    <w:rPr>
                      <w:rFonts w:ascii="仿宋_GB2312" w:hAnsi="仿宋_GB2312" w:cs="仿宋_GB2312" w:eastAsia="仿宋_GB2312"/>
                      <w:sz w:val="21"/>
                    </w:rPr>
                    <w:t>180N·m</w:t>
                  </w:r>
                  <w:r>
                    <w:br/>
                  </w:r>
                  <w:r>
                    <w:rPr>
                      <w:rFonts w:ascii="仿宋_GB2312" w:hAnsi="仿宋_GB2312" w:cs="仿宋_GB2312" w:eastAsia="仿宋_GB2312"/>
                      <w:sz w:val="21"/>
                    </w:rPr>
                    <w:t>8.CLTC纯电续驶里程：</w:t>
                  </w:r>
                  <w:r>
                    <w:rPr>
                      <w:rFonts w:ascii="仿宋_GB2312" w:hAnsi="仿宋_GB2312" w:cs="仿宋_GB2312" w:eastAsia="仿宋_GB2312"/>
                      <w:sz w:val="21"/>
                    </w:rPr>
                    <w:t>≥45</w:t>
                  </w:r>
                  <w:r>
                    <w:rPr>
                      <w:rFonts w:ascii="仿宋_GB2312" w:hAnsi="仿宋_GB2312" w:cs="仿宋_GB2312" w:eastAsia="仿宋_GB2312"/>
                      <w:sz w:val="21"/>
                    </w:rPr>
                    <w:t>0km</w:t>
                  </w:r>
                  <w:r>
                    <w:br/>
                  </w:r>
                  <w:r>
                    <w:rPr>
                      <w:rFonts w:ascii="仿宋_GB2312" w:hAnsi="仿宋_GB2312" w:cs="仿宋_GB2312" w:eastAsia="仿宋_GB2312"/>
                      <w:sz w:val="21"/>
                    </w:rPr>
                    <w:t>9.电池</w:t>
                  </w:r>
                  <w:r>
                    <w:rPr>
                      <w:rFonts w:ascii="仿宋_GB2312" w:hAnsi="仿宋_GB2312" w:cs="仿宋_GB2312" w:eastAsia="仿宋_GB2312"/>
                      <w:sz w:val="21"/>
                    </w:rPr>
                    <w:t>电</w:t>
                  </w:r>
                  <w:r>
                    <w:rPr>
                      <w:rFonts w:ascii="仿宋_GB2312" w:hAnsi="仿宋_GB2312" w:cs="仿宋_GB2312" w:eastAsia="仿宋_GB2312"/>
                      <w:sz w:val="21"/>
                    </w:rPr>
                    <w:t>量：</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kWh</w:t>
                  </w:r>
                  <w:r>
                    <w:br/>
                  </w:r>
                  <w:r>
                    <w:rPr>
                      <w:rFonts w:ascii="仿宋_GB2312" w:hAnsi="仿宋_GB2312" w:cs="仿宋_GB2312" w:eastAsia="仿宋_GB2312"/>
                      <w:sz w:val="21"/>
                    </w:rPr>
                    <w:t>10.30分钟快充电量百分比：30%-80%</w:t>
                  </w:r>
                  <w:r>
                    <w:br/>
                  </w:r>
                  <w:r>
                    <w:rPr>
                      <w:rFonts w:ascii="仿宋_GB2312" w:hAnsi="仿宋_GB2312" w:cs="仿宋_GB2312" w:eastAsia="仿宋_GB2312"/>
                      <w:sz w:val="21"/>
                    </w:rPr>
                    <w:t>11.0～50km/h加速时间：</w:t>
                  </w:r>
                  <w:r>
                    <w:rPr>
                      <w:rFonts w:ascii="仿宋_GB2312" w:hAnsi="仿宋_GB2312" w:cs="仿宋_GB2312" w:eastAsia="仿宋_GB2312"/>
                      <w:sz w:val="21"/>
                    </w:rPr>
                    <w:t>≤</w:t>
                  </w:r>
                  <w:r>
                    <w:rPr>
                      <w:rFonts w:ascii="仿宋_GB2312" w:hAnsi="仿宋_GB2312" w:cs="仿宋_GB2312" w:eastAsia="仿宋_GB2312"/>
                      <w:sz w:val="21"/>
                    </w:rPr>
                    <w:t>5.5s</w:t>
                  </w:r>
                  <w:r>
                    <w:br/>
                  </w:r>
                  <w:r>
                    <w:rPr>
                      <w:rFonts w:ascii="仿宋_GB2312" w:hAnsi="仿宋_GB2312" w:cs="仿宋_GB2312" w:eastAsia="仿宋_GB2312"/>
                      <w:sz w:val="21"/>
                    </w:rPr>
                    <w:t>12.制动器类型：前通风盘式、后盘式</w:t>
                  </w:r>
                  <w:r>
                    <w:br/>
                  </w:r>
                  <w:r>
                    <w:rPr>
                      <w:rFonts w:ascii="仿宋_GB2312" w:hAnsi="仿宋_GB2312" w:cs="仿宋_GB2312" w:eastAsia="仿宋_GB2312"/>
                      <w:sz w:val="21"/>
                    </w:rPr>
                    <w:t>13.悬架类型：前麦弗逊式独立悬架、后多连杆独立悬架</w:t>
                  </w:r>
                  <w:r>
                    <w:br/>
                  </w:r>
                  <w:r>
                    <w:rPr>
                      <w:rFonts w:ascii="仿宋_GB2312" w:hAnsi="仿宋_GB2312" w:cs="仿宋_GB2312" w:eastAsia="仿宋_GB2312"/>
                      <w:sz w:val="21"/>
                    </w:rPr>
                    <w:t>14.智能驾驶辅助系统：高快领航（HNOA）、拨杆变道（ILCA）、道领航（ICC）、自适应巡航（ACC）、智能限速（ISLC）、限速标志识别（SLIF）、智能限速提醒（ISA）、智能远光灯（IHBC）、全场景环境模拟显示（SR）、自动紧急制动（AEB）、向碰撞提醒（FCW）、前方横向碰撞提醒（FCTA）、前方横向碰撞制动（FCTB）、后向碰撞提醒（RCW）、后方横向碰撞提醒（RCTA）、后方横向碰撞制动（RCTB）、盲区监测（BSD）等</w:t>
                  </w:r>
                  <w:r>
                    <w:br/>
                  </w:r>
                  <w:r>
                    <w:rPr>
                      <w:rFonts w:ascii="仿宋_GB2312" w:hAnsi="仿宋_GB2312" w:cs="仿宋_GB2312" w:eastAsia="仿宋_GB2312"/>
                      <w:sz w:val="21"/>
                    </w:rPr>
                    <w:t>15.智能驾驶辅助系统硬件配置：智驾摄像头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个、毫米波雷达</w:t>
                  </w:r>
                  <w:r>
                    <w:rPr>
                      <w:rFonts w:ascii="仿宋_GB2312" w:hAnsi="仿宋_GB2312" w:cs="仿宋_GB2312" w:eastAsia="仿宋_GB2312"/>
                      <w:sz w:val="21"/>
                    </w:rPr>
                    <w:t>≥</w:t>
                  </w:r>
                  <w:r>
                    <w:rPr>
                      <w:rFonts w:ascii="仿宋_GB2312" w:hAnsi="仿宋_GB2312" w:cs="仿宋_GB2312" w:eastAsia="仿宋_GB2312"/>
                      <w:sz w:val="21"/>
                    </w:rPr>
                    <w:t>5个、超声波雷达</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个</w:t>
                  </w:r>
                  <w:r>
                    <w:br/>
                  </w:r>
                  <w:r>
                    <w:rPr>
                      <w:rFonts w:ascii="仿宋_GB2312" w:hAnsi="仿宋_GB2312" w:cs="仿宋_GB2312" w:eastAsia="仿宋_GB2312"/>
                      <w:sz w:val="21"/>
                    </w:rPr>
                    <w:t>16.智能座舱系统：5G速联、</w:t>
                  </w:r>
                  <w:r>
                    <w:rPr>
                      <w:rFonts w:ascii="仿宋_GB2312" w:hAnsi="仿宋_GB2312" w:cs="仿宋_GB2312" w:eastAsia="仿宋_GB2312"/>
                      <w:sz w:val="21"/>
                    </w:rPr>
                    <w:t>≥</w:t>
                  </w:r>
                  <w:r>
                    <w:rPr>
                      <w:rFonts w:ascii="仿宋_GB2312" w:hAnsi="仿宋_GB2312" w:cs="仿宋_GB2312" w:eastAsia="仿宋_GB2312"/>
                      <w:sz w:val="21"/>
                    </w:rPr>
                    <w:t>12英寸中控屏、</w:t>
                  </w:r>
                  <w:r>
                    <w:rPr>
                      <w:rFonts w:ascii="仿宋_GB2312" w:hAnsi="仿宋_GB2312" w:cs="仿宋_GB2312" w:eastAsia="仿宋_GB2312"/>
                      <w:sz w:val="21"/>
                    </w:rPr>
                    <w:t>≥</w:t>
                  </w:r>
                  <w:r>
                    <w:rPr>
                      <w:rFonts w:ascii="仿宋_GB2312" w:hAnsi="仿宋_GB2312" w:cs="仿宋_GB2312" w:eastAsia="仿宋_GB2312"/>
                      <w:sz w:val="21"/>
                    </w:rPr>
                    <w:t>8英寸悬浮仪表、双音区语音交互系统、全场景智能语音、全局手势空调快速调节等</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新能源汽车整车故障设置与检测平台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r>
                    <w:br/>
                  </w:r>
                  <w:r>
                    <w:rPr>
                      <w:rFonts w:ascii="仿宋_GB2312" w:hAnsi="仿宋_GB2312" w:cs="仿宋_GB2312" w:eastAsia="仿宋_GB2312"/>
                      <w:sz w:val="21"/>
                    </w:rPr>
                    <w:t>新能源汽车故障设置与诊断实训平台要求支持与实训车辆电机控制模块、电池控制模块、充电机控制模块、车身控制模块、整车控制模块、网关快速无损对接满足车辆各控制模块运行数据实时动态在线检测。支持通过背面故障设置区，机械插拔快速实现断路、搭铁断路、电源短路、虚拟、跨接、串接等故障类型。满足实车故障诊断教学、训练及比赛的需求。</w:t>
                  </w:r>
                  <w:r>
                    <w:br/>
                  </w:r>
                  <w:r>
                    <w:rPr>
                      <w:rFonts w:ascii="仿宋_GB2312" w:hAnsi="仿宋_GB2312" w:cs="仿宋_GB2312" w:eastAsia="仿宋_GB2312"/>
                      <w:sz w:val="21"/>
                    </w:rPr>
                    <w:t>二、组成要求</w:t>
                  </w:r>
                  <w:r>
                    <w:rPr>
                      <w:rFonts w:ascii="仿宋_GB2312" w:hAnsi="仿宋_GB2312" w:cs="仿宋_GB2312" w:eastAsia="仿宋_GB2312"/>
                      <w:sz w:val="21"/>
                    </w:rPr>
                    <w:t>（以满足</w:t>
                  </w:r>
                  <w:r>
                    <w:rPr>
                      <w:rFonts w:ascii="仿宋_GB2312" w:hAnsi="仿宋_GB2312" w:cs="仿宋_GB2312" w:eastAsia="仿宋_GB2312"/>
                      <w:sz w:val="21"/>
                    </w:rPr>
                    <w:t>功能及技术要求</w:t>
                  </w:r>
                  <w:r>
                    <w:rPr>
                      <w:rFonts w:ascii="仿宋_GB2312" w:hAnsi="仿宋_GB2312" w:cs="仿宋_GB2312" w:eastAsia="仿宋_GB2312"/>
                      <w:sz w:val="21"/>
                    </w:rPr>
                    <w:t>为准）</w:t>
                  </w:r>
                  <w:r>
                    <w:br/>
                  </w:r>
                  <w:r>
                    <w:rPr>
                      <w:rFonts w:ascii="仿宋_GB2312" w:hAnsi="仿宋_GB2312" w:cs="仿宋_GB2312" w:eastAsia="仿宋_GB2312"/>
                      <w:sz w:val="21"/>
                    </w:rPr>
                    <w:t>1.新能源汽车故障设置与诊断实训平台 *1台。</w:t>
                  </w:r>
                  <w:r>
                    <w:br/>
                  </w:r>
                  <w:r>
                    <w:rPr>
                      <w:rFonts w:ascii="仿宋_GB2312" w:hAnsi="仿宋_GB2312" w:cs="仿宋_GB2312" w:eastAsia="仿宋_GB2312"/>
                      <w:sz w:val="21"/>
                    </w:rPr>
                    <w:t>2.新能源汽车故障考训盒24路版 *1台。</w:t>
                  </w:r>
                  <w:r>
                    <w:br/>
                  </w:r>
                  <w:r>
                    <w:rPr>
                      <w:rFonts w:ascii="仿宋_GB2312" w:hAnsi="仿宋_GB2312" w:cs="仿宋_GB2312" w:eastAsia="仿宋_GB2312"/>
                      <w:sz w:val="21"/>
                    </w:rPr>
                    <w:t>3.新能源汽车故障考训盒36路版 *1台。</w:t>
                  </w:r>
                  <w:r>
                    <w:br/>
                  </w:r>
                  <w:r>
                    <w:rPr>
                      <w:rFonts w:ascii="仿宋_GB2312" w:hAnsi="仿宋_GB2312" w:cs="仿宋_GB2312" w:eastAsia="仿宋_GB2312"/>
                      <w:sz w:val="21"/>
                    </w:rPr>
                    <w:t>4.新能源汽车模块连接线束 *1套（含：电机控制模块、电池控制模块、充电机控制模块、车身控制模块、整车控制模块、网关）。</w:t>
                  </w:r>
                  <w:r>
                    <w:br/>
                  </w:r>
                  <w:r>
                    <w:rPr>
                      <w:rFonts w:ascii="仿宋_GB2312" w:hAnsi="仿宋_GB2312" w:cs="仿宋_GB2312" w:eastAsia="仿宋_GB2312"/>
                      <w:sz w:val="21"/>
                    </w:rPr>
                    <w:t>5.配套材料包 *1套（含：故障设置线、断路插头、故障设置表、后盖自锁螺丝及工具包）。</w:t>
                  </w:r>
                  <w:r>
                    <w:br/>
                  </w:r>
                  <w:r>
                    <w:rPr>
                      <w:rFonts w:ascii="仿宋_GB2312" w:hAnsi="仿宋_GB2312" w:cs="仿宋_GB2312" w:eastAsia="仿宋_GB2312"/>
                      <w:sz w:val="21"/>
                    </w:rPr>
                    <w:t>三、功能及技术要求</w:t>
                  </w:r>
                  <w:r>
                    <w:br/>
                  </w:r>
                  <w:r>
                    <w:rPr>
                      <w:rFonts w:ascii="仿宋_GB2312" w:hAnsi="仿宋_GB2312" w:cs="仿宋_GB2312" w:eastAsia="仿宋_GB2312"/>
                      <w:sz w:val="21"/>
                    </w:rPr>
                    <w:t>（一）新能源汽车故障设置与诊断实训平台</w:t>
                  </w:r>
                  <w:r>
                    <w:br/>
                  </w:r>
                  <w:r>
                    <w:rPr>
                      <w:rFonts w:ascii="仿宋_GB2312" w:hAnsi="仿宋_GB2312" w:cs="仿宋_GB2312" w:eastAsia="仿宋_GB2312"/>
                      <w:sz w:val="21"/>
                    </w:rPr>
                    <w:t>1.具备通过机械插拔组合设置/恢复电控系统线路断路故障，结合面板上的电位器、B+/B-测量点组合实现各电控回路的通/断/搭铁/虚接/信号串接/线间短路等故障，实现车辆重复进行性能和故障的检测与诊断。</w:t>
                  </w:r>
                  <w:r>
                    <w:br/>
                  </w:r>
                  <w:r>
                    <w:rPr>
                      <w:rFonts w:ascii="仿宋_GB2312" w:hAnsi="仿宋_GB2312" w:cs="仿宋_GB2312" w:eastAsia="仿宋_GB2312"/>
                      <w:sz w:val="21"/>
                    </w:rPr>
                    <w:t>2.通过面板测试点，支持使用万用表/示波器实时测量车辆电控系统线路的电压、电流、电阻、频率、波形信号等。</w:t>
                  </w:r>
                  <w:r>
                    <w:br/>
                  </w:r>
                  <w:r>
                    <w:rPr>
                      <w:rFonts w:ascii="仿宋_GB2312" w:hAnsi="仿宋_GB2312" w:cs="仿宋_GB2312" w:eastAsia="仿宋_GB2312"/>
                      <w:sz w:val="21"/>
                    </w:rPr>
                    <w:t>3.实训平台面板检测点单针脚采用双测量点设计，有效帮助学生在故障诊断过程中，判断元件端故障或是控制单元端故障。</w:t>
                  </w:r>
                  <w:r>
                    <w:br/>
                  </w:r>
                  <w:r>
                    <w:rPr>
                      <w:rFonts w:ascii="仿宋_GB2312" w:hAnsi="仿宋_GB2312" w:cs="仿宋_GB2312" w:eastAsia="仿宋_GB2312"/>
                      <w:sz w:val="21"/>
                    </w:rPr>
                    <w:t>4.要求实训平台数据检测点，通过蓝点和绿点，区分电脑模块端和线束插头端信号。</w:t>
                  </w:r>
                  <w:r>
                    <w:br/>
                  </w:r>
                  <w:r>
                    <w:rPr>
                      <w:rFonts w:ascii="仿宋_GB2312" w:hAnsi="仿宋_GB2312" w:cs="仿宋_GB2312" w:eastAsia="仿宋_GB2312"/>
                      <w:sz w:val="21"/>
                    </w:rPr>
                    <w:t>5.实训平台配置安装收纳抽屉，方便收纳实验实训仪表仪器、纸质资料等。</w:t>
                  </w:r>
                  <w:r>
                    <w:br/>
                  </w:r>
                  <w:r>
                    <w:rPr>
                      <w:rFonts w:ascii="仿宋_GB2312" w:hAnsi="仿宋_GB2312" w:cs="仿宋_GB2312" w:eastAsia="仿宋_GB2312"/>
                      <w:sz w:val="21"/>
                    </w:rPr>
                    <w:t>6.数据测量区预留3种不同型号的电位器（0~1K、0~20K、0~50K），满足实验实训过程中，设置虚接故障对不同精度、不同阻值的需求。</w:t>
                  </w:r>
                  <w:r>
                    <w:br/>
                  </w:r>
                  <w:r>
                    <w:rPr>
                      <w:rFonts w:ascii="仿宋_GB2312" w:hAnsi="仿宋_GB2312" w:cs="仿宋_GB2312" w:eastAsia="仿宋_GB2312"/>
                      <w:sz w:val="21"/>
                    </w:rPr>
                    <w:t>7.实训平台</w:t>
                  </w:r>
                  <w:r>
                    <w:rPr>
                      <w:rFonts w:ascii="仿宋_GB2312" w:hAnsi="仿宋_GB2312" w:cs="仿宋_GB2312" w:eastAsia="仿宋_GB2312"/>
                      <w:sz w:val="21"/>
                    </w:rPr>
                    <w:t>可</w:t>
                  </w:r>
                  <w:r>
                    <w:rPr>
                      <w:rFonts w:ascii="仿宋_GB2312" w:hAnsi="仿宋_GB2312" w:cs="仿宋_GB2312" w:eastAsia="仿宋_GB2312"/>
                      <w:sz w:val="21"/>
                    </w:rPr>
                    <w:t>安置平板电脑、手机、仪器仪表等。</w:t>
                  </w:r>
                  <w:r>
                    <w:br/>
                  </w:r>
                  <w:r>
                    <w:rPr>
                      <w:rFonts w:ascii="仿宋_GB2312" w:hAnsi="仿宋_GB2312" w:cs="仿宋_GB2312" w:eastAsia="仿宋_GB2312"/>
                      <w:sz w:val="21"/>
                    </w:rPr>
                    <w:t>8.要求实训平台提供波纹管夹、重载线束挂钩。</w:t>
                  </w:r>
                  <w:r>
                    <w:br/>
                  </w:r>
                  <w:r>
                    <w:rPr>
                      <w:rFonts w:ascii="仿宋_GB2312" w:hAnsi="仿宋_GB2312" w:cs="仿宋_GB2312" w:eastAsia="仿宋_GB2312"/>
                      <w:sz w:val="21"/>
                    </w:rPr>
                    <w:t>9.测试点规格：香蕉插座。</w:t>
                  </w:r>
                  <w:r>
                    <w:br/>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.车辆连接接口：航空插</w:t>
                  </w:r>
                  <w:r>
                    <w:rPr>
                      <w:rFonts w:ascii="仿宋_GB2312" w:hAnsi="仿宋_GB2312" w:cs="仿宋_GB2312" w:eastAsia="仿宋_GB2312"/>
                      <w:sz w:val="21"/>
                    </w:rPr>
                    <w:t>座</w:t>
                  </w:r>
                  <w:r>
                    <w:rPr>
                      <w:rFonts w:ascii="仿宋_GB2312" w:hAnsi="仿宋_GB2312" w:cs="仿宋_GB2312" w:eastAsia="仿宋_GB2312"/>
                      <w:sz w:val="21"/>
                    </w:rPr>
                    <w:t>。</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.承重角轮：≥3寸静音轮。</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.实训桌板：防静电桌面。</w:t>
                  </w:r>
                  <w:r>
                    <w:br/>
                  </w:r>
                  <w:r>
                    <w:rPr>
                      <w:rFonts w:ascii="仿宋_GB2312" w:hAnsi="仿宋_GB2312" w:cs="仿宋_GB2312" w:eastAsia="仿宋_GB2312"/>
                      <w:sz w:val="21"/>
                    </w:rPr>
                    <w:t>（二）汽车故障考训盒</w:t>
                  </w:r>
                  <w:r>
                    <w:rPr>
                      <w:rFonts w:ascii="仿宋_GB2312" w:hAnsi="仿宋_GB2312" w:cs="仿宋_GB2312" w:eastAsia="仿宋_GB2312"/>
                      <w:sz w:val="21"/>
                    </w:rPr>
                    <w:t>24路版</w:t>
                  </w:r>
                  <w:r>
                    <w:br/>
                  </w:r>
                  <w:r>
                    <w:rPr>
                      <w:rFonts w:ascii="仿宋_GB2312" w:hAnsi="仿宋_GB2312" w:cs="仿宋_GB2312" w:eastAsia="仿宋_GB2312"/>
                      <w:sz w:val="21"/>
                    </w:rPr>
                    <w:t>1.具备通过机械插拔组合设置/恢复电控系统线路断路故障，通过不同的故障设置线束组合实现各电控回路的通/断/搭铁/虚接/信号串接/线间短路等故障，实现车辆重复进行性能和故障的检测与诊断。</w:t>
                  </w:r>
                  <w:r>
                    <w:br/>
                  </w:r>
                  <w:r>
                    <w:rPr>
                      <w:rFonts w:ascii="仿宋_GB2312" w:hAnsi="仿宋_GB2312" w:cs="仿宋_GB2312" w:eastAsia="仿宋_GB2312"/>
                      <w:sz w:val="21"/>
                    </w:rPr>
                    <w:t>2.通过面板测试点，支持使用万用表/示波器实时测量车辆各控制模块电控系统线路的电压、电流、电阻、频率、波形信号等。</w:t>
                  </w:r>
                  <w:r>
                    <w:br/>
                  </w:r>
                  <w:r>
                    <w:rPr>
                      <w:rFonts w:ascii="仿宋_GB2312" w:hAnsi="仿宋_GB2312" w:cs="仿宋_GB2312" w:eastAsia="仿宋_GB2312"/>
                      <w:sz w:val="21"/>
                    </w:rPr>
                    <w:t>3.实训盒面板检测点单针脚采用双测量点设计，有效帮助学生在故障诊断过程中，判断元件端故障或是控制单元端故障。</w:t>
                  </w:r>
                  <w:r>
                    <w:br/>
                  </w:r>
                  <w:r>
                    <w:rPr>
                      <w:rFonts w:ascii="仿宋_GB2312" w:hAnsi="仿宋_GB2312" w:cs="仿宋_GB2312" w:eastAsia="仿宋_GB2312"/>
                      <w:sz w:val="21"/>
                    </w:rPr>
                    <w:t>4.要求实训盒提供不少于基础断路故障24路，48个数据检测点，通过蓝点和绿点，区分电脑模块端和线束插头端信号。</w:t>
                  </w:r>
                  <w:r>
                    <w:br/>
                  </w:r>
                  <w:r>
                    <w:rPr>
                      <w:rFonts w:ascii="仿宋_GB2312" w:hAnsi="仿宋_GB2312" w:cs="仿宋_GB2312" w:eastAsia="仿宋_GB2312"/>
                      <w:sz w:val="21"/>
                    </w:rPr>
                    <w:t>5.故障设置区盖板要求采用磁吸式，方便装卸，且要求配置特殊螺丝方便自锁。</w:t>
                  </w:r>
                  <w:r>
                    <w:br/>
                  </w:r>
                  <w:r>
                    <w:rPr>
                      <w:rFonts w:ascii="仿宋_GB2312" w:hAnsi="仿宋_GB2312" w:cs="仿宋_GB2312" w:eastAsia="仿宋_GB2312"/>
                      <w:sz w:val="21"/>
                    </w:rPr>
                    <w:t>6.测试点规格：香蕉插座。</w:t>
                  </w:r>
                  <w:r>
                    <w:br/>
                  </w:r>
                  <w:r>
                    <w:rPr>
                      <w:rFonts w:ascii="仿宋_GB2312" w:hAnsi="仿宋_GB2312" w:cs="仿宋_GB2312" w:eastAsia="仿宋_GB2312"/>
                      <w:sz w:val="21"/>
                    </w:rPr>
                    <w:t>7</w:t>
                  </w:r>
                  <w:r>
                    <w:rPr>
                      <w:rFonts w:ascii="仿宋_GB2312" w:hAnsi="仿宋_GB2312" w:cs="仿宋_GB2312" w:eastAsia="仿宋_GB2312"/>
                      <w:sz w:val="21"/>
                    </w:rPr>
                    <w:t>.车辆连接接口：</w:t>
                  </w:r>
                  <w:r>
                    <w:rPr>
                      <w:rFonts w:ascii="仿宋_GB2312" w:hAnsi="仿宋_GB2312" w:cs="仿宋_GB2312" w:eastAsia="仿宋_GB2312"/>
                      <w:sz w:val="21"/>
                    </w:rPr>
                    <w:t>不少于</w:t>
                  </w:r>
                  <w:r>
                    <w:rPr>
                      <w:rFonts w:ascii="仿宋_GB2312" w:hAnsi="仿宋_GB2312" w:cs="仿宋_GB2312" w:eastAsia="仿宋_GB2312"/>
                      <w:sz w:val="21"/>
                    </w:rPr>
                    <w:t>2个26针插座。</w:t>
                  </w:r>
                  <w:r>
                    <w:br/>
                  </w:r>
                  <w:r>
                    <w:rPr>
                      <w:rFonts w:ascii="仿宋_GB2312" w:hAnsi="仿宋_GB2312" w:cs="仿宋_GB2312" w:eastAsia="仿宋_GB2312"/>
                      <w:sz w:val="21"/>
                    </w:rPr>
                    <w:t>（三）汽车故障考训盒</w:t>
                  </w:r>
                  <w:r>
                    <w:rPr>
                      <w:rFonts w:ascii="仿宋_GB2312" w:hAnsi="仿宋_GB2312" w:cs="仿宋_GB2312" w:eastAsia="仿宋_GB2312"/>
                      <w:sz w:val="21"/>
                    </w:rPr>
                    <w:t>36路版</w:t>
                  </w:r>
                  <w:r>
                    <w:br/>
                  </w:r>
                  <w:r>
                    <w:rPr>
                      <w:rFonts w:ascii="仿宋_GB2312" w:hAnsi="仿宋_GB2312" w:cs="仿宋_GB2312" w:eastAsia="仿宋_GB2312"/>
                      <w:sz w:val="21"/>
                    </w:rPr>
                    <w:t>1.具备通过机械插拔组合设置/恢复电控系统线路断路故障，通过不同的故障设置线束组合实现各电控回路的通/断/搭铁/虚接/信号串接/线间短路等故障，实现车辆重复进行性能和故障的检测与诊断。</w:t>
                  </w:r>
                  <w:r>
                    <w:br/>
                  </w:r>
                  <w:r>
                    <w:rPr>
                      <w:rFonts w:ascii="仿宋_GB2312" w:hAnsi="仿宋_GB2312" w:cs="仿宋_GB2312" w:eastAsia="仿宋_GB2312"/>
                      <w:sz w:val="21"/>
                    </w:rPr>
                    <w:t>2.通过面板测试点，支持使用万用表/示波器实时测量车辆各控制模块电控系统线路的电压、电流、电阻、频率、波形信号等。</w:t>
                  </w:r>
                  <w:r>
                    <w:br/>
                  </w:r>
                  <w:r>
                    <w:rPr>
                      <w:rFonts w:ascii="仿宋_GB2312" w:hAnsi="仿宋_GB2312" w:cs="仿宋_GB2312" w:eastAsia="仿宋_GB2312"/>
                      <w:sz w:val="21"/>
                    </w:rPr>
                    <w:t>3.实训盒面板检测点单针脚采用双测量点设计，有效帮助学生在故障诊断过程中，判断元件端故障或是控制单元端故障。</w:t>
                  </w:r>
                  <w:r>
                    <w:br/>
                  </w:r>
                  <w:r>
                    <w:rPr>
                      <w:rFonts w:ascii="仿宋_GB2312" w:hAnsi="仿宋_GB2312" w:cs="仿宋_GB2312" w:eastAsia="仿宋_GB2312"/>
                      <w:sz w:val="21"/>
                    </w:rPr>
                    <w:t>4.要求实训盒提供不少于基础断路故障36路，72个数据检测点，通过蓝点和绿点，区分电脑模块端和线束插头端信号。</w:t>
                  </w:r>
                  <w:r>
                    <w:br/>
                  </w:r>
                  <w:r>
                    <w:rPr>
                      <w:rFonts w:ascii="仿宋_GB2312" w:hAnsi="仿宋_GB2312" w:cs="仿宋_GB2312" w:eastAsia="仿宋_GB2312"/>
                      <w:sz w:val="21"/>
                    </w:rPr>
                    <w:t>5.故障设置区盖板要求采用磁吸式，方便装卸，且要求配置特殊螺丝方便自锁。</w:t>
                  </w:r>
                  <w:r>
                    <w:br/>
                  </w:r>
                  <w:r>
                    <w:rPr>
                      <w:rFonts w:ascii="仿宋_GB2312" w:hAnsi="仿宋_GB2312" w:cs="仿宋_GB2312" w:eastAsia="仿宋_GB2312"/>
                      <w:sz w:val="21"/>
                    </w:rPr>
                    <w:t>6.测试点规格：香蕉插座。</w:t>
                  </w:r>
                  <w:r>
                    <w:br/>
                  </w:r>
                  <w:r>
                    <w:rPr>
                      <w:rFonts w:ascii="仿宋_GB2312" w:hAnsi="仿宋_GB2312" w:cs="仿宋_GB2312" w:eastAsia="仿宋_GB2312"/>
                      <w:sz w:val="21"/>
                    </w:rPr>
                    <w:t>7</w:t>
                  </w:r>
                  <w:r>
                    <w:rPr>
                      <w:rFonts w:ascii="仿宋_GB2312" w:hAnsi="仿宋_GB2312" w:cs="仿宋_GB2312" w:eastAsia="仿宋_GB2312"/>
                      <w:sz w:val="21"/>
                    </w:rPr>
                    <w:t>.车辆连接接口：</w:t>
                  </w:r>
                  <w:r>
                    <w:rPr>
                      <w:rFonts w:ascii="仿宋_GB2312" w:hAnsi="仿宋_GB2312" w:cs="仿宋_GB2312" w:eastAsia="仿宋_GB2312"/>
                      <w:sz w:val="21"/>
                    </w:rPr>
                    <w:t>不少于</w:t>
                  </w:r>
                  <w:r>
                    <w:rPr>
                      <w:rFonts w:ascii="仿宋_GB2312" w:hAnsi="仿宋_GB2312" w:cs="仿宋_GB2312" w:eastAsia="仿宋_GB2312"/>
                      <w:sz w:val="21"/>
                    </w:rPr>
                    <w:t>3个26针插座。</w:t>
                  </w:r>
                  <w:r>
                    <w:br/>
                  </w:r>
                  <w:r>
                    <w:rPr>
                      <w:rFonts w:ascii="仿宋_GB2312" w:hAnsi="仿宋_GB2312" w:cs="仿宋_GB2312" w:eastAsia="仿宋_GB2312"/>
                      <w:sz w:val="21"/>
                    </w:rPr>
                    <w:t>四、工艺要求</w:t>
                  </w:r>
                  <w:r>
                    <w:br/>
                  </w:r>
                  <w:r>
                    <w:rPr>
                      <w:rFonts w:ascii="仿宋_GB2312" w:hAnsi="仿宋_GB2312" w:cs="仿宋_GB2312" w:eastAsia="仿宋_GB2312"/>
                      <w:sz w:val="21"/>
                    </w:rPr>
                    <w:t>1.主体框架采用Q235冷轧钢板</w:t>
                  </w:r>
                  <w:r>
                    <w:rPr>
                      <w:rFonts w:ascii="仿宋_GB2312" w:hAnsi="仿宋_GB2312" w:cs="仿宋_GB2312" w:eastAsia="仿宋_GB2312"/>
                      <w:sz w:val="21"/>
                    </w:rPr>
                    <w:t>制作</w:t>
                  </w:r>
                  <w:r>
                    <w:rPr>
                      <w:rFonts w:ascii="仿宋_GB2312" w:hAnsi="仿宋_GB2312" w:cs="仿宋_GB2312" w:eastAsia="仿宋_GB2312"/>
                      <w:sz w:val="21"/>
                    </w:rPr>
                    <w:t>。</w:t>
                  </w:r>
                  <w:r>
                    <w:br/>
                  </w:r>
                  <w:r>
                    <w:rPr>
                      <w:rFonts w:ascii="仿宋_GB2312" w:hAnsi="仿宋_GB2312" w:cs="仿宋_GB2312" w:eastAsia="仿宋_GB2312"/>
                      <w:sz w:val="21"/>
                    </w:rPr>
                    <w:t>2.展示面板基础底板，采用钢板。</w:t>
                  </w:r>
                  <w:r>
                    <w:br/>
                  </w:r>
                  <w:r>
                    <w:rPr>
                      <w:rFonts w:ascii="仿宋_GB2312" w:hAnsi="仿宋_GB2312" w:cs="仿宋_GB2312" w:eastAsia="仿宋_GB2312"/>
                      <w:sz w:val="21"/>
                    </w:rPr>
                    <w:t>3.航空接头采用定制65针镀金针角。</w:t>
                  </w:r>
                  <w:r>
                    <w:br/>
                  </w:r>
                  <w:r>
                    <w:rPr>
                      <w:rFonts w:ascii="仿宋_GB2312" w:hAnsi="仿宋_GB2312" w:cs="仿宋_GB2312" w:eastAsia="仿宋_GB2312"/>
                      <w:sz w:val="21"/>
                    </w:rPr>
                    <w:t>4.设备连接航空头接口采用隐藏式设计。</w:t>
                  </w:r>
                  <w:r>
                    <w:br/>
                  </w:r>
                  <w:r>
                    <w:rPr>
                      <w:rFonts w:ascii="仿宋_GB2312" w:hAnsi="仿宋_GB2312" w:cs="仿宋_GB2312" w:eastAsia="仿宋_GB2312"/>
                      <w:sz w:val="21"/>
                    </w:rPr>
                    <w:t>5.连接线束采用铜芯聚氯乙烯绝缘线缆，线束外包采用PA阻燃尼龙波纹管，线束与插头连接处采用汽车专用布胶带包扎。</w:t>
                  </w:r>
                  <w:r>
                    <w:br/>
                  </w:r>
                  <w:r>
                    <w:rPr>
                      <w:rFonts w:ascii="仿宋_GB2312" w:hAnsi="仿宋_GB2312" w:cs="仿宋_GB2312" w:eastAsia="仿宋_GB2312"/>
                      <w:sz w:val="21"/>
                    </w:rPr>
                    <w:t>6.车辆系统连接线束，采用原车接插件，进行无损对接，线束采用铜芯聚氯乙烯绝缘线缆，与设备连接部分选用定制航空插头，线束外包采用PA阻燃尼龙波纹管。</w:t>
                  </w:r>
                  <w:r>
                    <w:br/>
                  </w:r>
                  <w:r>
                    <w:rPr>
                      <w:rFonts w:ascii="仿宋_GB2312" w:hAnsi="仿宋_GB2312" w:cs="仿宋_GB2312" w:eastAsia="仿宋_GB2312"/>
                      <w:sz w:val="21"/>
                    </w:rPr>
                    <w:t>7.面板采用透明亚克力材质。</w:t>
                  </w:r>
                  <w:r>
                    <w:br/>
                  </w:r>
                  <w:r>
                    <w:rPr>
                      <w:rFonts w:ascii="仿宋_GB2312" w:hAnsi="仿宋_GB2312" w:cs="仿宋_GB2312" w:eastAsia="仿宋_GB2312"/>
                      <w:sz w:val="21"/>
                    </w:rPr>
                    <w:t>五、配套资源包清单</w:t>
                  </w:r>
                  <w:r>
                    <w:rPr>
                      <w:rFonts w:ascii="仿宋_GB2312" w:hAnsi="仿宋_GB2312" w:cs="仿宋_GB2312" w:eastAsia="仿宋_GB2312"/>
                      <w:sz w:val="21"/>
                    </w:rPr>
                    <w:t>（</w:t>
                  </w:r>
                  <w:r>
                    <w:rPr>
                      <w:rFonts w:ascii="仿宋_GB2312" w:hAnsi="仿宋_GB2312" w:cs="仿宋_GB2312" w:eastAsia="仿宋_GB2312"/>
                      <w:sz w:val="21"/>
                    </w:rPr>
                    <w:t>以满足功能及技术要求为准，包括但不限于以下类型</w:t>
                  </w:r>
                  <w:r>
                    <w:rPr>
                      <w:rFonts w:ascii="仿宋_GB2312" w:hAnsi="仿宋_GB2312" w:cs="仿宋_GB2312" w:eastAsia="仿宋_GB2312"/>
                      <w:sz w:val="21"/>
                    </w:rPr>
                    <w:t>）</w:t>
                  </w:r>
                  <w:r>
                    <w:br/>
                  </w:r>
                  <w:r>
                    <w:rPr>
                      <w:rFonts w:ascii="仿宋_GB2312" w:hAnsi="仿宋_GB2312" w:cs="仿宋_GB2312" w:eastAsia="仿宋_GB2312"/>
                      <w:sz w:val="21"/>
                    </w:rPr>
                    <w:t>（一）动画类（</w:t>
                  </w:r>
                  <w:r>
                    <w:rPr>
                      <w:rFonts w:ascii="仿宋_GB2312" w:hAnsi="仿宋_GB2312" w:cs="仿宋_GB2312" w:eastAsia="仿宋_GB2312"/>
                      <w:sz w:val="21"/>
                    </w:rPr>
                    <w:t>不少于</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个）</w:t>
                  </w:r>
                  <w:r>
                    <w:br/>
                  </w:r>
                  <w:r>
                    <w:rPr>
                      <w:rFonts w:ascii="仿宋_GB2312" w:hAnsi="仿宋_GB2312" w:cs="仿宋_GB2312" w:eastAsia="仿宋_GB2312"/>
                      <w:sz w:val="21"/>
                    </w:rPr>
                    <w:t>（二）技能视频类（</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个）</w:t>
                  </w:r>
                  <w:r>
                    <w:br/>
                  </w:r>
                  <w:r>
                    <w:rPr>
                      <w:rFonts w:ascii="仿宋_GB2312" w:hAnsi="仿宋_GB2312" w:cs="仿宋_GB2312" w:eastAsia="仿宋_GB2312"/>
                      <w:sz w:val="21"/>
                    </w:rPr>
                    <w:t>（三）微课类（</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纯电动汽车虚拟故障诊断实训系统</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功能要求</w:t>
                  </w:r>
                  <w:r>
                    <w:br/>
                  </w:r>
                  <w:r>
                    <w:rPr>
                      <w:rFonts w:ascii="仿宋_GB2312" w:hAnsi="仿宋_GB2312" w:cs="仿宋_GB2312" w:eastAsia="仿宋_GB2312"/>
                      <w:sz w:val="21"/>
                    </w:rPr>
                    <w:t>纯电动汽车虚拟故障诊断实训系统根据教学设计要求分为三种教学模式，分别为演示模式、训练模式、考核模式，其中演示模式主要是教师进行课堂教学使用，训练模式是学生进行实训任务的训练使用，考核模式是学生进行实训任务的考核使用。</w:t>
                  </w:r>
                  <w:r>
                    <w:br/>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以满足功能及技术要求为准，包括但不限于以下类型</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（一）演示模式</w:t>
                  </w:r>
                  <w:r>
                    <w:br/>
                  </w:r>
                  <w:r>
                    <w:rPr>
                      <w:rFonts w:ascii="仿宋_GB2312" w:hAnsi="仿宋_GB2312" w:cs="仿宋_GB2312" w:eastAsia="仿宋_GB2312"/>
                      <w:sz w:val="21"/>
                    </w:rPr>
                    <w:t>1.准备工作</w:t>
                  </w:r>
                </w:p>
                <w:p>
                  <w:pPr>
                    <w:pStyle w:val="null3"/>
                    <w:jc w:val="both"/>
                  </w:pPr>
                  <w:r>
                    <w:rPr>
                      <w:rFonts w:ascii="仿宋_GB2312" w:hAnsi="仿宋_GB2312" w:cs="仿宋_GB2312" w:eastAsia="仿宋_GB2312"/>
                      <w:sz w:val="21"/>
                    </w:rPr>
                    <w:t>2.结构</w:t>
                  </w:r>
                  <w:r>
                    <w:rPr>
                      <w:rFonts w:ascii="仿宋_GB2312" w:hAnsi="仿宋_GB2312" w:cs="仿宋_GB2312" w:eastAsia="仿宋_GB2312"/>
                      <w:sz w:val="21"/>
                    </w:rPr>
                    <w:t>布局；</w:t>
                  </w:r>
                  <w:r>
                    <w:br/>
                  </w:r>
                  <w:r>
                    <w:rPr>
                      <w:rFonts w:ascii="仿宋_GB2312" w:hAnsi="仿宋_GB2312" w:cs="仿宋_GB2312" w:eastAsia="仿宋_GB2312"/>
                      <w:sz w:val="21"/>
                    </w:rPr>
                    <w:t>3</w:t>
                  </w:r>
                  <w:r>
                    <w:rPr>
                      <w:rFonts w:ascii="仿宋_GB2312" w:hAnsi="仿宋_GB2312" w:cs="仿宋_GB2312" w:eastAsia="仿宋_GB2312"/>
                      <w:sz w:val="21"/>
                    </w:rPr>
                    <w:t>.电路分析。</w:t>
                  </w:r>
                  <w:r>
                    <w:br/>
                  </w:r>
                  <w:r>
                    <w:rPr>
                      <w:rFonts w:ascii="仿宋_GB2312" w:hAnsi="仿宋_GB2312" w:cs="仿宋_GB2312" w:eastAsia="仿宋_GB2312"/>
                      <w:sz w:val="21"/>
                    </w:rPr>
                    <w:t>4</w:t>
                  </w:r>
                  <w:r>
                    <w:rPr>
                      <w:rFonts w:ascii="仿宋_GB2312" w:hAnsi="仿宋_GB2312" w:cs="仿宋_GB2312" w:eastAsia="仿宋_GB2312"/>
                      <w:sz w:val="21"/>
                    </w:rPr>
                    <w:t>.诊断流程。</w:t>
                  </w:r>
                  <w:r>
                    <w:br/>
                  </w:r>
                  <w:r>
                    <w:rPr>
                      <w:rFonts w:ascii="仿宋_GB2312" w:hAnsi="仿宋_GB2312" w:cs="仿宋_GB2312" w:eastAsia="仿宋_GB2312"/>
                      <w:sz w:val="21"/>
                    </w:rPr>
                    <w:t>5</w:t>
                  </w:r>
                  <w:r>
                    <w:rPr>
                      <w:rFonts w:ascii="仿宋_GB2312" w:hAnsi="仿宋_GB2312" w:cs="仿宋_GB2312" w:eastAsia="仿宋_GB2312"/>
                      <w:sz w:val="21"/>
                    </w:rPr>
                    <w:t>.收尾工作。</w:t>
                  </w:r>
                  <w:r>
                    <w:br/>
                  </w:r>
                  <w:r>
                    <w:rPr>
                      <w:rFonts w:ascii="仿宋_GB2312" w:hAnsi="仿宋_GB2312" w:cs="仿宋_GB2312" w:eastAsia="仿宋_GB2312"/>
                      <w:sz w:val="21"/>
                    </w:rPr>
                    <w:t>（二）训练模式</w:t>
                  </w:r>
                  <w:r>
                    <w:rPr>
                      <w:rFonts w:ascii="仿宋_GB2312" w:hAnsi="仿宋_GB2312" w:cs="仿宋_GB2312" w:eastAsia="仿宋_GB2312"/>
                      <w:sz w:val="21"/>
                    </w:rPr>
                    <w:t>&amp;考核模式</w:t>
                  </w:r>
                  <w:r>
                    <w:br/>
                  </w:r>
                  <w:r>
                    <w:rPr>
                      <w:rFonts w:ascii="仿宋_GB2312" w:hAnsi="仿宋_GB2312" w:cs="仿宋_GB2312" w:eastAsia="仿宋_GB2312"/>
                      <w:sz w:val="21"/>
                    </w:rPr>
                    <w:t>1.诊断工具。</w:t>
                  </w:r>
                  <w:r>
                    <w:br/>
                  </w:r>
                  <w:r>
                    <w:rPr>
                      <w:rFonts w:ascii="仿宋_GB2312" w:hAnsi="仿宋_GB2312" w:cs="仿宋_GB2312" w:eastAsia="仿宋_GB2312"/>
                      <w:sz w:val="21"/>
                    </w:rPr>
                    <w:t>2.诊断资料。</w:t>
                  </w:r>
                  <w:r>
                    <w:br/>
                  </w:r>
                  <w:r>
                    <w:rPr>
                      <w:rFonts w:ascii="仿宋_GB2312" w:hAnsi="仿宋_GB2312" w:cs="仿宋_GB2312" w:eastAsia="仿宋_GB2312"/>
                      <w:sz w:val="21"/>
                    </w:rPr>
                    <w:t>3.维修工单。</w:t>
                  </w:r>
                  <w:r>
                    <w:br/>
                  </w:r>
                  <w:r>
                    <w:rPr>
                      <w:rFonts w:ascii="仿宋_GB2312" w:hAnsi="仿宋_GB2312" w:cs="仿宋_GB2312" w:eastAsia="仿宋_GB2312"/>
                      <w:sz w:val="21"/>
                    </w:rPr>
                    <w:t>4.实训</w:t>
                  </w:r>
                  <w:r>
                    <w:rPr>
                      <w:rFonts w:ascii="仿宋_GB2312" w:hAnsi="仿宋_GB2312" w:cs="仿宋_GB2312" w:eastAsia="仿宋_GB2312"/>
                      <w:sz w:val="21"/>
                    </w:rPr>
                    <w:t>考核</w:t>
                  </w:r>
                  <w:r>
                    <w:rPr>
                      <w:rFonts w:ascii="仿宋_GB2312" w:hAnsi="仿宋_GB2312" w:cs="仿宋_GB2312" w:eastAsia="仿宋_GB2312"/>
                      <w:sz w:val="21"/>
                    </w:rPr>
                    <w:t>。</w:t>
                  </w:r>
                  <w:r>
                    <w:br/>
                  </w:r>
                  <w:r>
                    <w:rPr>
                      <w:rFonts w:ascii="仿宋_GB2312" w:hAnsi="仿宋_GB2312" w:cs="仿宋_GB2312" w:eastAsia="仿宋_GB2312"/>
                      <w:sz w:val="21"/>
                    </w:rPr>
                    <w:t>三</w:t>
                  </w:r>
                  <w:r>
                    <w:rPr>
                      <w:rFonts w:ascii="仿宋_GB2312" w:hAnsi="仿宋_GB2312" w:cs="仿宋_GB2312" w:eastAsia="仿宋_GB2312"/>
                      <w:sz w:val="21"/>
                    </w:rPr>
                    <w:t>、提示性维修记录工单</w:t>
                  </w:r>
                  <w:r>
                    <w:br/>
                  </w:r>
                  <w:r>
                    <w:rPr>
                      <w:rFonts w:ascii="仿宋_GB2312" w:hAnsi="仿宋_GB2312" w:cs="仿宋_GB2312" w:eastAsia="仿宋_GB2312"/>
                      <w:sz w:val="21"/>
                    </w:rPr>
                    <w:t>1.维修工单提供操作数据自动记录和手动填写功能，自动采集学生实训练习和实训考核过程中操作记录，尤其是违规操作、危险操作记录，帮助学生更好的理解每一步的作业内容及错误原因。</w:t>
                  </w:r>
                  <w:r>
                    <w:br/>
                  </w:r>
                  <w:r>
                    <w:rPr>
                      <w:rFonts w:ascii="仿宋_GB2312" w:hAnsi="仿宋_GB2312" w:cs="仿宋_GB2312" w:eastAsia="仿宋_GB2312"/>
                      <w:sz w:val="21"/>
                    </w:rPr>
                    <w:t>2.维修工单按照故障诊断流程</w:t>
                  </w:r>
                  <w:r>
                    <w:rPr>
                      <w:rFonts w:ascii="仿宋_GB2312" w:hAnsi="仿宋_GB2312" w:cs="仿宋_GB2312" w:eastAsia="仿宋_GB2312"/>
                      <w:sz w:val="21"/>
                    </w:rPr>
                    <w:t>完成</w:t>
                  </w:r>
                  <w:r>
                    <w:rPr>
                      <w:rFonts w:ascii="仿宋_GB2312" w:hAnsi="仿宋_GB2312" w:cs="仿宋_GB2312" w:eastAsia="仿宋_GB2312"/>
                      <w:sz w:val="21"/>
                    </w:rPr>
                    <w:t>实训</w:t>
                  </w:r>
                  <w:r>
                    <w:rPr>
                      <w:rFonts w:ascii="仿宋_GB2312" w:hAnsi="仿宋_GB2312" w:cs="仿宋_GB2312" w:eastAsia="仿宋_GB2312"/>
                      <w:sz w:val="21"/>
                    </w:rPr>
                    <w:t>步骤</w:t>
                  </w:r>
                  <w:r>
                    <w:rPr>
                      <w:rFonts w:ascii="仿宋_GB2312" w:hAnsi="仿宋_GB2312" w:cs="仿宋_GB2312" w:eastAsia="仿宋_GB2312"/>
                      <w:sz w:val="21"/>
                    </w:rPr>
                    <w:t>。</w:t>
                  </w:r>
                  <w:r>
                    <w:br/>
                  </w:r>
                  <w:r>
                    <w:rPr>
                      <w:rFonts w:ascii="仿宋_GB2312" w:hAnsi="仿宋_GB2312" w:cs="仿宋_GB2312" w:eastAsia="仿宋_GB2312"/>
                      <w:sz w:val="21"/>
                    </w:rPr>
                    <w:t>四</w:t>
                  </w:r>
                  <w:r>
                    <w:rPr>
                      <w:rFonts w:ascii="仿宋_GB2312" w:hAnsi="仿宋_GB2312" w:cs="仿宋_GB2312" w:eastAsia="仿宋_GB2312"/>
                      <w:sz w:val="21"/>
                    </w:rPr>
                    <w:t>、教学项目</w:t>
                  </w:r>
                  <w:r>
                    <w:br/>
                  </w:r>
                  <w:r>
                    <w:rPr>
                      <w:rFonts w:ascii="仿宋_GB2312" w:hAnsi="仿宋_GB2312" w:cs="仿宋_GB2312" w:eastAsia="仿宋_GB2312"/>
                      <w:sz w:val="21"/>
                    </w:rPr>
                    <w:t>1.根据纯电动车的教学设计，可完成的教学任务包含：动力电池、交流充电口、电池管理器、真空压力传感器、油门深度传感器、模式开关、真空泵继电器、冷却风扇、高压互锁故障诊断教学任务</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2.可完成的故障点包含：电池子网CANH断路、电池子网CANL断路、通讯转换模块供电+12V断路、主接触器控制信号断路、预充/正极接触器电源断路、负极接触器电源12V断路、负极接触器控制信号断路、预充接触器控制信号断路、充电连接确认CC断路、充电控制引导CP断路、动力网CANH断路、动力网CANL断路、双路电（1G3）12V断路、真空压力传感器电源断路、真空压力传感器信号断路、真空压力传感器地断路、油门深度传感器1电源+5V断路、油门深度传感器2电源+5V断路、油门深度传感器1地断路、油门深度传感器2地断路、油门深度传感器信号2断路、油门深度传感器信号1断路、模式开关信号断路、模式开关信号地断路、真空泵继电器检测信号断路、真空泵继电器1控制信号断路、真空泵继电器2控制信号断路、无极风扇信号控制/回检断路、高压互锁输出断路、充电互锁输出断路、充电互锁输入断路</w:t>
                  </w:r>
                  <w:r>
                    <w:rPr>
                      <w:rFonts w:ascii="仿宋_GB2312" w:hAnsi="仿宋_GB2312" w:cs="仿宋_GB2312" w:eastAsia="仿宋_GB2312"/>
                      <w:sz w:val="21"/>
                    </w:rPr>
                    <w:t>等</w:t>
                  </w:r>
                  <w:r>
                    <w:rPr>
                      <w:rFonts w:ascii="仿宋_GB2312" w:hAnsi="仿宋_GB2312" w:cs="仿宋_GB2312" w:eastAsia="仿宋_GB2312"/>
                      <w:sz w:val="21"/>
                    </w:rPr>
                    <w:t>。</w:t>
                  </w:r>
                  <w:r>
                    <w:br/>
                  </w:r>
                  <w:r>
                    <w:rPr>
                      <w:rFonts w:ascii="仿宋_GB2312" w:hAnsi="仿宋_GB2312" w:cs="仿宋_GB2312" w:eastAsia="仿宋_GB2312"/>
                      <w:sz w:val="21"/>
                    </w:rPr>
                    <w:t>五</w:t>
                  </w:r>
                  <w:r>
                    <w:rPr>
                      <w:rFonts w:ascii="仿宋_GB2312" w:hAnsi="仿宋_GB2312" w:cs="仿宋_GB2312" w:eastAsia="仿宋_GB2312"/>
                      <w:sz w:val="21"/>
                    </w:rPr>
                    <w:t>、虚拟仿真实训平台</w:t>
                  </w:r>
                  <w:r>
                    <w:br/>
                  </w:r>
                  <w:r>
                    <w:rPr>
                      <w:rFonts w:ascii="仿宋_GB2312" w:hAnsi="仿宋_GB2312" w:cs="仿宋_GB2312" w:eastAsia="仿宋_GB2312"/>
                      <w:sz w:val="21"/>
                    </w:rPr>
                    <w:t>1.总体要求</w:t>
                  </w:r>
                  <w:r>
                    <w:br/>
                  </w:r>
                  <w:r>
                    <w:rPr>
                      <w:rFonts w:ascii="仿宋_GB2312" w:hAnsi="仿宋_GB2312" w:cs="仿宋_GB2312" w:eastAsia="仿宋_GB2312"/>
                      <w:sz w:val="21"/>
                    </w:rPr>
                    <w:t>平台需从实际实训教学出发，贯穿实训备课、实操演示、实训练习、实训考核、实训成绩数据统计等教学过程。平台基于互联网，不受局域网限制，可满足教师学生在任何地方进行仿真实训教学及考核。</w:t>
                  </w:r>
                  <w:r>
                    <w:br/>
                  </w:r>
                  <w:r>
                    <w:rPr>
                      <w:rFonts w:ascii="仿宋_GB2312" w:hAnsi="仿宋_GB2312" w:cs="仿宋_GB2312" w:eastAsia="仿宋_GB2312"/>
                      <w:sz w:val="21"/>
                    </w:rPr>
                    <w:t>2.功能要求</w:t>
                  </w:r>
                  <w:r>
                    <w:br/>
                  </w:r>
                  <w:r>
                    <w:rPr>
                      <w:rFonts w:ascii="仿宋_GB2312" w:hAnsi="仿宋_GB2312" w:cs="仿宋_GB2312" w:eastAsia="仿宋_GB2312"/>
                      <w:sz w:val="21"/>
                    </w:rPr>
                    <w:t>（</w:t>
                  </w:r>
                  <w:r>
                    <w:rPr>
                      <w:rFonts w:ascii="仿宋_GB2312" w:hAnsi="仿宋_GB2312" w:cs="仿宋_GB2312" w:eastAsia="仿宋_GB2312"/>
                      <w:sz w:val="21"/>
                    </w:rPr>
                    <w:t>1）PC客户端软件</w:t>
                  </w:r>
                  <w:r>
                    <w:br/>
                  </w:r>
                  <w:r>
                    <w:rPr>
                      <w:rFonts w:ascii="仿宋_GB2312" w:hAnsi="仿宋_GB2312" w:cs="仿宋_GB2312" w:eastAsia="仿宋_GB2312"/>
                      <w:sz w:val="21"/>
                    </w:rPr>
                    <w:t>1）用户登录。</w:t>
                  </w:r>
                  <w:r>
                    <w:br/>
                  </w:r>
                  <w:r>
                    <w:rPr>
                      <w:rFonts w:ascii="仿宋_GB2312" w:hAnsi="仿宋_GB2312" w:cs="仿宋_GB2312" w:eastAsia="仿宋_GB2312"/>
                      <w:sz w:val="21"/>
                    </w:rPr>
                    <w:t>2）内容更新。</w:t>
                  </w:r>
                  <w:r>
                    <w:br/>
                  </w:r>
                  <w:r>
                    <w:rPr>
                      <w:rFonts w:ascii="仿宋_GB2312" w:hAnsi="仿宋_GB2312" w:cs="仿宋_GB2312" w:eastAsia="仿宋_GB2312"/>
                      <w:sz w:val="21"/>
                    </w:rPr>
                    <w:t>3</w:t>
                  </w:r>
                  <w:r>
                    <w:rPr>
                      <w:rFonts w:ascii="仿宋_GB2312" w:hAnsi="仿宋_GB2312" w:cs="仿宋_GB2312" w:eastAsia="仿宋_GB2312"/>
                      <w:sz w:val="21"/>
                    </w:rPr>
                    <w:t>）任务管理。</w:t>
                  </w:r>
                  <w:r>
                    <w:br/>
                  </w:r>
                  <w:r>
                    <w:rPr>
                      <w:rFonts w:ascii="仿宋_GB2312" w:hAnsi="仿宋_GB2312" w:cs="仿宋_GB2312" w:eastAsia="仿宋_GB2312"/>
                      <w:sz w:val="21"/>
                    </w:rPr>
                    <w:t>4</w:t>
                  </w:r>
                  <w:r>
                    <w:rPr>
                      <w:rFonts w:ascii="仿宋_GB2312" w:hAnsi="仿宋_GB2312" w:cs="仿宋_GB2312" w:eastAsia="仿宋_GB2312"/>
                      <w:sz w:val="21"/>
                    </w:rPr>
                    <w:t>）实训练习与考核。</w:t>
                  </w:r>
                  <w:r>
                    <w:br/>
                  </w:r>
                  <w:r>
                    <w:rPr>
                      <w:rFonts w:ascii="仿宋_GB2312" w:hAnsi="仿宋_GB2312" w:cs="仿宋_GB2312" w:eastAsia="仿宋_GB2312"/>
                      <w:sz w:val="21"/>
                    </w:rPr>
                    <w:t>5</w:t>
                  </w:r>
                  <w:r>
                    <w:rPr>
                      <w:rFonts w:ascii="仿宋_GB2312" w:hAnsi="仿宋_GB2312" w:cs="仿宋_GB2312" w:eastAsia="仿宋_GB2312"/>
                      <w:sz w:val="21"/>
                    </w:rPr>
                    <w:t>）评分</w:t>
                  </w:r>
                  <w:r>
                    <w:rPr>
                      <w:rFonts w:ascii="仿宋_GB2312" w:hAnsi="仿宋_GB2312" w:cs="仿宋_GB2312" w:eastAsia="仿宋_GB2312"/>
                      <w:sz w:val="21"/>
                    </w:rPr>
                    <w:t>系统</w:t>
                  </w:r>
                  <w:r>
                    <w:rPr>
                      <w:rFonts w:ascii="仿宋_GB2312" w:hAnsi="仿宋_GB2312" w:cs="仿宋_GB2312" w:eastAsia="仿宋_GB2312"/>
                      <w:sz w:val="21"/>
                    </w:rPr>
                    <w:t>。</w:t>
                  </w:r>
                  <w:r>
                    <w:br/>
                  </w:r>
                  <w:r>
                    <w:rPr>
                      <w:rFonts w:ascii="仿宋_GB2312" w:hAnsi="仿宋_GB2312" w:cs="仿宋_GB2312" w:eastAsia="仿宋_GB2312"/>
                      <w:sz w:val="21"/>
                    </w:rPr>
                    <w:t>6</w:t>
                  </w:r>
                  <w:r>
                    <w:rPr>
                      <w:rFonts w:ascii="仿宋_GB2312" w:hAnsi="仿宋_GB2312" w:cs="仿宋_GB2312" w:eastAsia="仿宋_GB2312"/>
                      <w:sz w:val="21"/>
                    </w:rPr>
                    <w:t>）成绩查询。</w:t>
                  </w:r>
                  <w:r>
                    <w:br/>
                  </w:r>
                  <w:r>
                    <w:rPr>
                      <w:rFonts w:ascii="仿宋_GB2312" w:hAnsi="仿宋_GB2312" w:cs="仿宋_GB2312" w:eastAsia="仿宋_GB2312"/>
                      <w:sz w:val="21"/>
                    </w:rPr>
                    <w:t>7</w:t>
                  </w:r>
                  <w:r>
                    <w:rPr>
                      <w:rFonts w:ascii="仿宋_GB2312" w:hAnsi="仿宋_GB2312" w:cs="仿宋_GB2312" w:eastAsia="仿宋_GB2312"/>
                      <w:sz w:val="21"/>
                    </w:rPr>
                    <w:t>）成绩导出。</w:t>
                  </w:r>
                  <w:r>
                    <w:br/>
                  </w:r>
                  <w:r>
                    <w:rPr>
                      <w:rFonts w:ascii="仿宋_GB2312" w:hAnsi="仿宋_GB2312" w:cs="仿宋_GB2312" w:eastAsia="仿宋_GB2312"/>
                      <w:sz w:val="21"/>
                    </w:rPr>
                    <w:t>8</w:t>
                  </w:r>
                  <w:r>
                    <w:rPr>
                      <w:rFonts w:ascii="仿宋_GB2312" w:hAnsi="仿宋_GB2312" w:cs="仿宋_GB2312" w:eastAsia="仿宋_GB2312"/>
                      <w:sz w:val="21"/>
                    </w:rPr>
                    <w:t>）个人中心。</w:t>
                  </w:r>
                  <w:r>
                    <w:br/>
                  </w:r>
                  <w:r>
                    <w:rPr>
                      <w:rFonts w:ascii="仿宋_GB2312" w:hAnsi="仿宋_GB2312" w:cs="仿宋_GB2312" w:eastAsia="仿宋_GB2312"/>
                      <w:sz w:val="21"/>
                    </w:rPr>
                    <w:t>（</w:t>
                  </w:r>
                  <w:r>
                    <w:rPr>
                      <w:rFonts w:ascii="仿宋_GB2312" w:hAnsi="仿宋_GB2312" w:cs="仿宋_GB2312" w:eastAsia="仿宋_GB2312"/>
                      <w:sz w:val="21"/>
                    </w:rPr>
                    <w:t>2）管理软件</w:t>
                  </w:r>
                  <w:r>
                    <w:br/>
                  </w:r>
                  <w:r>
                    <w:rPr>
                      <w:rFonts w:ascii="仿宋_GB2312" w:hAnsi="仿宋_GB2312" w:cs="仿宋_GB2312" w:eastAsia="仿宋_GB2312"/>
                      <w:sz w:val="21"/>
                    </w:rPr>
                    <w:t>1）用户管理。</w:t>
                  </w:r>
                  <w:r>
                    <w:br/>
                  </w:r>
                  <w:r>
                    <w:rPr>
                      <w:rFonts w:ascii="仿宋_GB2312" w:hAnsi="仿宋_GB2312" w:cs="仿宋_GB2312" w:eastAsia="仿宋_GB2312"/>
                      <w:sz w:val="21"/>
                    </w:rPr>
                    <w:t>2）班级管理。</w:t>
                  </w:r>
                  <w:r>
                    <w:br/>
                  </w:r>
                  <w:r>
                    <w:rPr>
                      <w:rFonts w:ascii="仿宋_GB2312" w:hAnsi="仿宋_GB2312" w:cs="仿宋_GB2312" w:eastAsia="仿宋_GB2312"/>
                      <w:sz w:val="21"/>
                    </w:rPr>
                    <w:t>3）任务管理。</w:t>
                  </w:r>
                  <w:r>
                    <w:br/>
                  </w:r>
                  <w:r>
                    <w:rPr>
                      <w:rFonts w:ascii="仿宋_GB2312" w:hAnsi="仿宋_GB2312" w:cs="仿宋_GB2312" w:eastAsia="仿宋_GB2312"/>
                      <w:sz w:val="21"/>
                    </w:rPr>
                    <w:t>4）成绩管理。</w:t>
                  </w:r>
                  <w:r>
                    <w:br/>
                  </w:r>
                  <w:r>
                    <w:rPr>
                      <w:rFonts w:ascii="仿宋_GB2312" w:hAnsi="仿宋_GB2312" w:cs="仿宋_GB2312" w:eastAsia="仿宋_GB2312"/>
                      <w:sz w:val="21"/>
                    </w:rPr>
                    <w:t>4.技术要求</w:t>
                  </w:r>
                  <w:r>
                    <w:br/>
                  </w:r>
                  <w:r>
                    <w:rPr>
                      <w:rFonts w:ascii="仿宋_GB2312" w:hAnsi="仿宋_GB2312" w:cs="仿宋_GB2312" w:eastAsia="仿宋_GB2312"/>
                      <w:sz w:val="21"/>
                    </w:rPr>
                    <w:t>1）</w:t>
                  </w:r>
                  <w:r>
                    <w:rPr>
                      <w:rFonts w:ascii="仿宋_GB2312" w:hAnsi="仿宋_GB2312" w:cs="仿宋_GB2312" w:eastAsia="仿宋_GB2312"/>
                      <w:sz w:val="21"/>
                    </w:rPr>
                    <w:t>.可更新虚拟实训内容。</w:t>
                  </w:r>
                  <w:r>
                    <w:br/>
                  </w:r>
                  <w:r>
                    <w:rPr>
                      <w:rFonts w:ascii="仿宋_GB2312" w:hAnsi="仿宋_GB2312" w:cs="仿宋_GB2312" w:eastAsia="仿宋_GB2312"/>
                      <w:sz w:val="21"/>
                    </w:rPr>
                    <w:t>2）</w:t>
                  </w:r>
                  <w:r>
                    <w:rPr>
                      <w:rFonts w:ascii="仿宋_GB2312" w:hAnsi="仿宋_GB2312" w:cs="仿宋_GB2312" w:eastAsia="仿宋_GB2312"/>
                      <w:sz w:val="21"/>
                    </w:rPr>
                    <w:t>可根据实际的教学需求，发布实训练习和考核任务。</w:t>
                  </w:r>
                  <w:r>
                    <w:br/>
                  </w:r>
                  <w:r>
                    <w:rPr>
                      <w:rFonts w:ascii="仿宋_GB2312" w:hAnsi="仿宋_GB2312" w:cs="仿宋_GB2312" w:eastAsia="仿宋_GB2312"/>
                      <w:sz w:val="21"/>
                    </w:rPr>
                    <w:t>3）</w:t>
                  </w:r>
                  <w:r>
                    <w:rPr>
                      <w:rFonts w:ascii="仿宋_GB2312" w:hAnsi="仿宋_GB2312" w:cs="仿宋_GB2312" w:eastAsia="仿宋_GB2312"/>
                      <w:sz w:val="21"/>
                    </w:rPr>
                    <w:t>可对实训任务进行过程自动记录、自动评分，可导出实训成绩。</w:t>
                  </w:r>
                  <w:r>
                    <w:br/>
                  </w:r>
                  <w:r>
                    <w:rPr>
                      <w:rFonts w:ascii="仿宋_GB2312" w:hAnsi="仿宋_GB2312" w:cs="仿宋_GB2312" w:eastAsia="仿宋_GB2312"/>
                      <w:sz w:val="21"/>
                    </w:rPr>
                    <w:t>4）</w:t>
                  </w:r>
                  <w:r>
                    <w:rPr>
                      <w:rFonts w:ascii="仿宋_GB2312" w:hAnsi="仿宋_GB2312" w:cs="仿宋_GB2312" w:eastAsia="仿宋_GB2312"/>
                      <w:sz w:val="21"/>
                    </w:rPr>
                    <w:t>可支持查看实训任务得分。</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交流充电桩（</w:t>
                  </w:r>
                  <w:r>
                    <w:rPr>
                      <w:rFonts w:ascii="仿宋_GB2312" w:hAnsi="仿宋_GB2312" w:cs="仿宋_GB2312" w:eastAsia="仿宋_GB2312"/>
                      <w:sz w:val="21"/>
                    </w:rPr>
                    <w:t>7KW）</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1.输入电压：AC220V±20%</w:t>
                  </w:r>
                  <w:r>
                    <w:br/>
                  </w:r>
                  <w:r>
                    <w:rPr>
                      <w:rFonts w:ascii="仿宋_GB2312" w:hAnsi="仿宋_GB2312" w:cs="仿宋_GB2312" w:eastAsia="仿宋_GB2312"/>
                      <w:sz w:val="21"/>
                    </w:rPr>
                    <w:t>2.输入模式：单相三线制</w:t>
                  </w:r>
                  <w:r>
                    <w:br/>
                  </w:r>
                  <w:r>
                    <w:rPr>
                      <w:rFonts w:ascii="仿宋_GB2312" w:hAnsi="仿宋_GB2312" w:cs="仿宋_GB2312" w:eastAsia="仿宋_GB2312"/>
                      <w:sz w:val="21"/>
                    </w:rPr>
                    <w:t>3.工作频率：45Hz～55Hz</w:t>
                  </w:r>
                  <w:r>
                    <w:br/>
                  </w:r>
                  <w:r>
                    <w:rPr>
                      <w:rFonts w:ascii="仿宋_GB2312" w:hAnsi="仿宋_GB2312" w:cs="仿宋_GB2312" w:eastAsia="仿宋_GB2312"/>
                      <w:sz w:val="21"/>
                    </w:rPr>
                    <w:t>4.输出电压范围：AC220V±20%</w:t>
                  </w:r>
                  <w:r>
                    <w:br/>
                  </w:r>
                  <w:r>
                    <w:rPr>
                      <w:rFonts w:ascii="仿宋_GB2312" w:hAnsi="仿宋_GB2312" w:cs="仿宋_GB2312" w:eastAsia="仿宋_GB2312"/>
                      <w:sz w:val="21"/>
                    </w:rPr>
                    <w:t>5.输出电流范围：0～32A</w:t>
                  </w:r>
                  <w:r>
                    <w:br/>
                  </w:r>
                  <w:r>
                    <w:rPr>
                      <w:rFonts w:ascii="仿宋_GB2312" w:hAnsi="仿宋_GB2312" w:cs="仿宋_GB2312" w:eastAsia="仿宋_GB2312"/>
                      <w:sz w:val="21"/>
                    </w:rPr>
                    <w:t>6.防护等级：≥IP55</w:t>
                  </w:r>
                  <w:r>
                    <w:br/>
                  </w:r>
                  <w:r>
                    <w:rPr>
                      <w:rFonts w:ascii="仿宋_GB2312" w:hAnsi="仿宋_GB2312" w:cs="仿宋_GB2312" w:eastAsia="仿宋_GB2312"/>
                      <w:sz w:val="21"/>
                    </w:rPr>
                    <w:t>7.通讯接口:4G、以太网</w:t>
                  </w:r>
                  <w:r>
                    <w:br/>
                  </w:r>
                  <w:r>
                    <w:rPr>
                      <w:rFonts w:ascii="仿宋_GB2312" w:hAnsi="仿宋_GB2312" w:cs="仿宋_GB2312" w:eastAsia="仿宋_GB2312"/>
                      <w:sz w:val="21"/>
                    </w:rPr>
                    <w:t>8.充电枪：国标7孔充电枪，适配99.9%国标车型</w:t>
                  </w:r>
                  <w:r>
                    <w:br/>
                  </w:r>
                  <w:r>
                    <w:rPr>
                      <w:rFonts w:ascii="仿宋_GB2312" w:hAnsi="仿宋_GB2312" w:cs="仿宋_GB2312" w:eastAsia="仿宋_GB2312"/>
                      <w:sz w:val="21"/>
                    </w:rPr>
                    <w:t>9.计量精度：1级</w:t>
                  </w:r>
                  <w:r>
                    <w:br/>
                  </w:r>
                  <w:r>
                    <w:rPr>
                      <w:rFonts w:ascii="仿宋_GB2312" w:hAnsi="仿宋_GB2312" w:cs="仿宋_GB2312" w:eastAsia="仿宋_GB2312"/>
                      <w:sz w:val="21"/>
                    </w:rPr>
                    <w:t>10.环境温度：-20°C~+50°C</w:t>
                  </w:r>
                  <w:r>
                    <w:br/>
                  </w:r>
                  <w:r>
                    <w:rPr>
                      <w:rFonts w:ascii="仿宋_GB2312" w:hAnsi="仿宋_GB2312" w:cs="仿宋_GB2312" w:eastAsia="仿宋_GB2312"/>
                      <w:sz w:val="21"/>
                    </w:rPr>
                    <w:t>11.环境湿度：5%~95%无凝露</w:t>
                  </w:r>
                  <w:r>
                    <w:br/>
                  </w:r>
                  <w:r>
                    <w:rPr>
                      <w:rFonts w:ascii="仿宋_GB2312" w:hAnsi="仿宋_GB2312" w:cs="仿宋_GB2312" w:eastAsia="仿宋_GB2312"/>
                      <w:sz w:val="21"/>
                    </w:rPr>
                    <w:t>12.海拔高度：≤20000m</w:t>
                  </w:r>
                  <w:r>
                    <w:br/>
                  </w:r>
                  <w:r>
                    <w:rPr>
                      <w:rFonts w:ascii="仿宋_GB2312" w:hAnsi="仿宋_GB2312" w:cs="仿宋_GB2312" w:eastAsia="仿宋_GB2312"/>
                      <w:sz w:val="21"/>
                    </w:rPr>
                    <w:t>13.充电枪线：3.5米标配</w:t>
                  </w:r>
                  <w:r>
                    <w:br/>
                  </w:r>
                  <w:r>
                    <w:rPr>
                      <w:rFonts w:ascii="仿宋_GB2312" w:hAnsi="仿宋_GB2312" w:cs="仿宋_GB2312" w:eastAsia="仿宋_GB2312"/>
                      <w:sz w:val="21"/>
                    </w:rPr>
                    <w:t>14.充电时长：6~8h</w:t>
                  </w:r>
                  <w:r>
                    <w:br/>
                  </w:r>
                  <w:r>
                    <w:rPr>
                      <w:rFonts w:ascii="仿宋_GB2312" w:hAnsi="仿宋_GB2312" w:cs="仿宋_GB2312" w:eastAsia="仿宋_GB2312"/>
                      <w:sz w:val="21"/>
                    </w:rPr>
                    <w:t>15.产品通讯：4G通讯</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龙门双柱举升机</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一、性能要求</w:t>
                  </w:r>
                  <w:r>
                    <w:br/>
                  </w:r>
                  <w:r>
                    <w:rPr>
                      <w:rFonts w:ascii="仿宋_GB2312" w:hAnsi="仿宋_GB2312" w:cs="仿宋_GB2312" w:eastAsia="仿宋_GB2312"/>
                      <w:sz w:val="21"/>
                    </w:rPr>
                    <w:t>1.钢丝绳的滚轮采用高分子纤维材料。</w:t>
                  </w:r>
                  <w:r>
                    <w:br/>
                  </w:r>
                  <w:r>
                    <w:rPr>
                      <w:rFonts w:ascii="仿宋_GB2312" w:hAnsi="仿宋_GB2312" w:cs="仿宋_GB2312" w:eastAsia="仿宋_GB2312"/>
                      <w:sz w:val="21"/>
                    </w:rPr>
                    <w:t xml:space="preserve">2.手动双边解锁，安全快捷。                                     </w:t>
                  </w:r>
                  <w:r>
                    <w:br/>
                  </w:r>
                  <w:r>
                    <w:rPr>
                      <w:rFonts w:ascii="仿宋_GB2312" w:hAnsi="仿宋_GB2312" w:cs="仿宋_GB2312" w:eastAsia="仿宋_GB2312"/>
                      <w:sz w:val="21"/>
                    </w:rPr>
                    <w:t xml:space="preserve">3.加厚脚垫，更耐磨。                                                     </w:t>
                  </w:r>
                  <w:r>
                    <w:br/>
                  </w:r>
                  <w:r>
                    <w:rPr>
                      <w:rFonts w:ascii="仿宋_GB2312" w:hAnsi="仿宋_GB2312" w:cs="仿宋_GB2312" w:eastAsia="仿宋_GB2312"/>
                      <w:sz w:val="21"/>
                    </w:rPr>
                    <w:t xml:space="preserve">4.三加二托臂设计，举升车辆更方便。                            </w:t>
                  </w:r>
                  <w:r>
                    <w:br/>
                  </w:r>
                  <w:r>
                    <w:rPr>
                      <w:rFonts w:ascii="仿宋_GB2312" w:hAnsi="仿宋_GB2312" w:cs="仿宋_GB2312" w:eastAsia="仿宋_GB2312"/>
                      <w:sz w:val="21"/>
                    </w:rPr>
                    <w:t>5.独特的U形滑台设计，使油缸更换更方便，同时保证车辆举升过程中油缸不晃动。</w:t>
                  </w:r>
                  <w:r>
                    <w:br/>
                  </w:r>
                  <w:r>
                    <w:rPr>
                      <w:rFonts w:ascii="仿宋_GB2312" w:hAnsi="仿宋_GB2312" w:cs="仿宋_GB2312" w:eastAsia="仿宋_GB2312"/>
                      <w:sz w:val="21"/>
                    </w:rPr>
                    <w:t>二、技术参数</w:t>
                  </w:r>
                  <w:r>
                    <w:br/>
                  </w:r>
                  <w:r>
                    <w:rPr>
                      <w:rFonts w:ascii="仿宋_GB2312" w:hAnsi="仿宋_GB2312" w:cs="仿宋_GB2312" w:eastAsia="仿宋_GB2312"/>
                      <w:sz w:val="21"/>
                    </w:rPr>
                    <w:t>1.最大举升重量：</w:t>
                  </w:r>
                  <w:r>
                    <w:rPr>
                      <w:rFonts w:ascii="仿宋_GB2312" w:hAnsi="仿宋_GB2312" w:cs="仿宋_GB2312" w:eastAsia="仿宋_GB2312"/>
                      <w:sz w:val="21"/>
                    </w:rPr>
                    <w:t>≥</w:t>
                  </w:r>
                  <w:r>
                    <w:rPr>
                      <w:rFonts w:ascii="仿宋_GB2312" w:hAnsi="仿宋_GB2312" w:cs="仿宋_GB2312" w:eastAsia="仿宋_GB2312"/>
                      <w:sz w:val="21"/>
                    </w:rPr>
                    <w:t>4000kg</w:t>
                  </w:r>
                  <w:r>
                    <w:br/>
                  </w:r>
                  <w:r>
                    <w:rPr>
                      <w:rFonts w:ascii="仿宋_GB2312" w:hAnsi="仿宋_GB2312" w:cs="仿宋_GB2312" w:eastAsia="仿宋_GB2312"/>
                      <w:sz w:val="21"/>
                    </w:rPr>
                    <w:t>2.最大举升高度：</w:t>
                  </w:r>
                  <w:r>
                    <w:rPr>
                      <w:rFonts w:ascii="仿宋_GB2312" w:hAnsi="仿宋_GB2312" w:cs="仿宋_GB2312" w:eastAsia="仿宋_GB2312"/>
                      <w:sz w:val="21"/>
                    </w:rPr>
                    <w:t>≥</w:t>
                  </w:r>
                  <w:r>
                    <w:rPr>
                      <w:rFonts w:ascii="仿宋_GB2312" w:hAnsi="仿宋_GB2312" w:cs="仿宋_GB2312" w:eastAsia="仿宋_GB2312"/>
                      <w:sz w:val="21"/>
                    </w:rPr>
                    <w:t>1800mm</w:t>
                  </w:r>
                  <w:r>
                    <w:br/>
                  </w:r>
                  <w:r>
                    <w:rPr>
                      <w:rFonts w:ascii="仿宋_GB2312" w:hAnsi="仿宋_GB2312" w:cs="仿宋_GB2312" w:eastAsia="仿宋_GB2312"/>
                      <w:sz w:val="21"/>
                    </w:rPr>
                    <w:t>3.总高度：</w:t>
                  </w:r>
                  <w:r>
                    <w:rPr>
                      <w:rFonts w:ascii="仿宋_GB2312" w:hAnsi="仿宋_GB2312" w:cs="仿宋_GB2312" w:eastAsia="仿宋_GB2312"/>
                      <w:sz w:val="21"/>
                    </w:rPr>
                    <w:t>≥</w:t>
                  </w:r>
                  <w:r>
                    <w:rPr>
                      <w:rFonts w:ascii="仿宋_GB2312" w:hAnsi="仿宋_GB2312" w:cs="仿宋_GB2312" w:eastAsia="仿宋_GB2312"/>
                      <w:sz w:val="21"/>
                    </w:rPr>
                    <w:t>3750mm</w:t>
                  </w:r>
                  <w:r>
                    <w:br/>
                  </w:r>
                  <w:r>
                    <w:rPr>
                      <w:rFonts w:ascii="仿宋_GB2312" w:hAnsi="仿宋_GB2312" w:cs="仿宋_GB2312" w:eastAsia="仿宋_GB2312"/>
                      <w:sz w:val="21"/>
                    </w:rPr>
                    <w:t>4.总宽度：</w:t>
                  </w:r>
                  <w:r>
                    <w:rPr>
                      <w:rFonts w:ascii="仿宋_GB2312" w:hAnsi="仿宋_GB2312" w:cs="仿宋_GB2312" w:eastAsia="仿宋_GB2312"/>
                      <w:sz w:val="21"/>
                    </w:rPr>
                    <w:t>≥</w:t>
                  </w:r>
                  <w:r>
                    <w:rPr>
                      <w:rFonts w:ascii="仿宋_GB2312" w:hAnsi="仿宋_GB2312" w:cs="仿宋_GB2312" w:eastAsia="仿宋_GB2312"/>
                      <w:sz w:val="21"/>
                    </w:rPr>
                    <w:t>3350mm</w:t>
                  </w:r>
                  <w:r>
                    <w:br/>
                  </w:r>
                  <w:r>
                    <w:rPr>
                      <w:rFonts w:ascii="仿宋_GB2312" w:hAnsi="仿宋_GB2312" w:cs="仿宋_GB2312" w:eastAsia="仿宋_GB2312"/>
                      <w:sz w:val="21"/>
                    </w:rPr>
                    <w:t>5.通车宽度：</w:t>
                  </w:r>
                  <w:r>
                    <w:rPr>
                      <w:rFonts w:ascii="仿宋_GB2312" w:hAnsi="仿宋_GB2312" w:cs="仿宋_GB2312" w:eastAsia="仿宋_GB2312"/>
                      <w:sz w:val="21"/>
                    </w:rPr>
                    <w:t>≥</w:t>
                  </w:r>
                  <w:r>
                    <w:rPr>
                      <w:rFonts w:ascii="仿宋_GB2312" w:hAnsi="仿宋_GB2312" w:cs="仿宋_GB2312" w:eastAsia="仿宋_GB2312"/>
                      <w:sz w:val="21"/>
                    </w:rPr>
                    <w:t>2550mm</w:t>
                  </w:r>
                  <w:r>
                    <w:br/>
                  </w:r>
                  <w:r>
                    <w:rPr>
                      <w:rFonts w:ascii="仿宋_GB2312" w:hAnsi="仿宋_GB2312" w:cs="仿宋_GB2312" w:eastAsia="仿宋_GB2312"/>
                      <w:sz w:val="21"/>
                    </w:rPr>
                    <w:t>6.两节臂最短摇臂尺寸：</w:t>
                  </w:r>
                  <w:r>
                    <w:rPr>
                      <w:rFonts w:ascii="仿宋_GB2312" w:hAnsi="仿宋_GB2312" w:cs="仿宋_GB2312" w:eastAsia="仿宋_GB2312"/>
                      <w:sz w:val="21"/>
                    </w:rPr>
                    <w:t>≥</w:t>
                  </w:r>
                  <w:r>
                    <w:rPr>
                      <w:rFonts w:ascii="仿宋_GB2312" w:hAnsi="仿宋_GB2312" w:cs="仿宋_GB2312" w:eastAsia="仿宋_GB2312"/>
                      <w:sz w:val="21"/>
                    </w:rPr>
                    <w:t>910mm</w:t>
                  </w:r>
                  <w:r>
                    <w:br/>
                  </w:r>
                  <w:r>
                    <w:rPr>
                      <w:rFonts w:ascii="仿宋_GB2312" w:hAnsi="仿宋_GB2312" w:cs="仿宋_GB2312" w:eastAsia="仿宋_GB2312"/>
                      <w:sz w:val="21"/>
                    </w:rPr>
                    <w:t>7.两节臂最长摇臂尺寸：</w:t>
                  </w:r>
                  <w:r>
                    <w:rPr>
                      <w:rFonts w:ascii="仿宋_GB2312" w:hAnsi="仿宋_GB2312" w:cs="仿宋_GB2312" w:eastAsia="仿宋_GB2312"/>
                      <w:sz w:val="21"/>
                    </w:rPr>
                    <w:t>≥</w:t>
                  </w:r>
                  <w:r>
                    <w:rPr>
                      <w:rFonts w:ascii="仿宋_GB2312" w:hAnsi="仿宋_GB2312" w:cs="仿宋_GB2312" w:eastAsia="仿宋_GB2312"/>
                      <w:sz w:val="21"/>
                    </w:rPr>
                    <w:t>1340mm</w:t>
                  </w:r>
                  <w:r>
                    <w:br/>
                  </w:r>
                  <w:r>
                    <w:rPr>
                      <w:rFonts w:ascii="仿宋_GB2312" w:hAnsi="仿宋_GB2312" w:cs="仿宋_GB2312" w:eastAsia="仿宋_GB2312"/>
                      <w:sz w:val="21"/>
                    </w:rPr>
                    <w:t>8.三节臂最短摇臂尺寸：</w:t>
                  </w:r>
                  <w:r>
                    <w:rPr>
                      <w:rFonts w:ascii="仿宋_GB2312" w:hAnsi="仿宋_GB2312" w:cs="仿宋_GB2312" w:eastAsia="仿宋_GB2312"/>
                      <w:sz w:val="21"/>
                    </w:rPr>
                    <w:t>≥</w:t>
                  </w:r>
                  <w:r>
                    <w:rPr>
                      <w:rFonts w:ascii="仿宋_GB2312" w:hAnsi="仿宋_GB2312" w:cs="仿宋_GB2312" w:eastAsia="仿宋_GB2312"/>
                      <w:sz w:val="21"/>
                    </w:rPr>
                    <w:t>740mm</w:t>
                  </w:r>
                  <w:r>
                    <w:br/>
                  </w:r>
                  <w:r>
                    <w:rPr>
                      <w:rFonts w:ascii="仿宋_GB2312" w:hAnsi="仿宋_GB2312" w:cs="仿宋_GB2312" w:eastAsia="仿宋_GB2312"/>
                      <w:sz w:val="21"/>
                    </w:rPr>
                    <w:t>9.三节臂最长摇臂尺寸：</w:t>
                  </w:r>
                  <w:r>
                    <w:rPr>
                      <w:rFonts w:ascii="仿宋_GB2312" w:hAnsi="仿宋_GB2312" w:cs="仿宋_GB2312" w:eastAsia="仿宋_GB2312"/>
                      <w:sz w:val="21"/>
                    </w:rPr>
                    <w:t>≥</w:t>
                  </w:r>
                  <w:r>
                    <w:rPr>
                      <w:rFonts w:ascii="仿宋_GB2312" w:hAnsi="仿宋_GB2312" w:cs="仿宋_GB2312" w:eastAsia="仿宋_GB2312"/>
                      <w:sz w:val="21"/>
                    </w:rPr>
                    <w:t>1080mm</w:t>
                  </w:r>
                  <w:r>
                    <w:br/>
                  </w:r>
                  <w:r>
                    <w:rPr>
                      <w:rFonts w:ascii="仿宋_GB2312" w:hAnsi="仿宋_GB2312" w:cs="仿宋_GB2312" w:eastAsia="仿宋_GB2312"/>
                      <w:sz w:val="21"/>
                    </w:rPr>
                    <w:t>10.支撑盘最低高度：</w:t>
                  </w:r>
                  <w:r>
                    <w:rPr>
                      <w:rFonts w:ascii="仿宋_GB2312" w:hAnsi="仿宋_GB2312" w:cs="仿宋_GB2312" w:eastAsia="仿宋_GB2312"/>
                      <w:sz w:val="21"/>
                    </w:rPr>
                    <w:t>＜</w:t>
                  </w:r>
                  <w:r>
                    <w:rPr>
                      <w:rFonts w:ascii="仿宋_GB2312" w:hAnsi="仿宋_GB2312" w:cs="仿宋_GB2312" w:eastAsia="仿宋_GB2312"/>
                      <w:sz w:val="21"/>
                    </w:rPr>
                    <w:t>120mm</w:t>
                  </w:r>
                  <w:r>
                    <w:br/>
                  </w:r>
                  <w:r>
                    <w:rPr>
                      <w:rFonts w:ascii="仿宋_GB2312" w:hAnsi="仿宋_GB2312" w:cs="仿宋_GB2312" w:eastAsia="仿宋_GB2312"/>
                      <w:sz w:val="21"/>
                    </w:rPr>
                    <w:t>11.立柱内侧总宽度：</w:t>
                  </w:r>
                  <w:r>
                    <w:rPr>
                      <w:rFonts w:ascii="仿宋_GB2312" w:hAnsi="仿宋_GB2312" w:cs="仿宋_GB2312" w:eastAsia="仿宋_GB2312"/>
                      <w:sz w:val="21"/>
                    </w:rPr>
                    <w:t>≥</w:t>
                  </w:r>
                  <w:r>
                    <w:rPr>
                      <w:rFonts w:ascii="仿宋_GB2312" w:hAnsi="仿宋_GB2312" w:cs="仿宋_GB2312" w:eastAsia="仿宋_GB2312"/>
                      <w:sz w:val="21"/>
                    </w:rPr>
                    <w:t>2800mm</w:t>
                  </w:r>
                  <w:r>
                    <w:br/>
                  </w:r>
                  <w:r>
                    <w:rPr>
                      <w:rFonts w:ascii="仿宋_GB2312" w:hAnsi="仿宋_GB2312" w:cs="仿宋_GB2312" w:eastAsia="仿宋_GB2312"/>
                      <w:sz w:val="21"/>
                    </w:rPr>
                    <w:t>12.电压：380v</w:t>
                  </w:r>
                  <w:r>
                    <w:br/>
                  </w:r>
                  <w:r>
                    <w:rPr>
                      <w:rFonts w:ascii="仿宋_GB2312" w:hAnsi="仿宋_GB2312" w:cs="仿宋_GB2312" w:eastAsia="仿宋_GB2312"/>
                      <w:sz w:val="21"/>
                    </w:rPr>
                    <w:t>13.电机功率：</w:t>
                  </w:r>
                  <w:r>
                    <w:rPr>
                      <w:rFonts w:ascii="仿宋_GB2312" w:hAnsi="仿宋_GB2312" w:cs="仿宋_GB2312" w:eastAsia="仿宋_GB2312"/>
                      <w:sz w:val="21"/>
                    </w:rPr>
                    <w:t>≥</w:t>
                  </w:r>
                  <w:r>
                    <w:rPr>
                      <w:rFonts w:ascii="仿宋_GB2312" w:hAnsi="仿宋_GB2312" w:cs="仿宋_GB2312" w:eastAsia="仿宋_GB2312"/>
                      <w:sz w:val="21"/>
                    </w:rPr>
                    <w:t>2.2KW</w:t>
                  </w:r>
                  <w:r>
                    <w:br/>
                  </w:r>
                  <w:r>
                    <w:rPr>
                      <w:rFonts w:ascii="仿宋_GB2312" w:hAnsi="仿宋_GB2312" w:cs="仿宋_GB2312" w:eastAsia="仿宋_GB2312"/>
                      <w:sz w:val="21"/>
                    </w:rPr>
                    <w:t>14.上升时间：</w:t>
                  </w:r>
                  <w:r>
                    <w:rPr>
                      <w:rFonts w:ascii="仿宋_GB2312" w:hAnsi="仿宋_GB2312" w:cs="仿宋_GB2312" w:eastAsia="仿宋_GB2312"/>
                      <w:sz w:val="21"/>
                    </w:rPr>
                    <w:t>≤</w:t>
                  </w:r>
                  <w:r>
                    <w:rPr>
                      <w:rFonts w:ascii="仿宋_GB2312" w:hAnsi="仿宋_GB2312" w:cs="仿宋_GB2312" w:eastAsia="仿宋_GB2312"/>
                      <w:sz w:val="21"/>
                    </w:rPr>
                    <w:t>50s</w:t>
                  </w:r>
                  <w:r>
                    <w:br/>
                  </w:r>
                  <w:r>
                    <w:rPr>
                      <w:rFonts w:ascii="仿宋_GB2312" w:hAnsi="仿宋_GB2312" w:cs="仿宋_GB2312" w:eastAsia="仿宋_GB2312"/>
                      <w:sz w:val="21"/>
                    </w:rPr>
                    <w:t>15.下降时间：</w:t>
                  </w:r>
                  <w:r>
                    <w:rPr>
                      <w:rFonts w:ascii="仿宋_GB2312" w:hAnsi="仿宋_GB2312" w:cs="仿宋_GB2312" w:eastAsia="仿宋_GB2312"/>
                      <w:sz w:val="21"/>
                    </w:rPr>
                    <w:t>≤</w:t>
                  </w:r>
                  <w:r>
                    <w:rPr>
                      <w:rFonts w:ascii="仿宋_GB2312" w:hAnsi="仿宋_GB2312" w:cs="仿宋_GB2312" w:eastAsia="仿宋_GB2312"/>
                      <w:sz w:val="21"/>
                    </w:rPr>
                    <w:t>50s</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智能充电移动诊断车</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输入电源：</w:t>
                  </w:r>
                  <w:r>
                    <w:rPr>
                      <w:rFonts w:ascii="仿宋_GB2312" w:hAnsi="仿宋_GB2312" w:cs="仿宋_GB2312" w:eastAsia="仿宋_GB2312"/>
                      <w:sz w:val="21"/>
                    </w:rPr>
                    <w:t>220V±1</w:t>
                  </w:r>
                  <w:r>
                    <w:rPr>
                      <w:rFonts w:ascii="仿宋_GB2312" w:hAnsi="仿宋_GB2312" w:cs="仿宋_GB2312" w:eastAsia="仿宋_GB2312"/>
                      <w:sz w:val="21"/>
                    </w:rPr>
                    <w:t>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输入功率：</w:t>
                  </w:r>
                  <w:r>
                    <w:rPr>
                      <w:rFonts w:ascii="仿宋_GB2312" w:hAnsi="仿宋_GB2312" w:cs="仿宋_GB2312" w:eastAsia="仿宋_GB2312"/>
                      <w:sz w:val="21"/>
                    </w:rPr>
                    <w:t>≥</w:t>
                  </w:r>
                  <w:r>
                    <w:rPr>
                      <w:rFonts w:ascii="仿宋_GB2312" w:hAnsi="仿宋_GB2312" w:cs="仿宋_GB2312" w:eastAsia="仿宋_GB2312"/>
                      <w:sz w:val="21"/>
                    </w:rPr>
                    <w:t>2700W</w:t>
                  </w:r>
                  <w:r>
                    <w:br/>
                  </w:r>
                  <w:r>
                    <w:rPr>
                      <w:rFonts w:ascii="仿宋_GB2312" w:hAnsi="仿宋_GB2312" w:cs="仿宋_GB2312" w:eastAsia="仿宋_GB2312"/>
                      <w:sz w:val="21"/>
                    </w:rPr>
                    <w:t>最大输出电流：</w:t>
                  </w:r>
                  <w:r>
                    <w:rPr>
                      <w:rFonts w:ascii="仿宋_GB2312" w:hAnsi="仿宋_GB2312" w:cs="仿宋_GB2312" w:eastAsia="仿宋_GB2312"/>
                      <w:sz w:val="21"/>
                    </w:rPr>
                    <w:t>≥</w:t>
                  </w:r>
                  <w:r>
                    <w:rPr>
                      <w:rFonts w:ascii="仿宋_GB2312" w:hAnsi="仿宋_GB2312" w:cs="仿宋_GB2312" w:eastAsia="仿宋_GB2312"/>
                      <w:sz w:val="21"/>
                    </w:rPr>
                    <w:t>150A</w:t>
                  </w:r>
                  <w:r>
                    <w:br/>
                  </w:r>
                  <w:r>
                    <w:rPr>
                      <w:rFonts w:ascii="仿宋_GB2312" w:hAnsi="仿宋_GB2312" w:cs="仿宋_GB2312" w:eastAsia="仿宋_GB2312"/>
                      <w:sz w:val="21"/>
                    </w:rPr>
                    <w:t>输出电压：</w:t>
                  </w:r>
                  <w:r>
                    <w:rPr>
                      <w:rFonts w:ascii="仿宋_GB2312" w:hAnsi="仿宋_GB2312" w:cs="仿宋_GB2312" w:eastAsia="仿宋_GB2312"/>
                      <w:sz w:val="21"/>
                    </w:rPr>
                    <w:t>12-14.8V</w:t>
                  </w:r>
                  <w:r>
                    <w:br/>
                  </w:r>
                  <w:r>
                    <w:rPr>
                      <w:rFonts w:ascii="仿宋_GB2312" w:hAnsi="仿宋_GB2312" w:cs="仿宋_GB2312" w:eastAsia="仿宋_GB2312"/>
                      <w:sz w:val="21"/>
                    </w:rPr>
                    <w:t>可充电池容量：</w:t>
                  </w:r>
                  <w:r>
                    <w:rPr>
                      <w:rFonts w:ascii="仿宋_GB2312" w:hAnsi="仿宋_GB2312" w:cs="仿宋_GB2312" w:eastAsia="仿宋_GB2312"/>
                      <w:sz w:val="21"/>
                    </w:rPr>
                    <w:t>10~1800Ah</w:t>
                  </w:r>
                  <w:r>
                    <w:br/>
                  </w:r>
                  <w:r>
                    <w:rPr>
                      <w:rFonts w:ascii="仿宋_GB2312" w:hAnsi="仿宋_GB2312" w:cs="仿宋_GB2312" w:eastAsia="仿宋_GB2312"/>
                      <w:sz w:val="21"/>
                    </w:rPr>
                    <w:t>移动车重量：</w:t>
                  </w:r>
                  <w:r>
                    <w:rPr>
                      <w:rFonts w:ascii="仿宋_GB2312" w:hAnsi="仿宋_GB2312" w:cs="仿宋_GB2312" w:eastAsia="仿宋_GB2312"/>
                      <w:sz w:val="21"/>
                    </w:rPr>
                    <w:t>≤30</w:t>
                  </w:r>
                  <w:r>
                    <w:rPr>
                      <w:rFonts w:ascii="仿宋_GB2312" w:hAnsi="仿宋_GB2312" w:cs="仿宋_GB2312" w:eastAsia="仿宋_GB2312"/>
                      <w:sz w:val="21"/>
                    </w:rPr>
                    <w:t>kg</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液压移车机</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外观</w:t>
                  </w:r>
                  <w:r>
                    <w:rPr>
                      <w:rFonts w:ascii="仿宋_GB2312" w:hAnsi="仿宋_GB2312" w:cs="仿宋_GB2312" w:eastAsia="仿宋_GB2312"/>
                      <w:sz w:val="21"/>
                    </w:rPr>
                    <w:t>约</w:t>
                  </w:r>
                  <w:r>
                    <w:rPr>
                      <w:rFonts w:ascii="仿宋_GB2312" w:hAnsi="仿宋_GB2312" w:cs="仿宋_GB2312" w:eastAsia="仿宋_GB2312"/>
                      <w:sz w:val="21"/>
                    </w:rPr>
                    <w:t>600mm*5</w:t>
                  </w:r>
                  <w:r>
                    <w:rPr>
                      <w:rFonts w:ascii="仿宋_GB2312" w:hAnsi="仿宋_GB2312" w:cs="仿宋_GB2312" w:eastAsia="仿宋_GB2312"/>
                      <w:sz w:val="21"/>
                    </w:rPr>
                    <w:t>5</w:t>
                  </w:r>
                  <w:r>
                    <w:rPr>
                      <w:rFonts w:ascii="仿宋_GB2312" w:hAnsi="仿宋_GB2312" w:cs="仿宋_GB2312" w:eastAsia="仿宋_GB2312"/>
                      <w:sz w:val="21"/>
                    </w:rPr>
                    <w:t>0mm*200mm,工作方式</w:t>
                  </w:r>
                  <w:r>
                    <w:rPr>
                      <w:rFonts w:ascii="仿宋_GB2312" w:hAnsi="仿宋_GB2312" w:cs="仿宋_GB2312" w:eastAsia="仿宋_GB2312"/>
                      <w:sz w:val="21"/>
                    </w:rPr>
                    <w:t>：液压</w:t>
                  </w:r>
                  <w:r>
                    <w:rPr>
                      <w:rFonts w:ascii="仿宋_GB2312" w:hAnsi="仿宋_GB2312" w:cs="仿宋_GB2312" w:eastAsia="仿宋_GB2312"/>
                      <w:sz w:val="21"/>
                    </w:rPr>
                    <w:t>驱动，脚踏举升，滚筒长度</w:t>
                  </w:r>
                  <w:r>
                    <w:rPr>
                      <w:rFonts w:ascii="仿宋_GB2312" w:hAnsi="仿宋_GB2312" w:cs="仿宋_GB2312" w:eastAsia="仿宋_GB2312"/>
                      <w:sz w:val="21"/>
                    </w:rPr>
                    <w:t>300</w:t>
                  </w:r>
                  <w:r>
                    <w:rPr>
                      <w:rFonts w:ascii="仿宋_GB2312" w:hAnsi="仿宋_GB2312" w:cs="仿宋_GB2312" w:eastAsia="仿宋_GB2312"/>
                      <w:sz w:val="21"/>
                    </w:rPr>
                    <w:t>mm±1</w:t>
                  </w:r>
                  <w:r>
                    <w:rPr>
                      <w:rFonts w:ascii="仿宋_GB2312" w:hAnsi="仿宋_GB2312" w:cs="仿宋_GB2312" w:eastAsia="仿宋_GB2312"/>
                      <w:sz w:val="21"/>
                    </w:rPr>
                    <w:t>0</w:t>
                  </w:r>
                  <w:r>
                    <w:rPr>
                      <w:rFonts w:ascii="仿宋_GB2312" w:hAnsi="仿宋_GB2312" w:cs="仿宋_GB2312" w:eastAsia="仿宋_GB2312"/>
                      <w:sz w:val="21"/>
                    </w:rPr>
                    <w:t>,举升能力:</w:t>
                  </w:r>
                  <w:r>
                    <w:rPr>
                      <w:rFonts w:ascii="仿宋_GB2312" w:hAnsi="仿宋_GB2312" w:cs="仿宋_GB2312" w:eastAsia="仿宋_GB2312"/>
                      <w:sz w:val="21"/>
                    </w:rPr>
                    <w:t>≥</w:t>
                  </w:r>
                  <w:r>
                    <w:rPr>
                      <w:rFonts w:ascii="仿宋_GB2312" w:hAnsi="仿宋_GB2312" w:cs="仿宋_GB2312" w:eastAsia="仿宋_GB2312"/>
                      <w:sz w:val="21"/>
                    </w:rPr>
                    <w:t>750公斤/台</w:t>
                  </w:r>
                  <w:r>
                    <w:rPr>
                      <w:rFonts w:ascii="仿宋_GB2312" w:hAnsi="仿宋_GB2312" w:cs="仿宋_GB2312" w:eastAsia="仿宋_GB2312"/>
                      <w:sz w:val="21"/>
                    </w:rPr>
                    <w:t>；共</w:t>
                  </w:r>
                  <w:r>
                    <w:rPr>
                      <w:rFonts w:ascii="仿宋_GB2312" w:hAnsi="仿宋_GB2312" w:cs="仿宋_GB2312" w:eastAsia="仿宋_GB2312"/>
                      <w:sz w:val="21"/>
                    </w:rPr>
                    <w:t>4台。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新能源汽车故障诊断仪</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r>
                    <w:br/>
                  </w:r>
                  <w:r>
                    <w:rPr>
                      <w:rFonts w:ascii="仿宋_GB2312" w:hAnsi="仿宋_GB2312" w:cs="仿宋_GB2312" w:eastAsia="仿宋_GB2312"/>
                      <w:sz w:val="21"/>
                    </w:rPr>
                    <w:t>1.高压系统框图、部件图、插座图、拆装引导，维修资料一体化</w:t>
                  </w:r>
                  <w:r>
                    <w:br/>
                  </w:r>
                  <w:r>
                    <w:rPr>
                      <w:rFonts w:ascii="仿宋_GB2312" w:hAnsi="仿宋_GB2312" w:cs="仿宋_GB2312" w:eastAsia="仿宋_GB2312"/>
                      <w:sz w:val="21"/>
                    </w:rPr>
                    <w:t>2.支持车上OBD测试+车下测试两种电池包测试方式，电池包全面评估，维修报价效率高</w:t>
                  </w:r>
                  <w:r>
                    <w:br/>
                  </w:r>
                  <w:r>
                    <w:rPr>
                      <w:rFonts w:ascii="仿宋_GB2312" w:hAnsi="仿宋_GB2312" w:cs="仿宋_GB2312" w:eastAsia="仿宋_GB2312"/>
                      <w:sz w:val="21"/>
                    </w:rPr>
                    <w:t>3.界面清晰展示模组状态、单体状态、电池包信息、数据流，并提供电池异常预警和电池包养护建议</w:t>
                  </w:r>
                  <w:r>
                    <w:br/>
                  </w:r>
                  <w:r>
                    <w:rPr>
                      <w:rFonts w:ascii="仿宋_GB2312" w:hAnsi="仿宋_GB2312" w:cs="仿宋_GB2312" w:eastAsia="仿宋_GB2312"/>
                      <w:sz w:val="21"/>
                    </w:rPr>
                    <w:t>4.准确读取SOC/SOH、各单体压差、温差等信息，可设置电压/温度阈值，有助于了解电池健康状态、老化程度</w:t>
                  </w:r>
                  <w:r>
                    <w:br/>
                  </w:r>
                  <w:r>
                    <w:rPr>
                      <w:rFonts w:ascii="仿宋_GB2312" w:hAnsi="仿宋_GB2312" w:cs="仿宋_GB2312" w:eastAsia="仿宋_GB2312"/>
                      <w:sz w:val="21"/>
                    </w:rPr>
                    <w:t>5.支持OBD车上高压电池动态测试，增加单体电压或温度录制功能，并生成包含电压、内阻、温度信息的完整检测报告</w:t>
                  </w:r>
                  <w:r>
                    <w:br/>
                  </w:r>
                  <w:r>
                    <w:rPr>
                      <w:rFonts w:ascii="仿宋_GB2312" w:hAnsi="仿宋_GB2312" w:cs="仿宋_GB2312" w:eastAsia="仿宋_GB2312"/>
                      <w:sz w:val="21"/>
                    </w:rPr>
                    <w:t>6.配备新能源诊断盒，支持高压部件离线检测</w:t>
                  </w:r>
                  <w:r>
                    <w:br/>
                  </w:r>
                  <w:r>
                    <w:rPr>
                      <w:rFonts w:ascii="仿宋_GB2312" w:hAnsi="仿宋_GB2312" w:cs="仿宋_GB2312" w:eastAsia="仿宋_GB2312"/>
                      <w:sz w:val="21"/>
                    </w:rPr>
                    <w:t>7.支持压缩机检测，DC/DC检测，OBC检测</w:t>
                  </w:r>
                  <w:r>
                    <w:br/>
                  </w:r>
                  <w:r>
                    <w:rPr>
                      <w:rFonts w:ascii="仿宋_GB2312" w:hAnsi="仿宋_GB2312" w:cs="仿宋_GB2312" w:eastAsia="仿宋_GB2312"/>
                      <w:sz w:val="21"/>
                    </w:rPr>
                    <w:t>8.支持OBD、专用电池接头、跳线多种方式进行电池包诊断</w:t>
                  </w:r>
                  <w:r>
                    <w:br/>
                  </w:r>
                  <w:r>
                    <w:rPr>
                      <w:rFonts w:ascii="仿宋_GB2312" w:hAnsi="仿宋_GB2312" w:cs="仿宋_GB2312" w:eastAsia="仿宋_GB2312"/>
                      <w:sz w:val="21"/>
                    </w:rPr>
                    <w:t>9.支持查看专用电池接头和跳线连接示意图，操作安全</w:t>
                  </w:r>
                  <w:r>
                    <w:br/>
                  </w:r>
                  <w:r>
                    <w:rPr>
                      <w:rFonts w:ascii="仿宋_GB2312" w:hAnsi="仿宋_GB2312" w:cs="仿宋_GB2312" w:eastAsia="仿宋_GB2312"/>
                      <w:sz w:val="21"/>
                    </w:rPr>
                    <w:t>10.全高清触摸屏，安卓10.0操作系统八核处理器</w:t>
                  </w:r>
                  <w:r>
                    <w:br/>
                  </w:r>
                  <w:r>
                    <w:rPr>
                      <w:rFonts w:ascii="仿宋_GB2312" w:hAnsi="仿宋_GB2312" w:cs="仿宋_GB2312" w:eastAsia="仿宋_GB2312"/>
                      <w:sz w:val="21"/>
                    </w:rPr>
                    <w:t>11.专业拓扑图，完整展示各ECU通讯网络，快速解决通讯问题</w:t>
                  </w:r>
                  <w:r>
                    <w:br/>
                  </w:r>
                  <w:r>
                    <w:rPr>
                      <w:rFonts w:ascii="仿宋_GB2312" w:hAnsi="仿宋_GB2312" w:cs="仿宋_GB2312" w:eastAsia="仿宋_GB2312"/>
                      <w:sz w:val="21"/>
                    </w:rPr>
                    <w:t>12.</w:t>
                  </w:r>
                  <w:r>
                    <w:rPr>
                      <w:rFonts w:ascii="仿宋_GB2312" w:hAnsi="仿宋_GB2312" w:cs="仿宋_GB2312" w:eastAsia="仿宋_GB2312"/>
                      <w:sz w:val="21"/>
                    </w:rPr>
                    <w:t>支持国产主流新能源车型及</w:t>
                  </w:r>
                  <w:r>
                    <w:rPr>
                      <w:rFonts w:ascii="仿宋_GB2312" w:hAnsi="仿宋_GB2312" w:cs="仿宋_GB2312" w:eastAsia="仿宋_GB2312"/>
                      <w:sz w:val="21"/>
                    </w:rPr>
                    <w:t>奔驰、宝马、大众、奥迪、捷豹、路虎、现代起亚、日产等</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+车型在线编程功能。</w:t>
                  </w:r>
                  <w:r>
                    <w:br/>
                  </w:r>
                  <w:r>
                    <w:rPr>
                      <w:rFonts w:ascii="仿宋_GB2312" w:hAnsi="仿宋_GB2312" w:cs="仿宋_GB2312" w:eastAsia="仿宋_GB2312"/>
                      <w:sz w:val="21"/>
                    </w:rPr>
                    <w:t>二、技术参数</w:t>
                  </w:r>
                  <w:r>
                    <w:br/>
                  </w:r>
                  <w:r>
                    <w:rPr>
                      <w:rFonts w:ascii="仿宋_GB2312" w:hAnsi="仿宋_GB2312" w:cs="仿宋_GB2312" w:eastAsia="仿宋_GB2312"/>
                      <w:sz w:val="21"/>
                    </w:rPr>
                    <w:t>1.系统：≥Android 10.0</w:t>
                  </w:r>
                  <w:r>
                    <w:br/>
                  </w:r>
                  <w:r>
                    <w:rPr>
                      <w:rFonts w:ascii="仿宋_GB2312" w:hAnsi="仿宋_GB2312" w:cs="仿宋_GB2312" w:eastAsia="仿宋_GB2312"/>
                      <w:sz w:val="21"/>
                    </w:rPr>
                    <w:t>2.屏幕：≥10英寸触摸屏，≥1920 x 1200分辨率</w:t>
                  </w:r>
                  <w:r>
                    <w:br/>
                  </w:r>
                  <w:r>
                    <w:rPr>
                      <w:rFonts w:ascii="仿宋_GB2312" w:hAnsi="仿宋_GB2312" w:cs="仿宋_GB2312" w:eastAsia="仿宋_GB2312"/>
                      <w:sz w:val="21"/>
                    </w:rPr>
                    <w:t>3.CPU处理器：≥8核</w:t>
                  </w:r>
                  <w:r>
                    <w:br/>
                  </w:r>
                  <w:r>
                    <w:rPr>
                      <w:rFonts w:ascii="仿宋_GB2312" w:hAnsi="仿宋_GB2312" w:cs="仿宋_GB2312" w:eastAsia="仿宋_GB2312"/>
                      <w:sz w:val="21"/>
                    </w:rPr>
                    <w:t>4.RAM运存/ROM存储：≥4GB/128GB</w:t>
                  </w:r>
                  <w:r>
                    <w:br/>
                  </w:r>
                  <w:r>
                    <w:rPr>
                      <w:rFonts w:ascii="仿宋_GB2312" w:hAnsi="仿宋_GB2312" w:cs="仿宋_GB2312" w:eastAsia="仿宋_GB2312"/>
                      <w:sz w:val="21"/>
                    </w:rPr>
                    <w:t>5.电池容量：≥11</w:t>
                  </w:r>
                  <w:r>
                    <w:rPr>
                      <w:rFonts w:ascii="仿宋_GB2312" w:hAnsi="仿宋_GB2312" w:cs="仿宋_GB2312" w:eastAsia="仿宋_GB2312"/>
                      <w:sz w:val="21"/>
                    </w:rPr>
                    <w:t>0</w:t>
                  </w:r>
                  <w:r>
                    <w:rPr>
                      <w:rFonts w:ascii="仿宋_GB2312" w:hAnsi="仿宋_GB2312" w:cs="仿宋_GB2312" w:eastAsia="仿宋_GB2312"/>
                      <w:sz w:val="21"/>
                    </w:rPr>
                    <w:t>00</w:t>
                  </w:r>
                  <w:r>
                    <w:rPr>
                      <w:rFonts w:ascii="仿宋_GB2312" w:hAnsi="仿宋_GB2312" w:cs="仿宋_GB2312" w:eastAsia="仿宋_GB2312"/>
                      <w:sz w:val="21"/>
                    </w:rPr>
                    <w:t>mAh</w:t>
                  </w:r>
                  <w:r>
                    <w:br/>
                  </w:r>
                  <w:r>
                    <w:rPr>
                      <w:rFonts w:ascii="仿宋_GB2312" w:hAnsi="仿宋_GB2312" w:cs="仿宋_GB2312" w:eastAsia="仿宋_GB2312"/>
                      <w:sz w:val="21"/>
                    </w:rPr>
                    <w:t>6.摄像头：≥后置1300万</w:t>
                  </w:r>
                  <w:r>
                    <w:br/>
                  </w:r>
                  <w:r>
                    <w:rPr>
                      <w:rFonts w:ascii="仿宋_GB2312" w:hAnsi="仿宋_GB2312" w:cs="仿宋_GB2312" w:eastAsia="仿宋_GB2312"/>
                      <w:sz w:val="21"/>
                    </w:rPr>
                    <w:t>7.诊断连接方式：蓝牙/USB</w:t>
                  </w:r>
                  <w:r>
                    <w:br/>
                  </w:r>
                  <w:r>
                    <w:rPr>
                      <w:rFonts w:ascii="仿宋_GB2312" w:hAnsi="仿宋_GB2312" w:cs="仿宋_GB2312" w:eastAsia="仿宋_GB2312"/>
                      <w:sz w:val="21"/>
                    </w:rPr>
                    <w:t>8.传感器：重力传感器、环境光线传感器</w:t>
                  </w:r>
                  <w:r>
                    <w:br/>
                  </w:r>
                  <w:r>
                    <w:rPr>
                      <w:rFonts w:ascii="仿宋_GB2312" w:hAnsi="仿宋_GB2312" w:cs="仿宋_GB2312" w:eastAsia="仿宋_GB2312"/>
                      <w:sz w:val="21"/>
                    </w:rPr>
                    <w:t>9.下位机协议：诊断标准J2534/RP1210，总线协议DoIP/CAN FD</w:t>
                  </w:r>
                  <w:r>
                    <w:br/>
                  </w:r>
                  <w:r>
                    <w:rPr>
                      <w:rFonts w:ascii="仿宋_GB2312" w:hAnsi="仿宋_GB2312" w:cs="仿宋_GB2312" w:eastAsia="仿宋_GB2312"/>
                      <w:sz w:val="21"/>
                    </w:rPr>
                    <w:t>10.功能要求：支持全系统车辆诊断、ECU设码、ECU编程、动作测试、VIN码自动识别、系统拓扑图</w:t>
                  </w:r>
                  <w:r>
                    <w:br/>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.新能源诊断功能：支持高压系统诊断、电池包诊断、压缩机检测、DC/DC检测、OBC检测</w:t>
                  </w:r>
                  <w:r>
                    <w:br/>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.支持协议：DoIP, CAN FD, PLC J2497, ISO-15765, SAE-J1939, ISO 14229 UDS, SAE-J2411 Single Wire Can(GMLAN), ISO 11898-2, ISO-11898-3, SAE-J2819 (TP20), TP16, ISO-9141, ISO-14230, SAE-J2610 (Chrysler SCI), UART Echo Byte, SAE-J2809 (Honda Diag-H), SAE-J2740 (GM ALDL), SAE J1567 (CCD BUS), Ford UBP, Nissan DDL UART with Clock, BMW DS2, BMW DS1, SAE J2819 (VAG KW81), KW82, SAE J1708, SAE-J1850 PWM (Ford SCP), SAE-J1850 VPW (GM Class2)</w:t>
                  </w:r>
                  <w:r>
                    <w:rPr>
                      <w:rFonts w:ascii="仿宋_GB2312" w:hAnsi="仿宋_GB2312" w:cs="仿宋_GB2312" w:eastAsia="仿宋_GB2312"/>
                      <w:sz w:val="21"/>
                    </w:rPr>
                    <w:t>等。</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万用接线盒</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一、功能要求</w:t>
                  </w:r>
                  <w:r>
                    <w:br/>
                  </w:r>
                  <w:r>
                    <w:rPr>
                      <w:rFonts w:ascii="仿宋_GB2312" w:hAnsi="仿宋_GB2312" w:cs="仿宋_GB2312" w:eastAsia="仿宋_GB2312"/>
                      <w:sz w:val="21"/>
                    </w:rPr>
                    <w:t xml:space="preserve">1.测量元件时，在不破坏线路的情况下，可直接从线束插头端子后方测量，减少线路绝缘胶皮的损坏。 </w:t>
                  </w:r>
                  <w:r>
                    <w:br/>
                  </w:r>
                  <w:r>
                    <w:rPr>
                      <w:rFonts w:ascii="仿宋_GB2312" w:hAnsi="仿宋_GB2312" w:cs="仿宋_GB2312" w:eastAsia="仿宋_GB2312"/>
                      <w:sz w:val="21"/>
                    </w:rPr>
                    <w:t xml:space="preserve">2.适用于任何电表，示波器探针的延长线。 </w:t>
                  </w:r>
                  <w:r>
                    <w:br/>
                  </w:r>
                  <w:r>
                    <w:rPr>
                      <w:rFonts w:ascii="仿宋_GB2312" w:hAnsi="仿宋_GB2312" w:cs="仿宋_GB2312" w:eastAsia="仿宋_GB2312"/>
                      <w:sz w:val="21"/>
                    </w:rPr>
                    <w:t xml:space="preserve">3.测量电流时，不需要将电线剪断或者拨开，可用线组的连线达到串连的回路。 </w:t>
                  </w:r>
                  <w:r>
                    <w:br/>
                  </w:r>
                  <w:r>
                    <w:rPr>
                      <w:rFonts w:ascii="仿宋_GB2312" w:hAnsi="仿宋_GB2312" w:cs="仿宋_GB2312" w:eastAsia="仿宋_GB2312"/>
                      <w:sz w:val="21"/>
                    </w:rPr>
                    <w:t xml:space="preserve">4.包含各种规格的“T”型线，能满足整车系统的所有保险丝、继电器、元器件插接测量之用，要有足够的通流能力和可重复插接使用能力。 </w:t>
                  </w:r>
                  <w:r>
                    <w:br/>
                  </w:r>
                  <w:r>
                    <w:rPr>
                      <w:rFonts w:ascii="仿宋_GB2312" w:hAnsi="仿宋_GB2312" w:cs="仿宋_GB2312" w:eastAsia="仿宋_GB2312"/>
                      <w:sz w:val="21"/>
                    </w:rPr>
                    <w:t>二、技术参数</w:t>
                  </w:r>
                  <w:r>
                    <w:br/>
                  </w:r>
                  <w:r>
                    <w:rPr>
                      <w:rFonts w:ascii="仿宋_GB2312" w:hAnsi="仿宋_GB2312" w:cs="仿宋_GB2312" w:eastAsia="仿宋_GB2312"/>
                      <w:sz w:val="21"/>
                    </w:rPr>
                    <w:t>1.公母一体香蕉头延长线;L=2M(黑色)</w:t>
                  </w:r>
                  <w:r>
                    <w:br/>
                  </w:r>
                  <w:r>
                    <w:rPr>
                      <w:rFonts w:ascii="仿宋_GB2312" w:hAnsi="仿宋_GB2312" w:cs="仿宋_GB2312" w:eastAsia="仿宋_GB2312"/>
                      <w:sz w:val="21"/>
                    </w:rPr>
                    <w:t>2.公母一体香蕉头延长线;L=2M(红色)</w:t>
                  </w:r>
                  <w:r>
                    <w:br/>
                  </w:r>
                  <w:r>
                    <w:rPr>
                      <w:rFonts w:ascii="仿宋_GB2312" w:hAnsi="仿宋_GB2312" w:cs="仿宋_GB2312" w:eastAsia="仿宋_GB2312"/>
                      <w:sz w:val="21"/>
                    </w:rPr>
                    <w:t>3.香蕉头母座对2.8插簧(黑色)</w:t>
                  </w:r>
                  <w:r>
                    <w:br/>
                  </w:r>
                  <w:r>
                    <w:rPr>
                      <w:rFonts w:ascii="仿宋_GB2312" w:hAnsi="仿宋_GB2312" w:cs="仿宋_GB2312" w:eastAsia="仿宋_GB2312"/>
                      <w:sz w:val="21"/>
                    </w:rPr>
                    <w:t>4.香蕉头母座对2.8插片(黑色)</w:t>
                  </w:r>
                  <w:r>
                    <w:br/>
                  </w:r>
                  <w:r>
                    <w:rPr>
                      <w:rFonts w:ascii="仿宋_GB2312" w:hAnsi="仿宋_GB2312" w:cs="仿宋_GB2312" w:eastAsia="仿宋_GB2312"/>
                      <w:sz w:val="21"/>
                    </w:rPr>
                    <w:t>5.香蕉头母座对2.8插簧(红色)</w:t>
                  </w:r>
                  <w:r>
                    <w:br/>
                  </w:r>
                  <w:r>
                    <w:rPr>
                      <w:rFonts w:ascii="仿宋_GB2312" w:hAnsi="仿宋_GB2312" w:cs="仿宋_GB2312" w:eastAsia="仿宋_GB2312"/>
                      <w:sz w:val="21"/>
                    </w:rPr>
                    <w:t>6.香蕉头母座对2.8插片(红色)</w:t>
                  </w:r>
                  <w:r>
                    <w:br/>
                  </w:r>
                  <w:r>
                    <w:rPr>
                      <w:rFonts w:ascii="仿宋_GB2312" w:hAnsi="仿宋_GB2312" w:cs="仿宋_GB2312" w:eastAsia="仿宋_GB2312"/>
                      <w:sz w:val="21"/>
                    </w:rPr>
                    <w:t>7.香蕉头母座对4.8插簧(黑色)</w:t>
                  </w:r>
                  <w:r>
                    <w:br/>
                  </w:r>
                  <w:r>
                    <w:rPr>
                      <w:rFonts w:ascii="仿宋_GB2312" w:hAnsi="仿宋_GB2312" w:cs="仿宋_GB2312" w:eastAsia="仿宋_GB2312"/>
                      <w:sz w:val="21"/>
                    </w:rPr>
                    <w:t>8.香蕉头母座对4.8插片(黑色)</w:t>
                  </w:r>
                  <w:r>
                    <w:br/>
                  </w:r>
                  <w:r>
                    <w:rPr>
                      <w:rFonts w:ascii="仿宋_GB2312" w:hAnsi="仿宋_GB2312" w:cs="仿宋_GB2312" w:eastAsia="仿宋_GB2312"/>
                      <w:sz w:val="21"/>
                    </w:rPr>
                    <w:t>9.香蕉头母座对4.8插簧(红色)</w:t>
                  </w:r>
                  <w:r>
                    <w:br/>
                  </w:r>
                  <w:r>
                    <w:rPr>
                      <w:rFonts w:ascii="仿宋_GB2312" w:hAnsi="仿宋_GB2312" w:cs="仿宋_GB2312" w:eastAsia="仿宋_GB2312"/>
                      <w:sz w:val="21"/>
                    </w:rPr>
                    <w:t>10.香蕉头母座对4.8插片(红色)</w:t>
                  </w:r>
                  <w:r>
                    <w:br/>
                  </w:r>
                  <w:r>
                    <w:rPr>
                      <w:rFonts w:ascii="仿宋_GB2312" w:hAnsi="仿宋_GB2312" w:cs="仿宋_GB2312" w:eastAsia="仿宋_GB2312"/>
                      <w:sz w:val="21"/>
                    </w:rPr>
                    <w:t>11.香蕉头母座对6.2插簧(黑色)</w:t>
                  </w:r>
                  <w:r>
                    <w:br/>
                  </w:r>
                  <w:r>
                    <w:rPr>
                      <w:rFonts w:ascii="仿宋_GB2312" w:hAnsi="仿宋_GB2312" w:cs="仿宋_GB2312" w:eastAsia="仿宋_GB2312"/>
                      <w:sz w:val="21"/>
                    </w:rPr>
                    <w:t>12.香蕉头母座对6.2插片(黑色)</w:t>
                  </w:r>
                  <w:r>
                    <w:br/>
                  </w:r>
                  <w:r>
                    <w:rPr>
                      <w:rFonts w:ascii="仿宋_GB2312" w:hAnsi="仿宋_GB2312" w:cs="仿宋_GB2312" w:eastAsia="仿宋_GB2312"/>
                      <w:sz w:val="21"/>
                    </w:rPr>
                    <w:t>13.香蕉头母座对6.2插簧(红色)</w:t>
                  </w:r>
                  <w:r>
                    <w:br/>
                  </w:r>
                  <w:r>
                    <w:rPr>
                      <w:rFonts w:ascii="仿宋_GB2312" w:hAnsi="仿宋_GB2312" w:cs="仿宋_GB2312" w:eastAsia="仿宋_GB2312"/>
                      <w:sz w:val="21"/>
                    </w:rPr>
                    <w:t>14.香蕉头母座对6.2插片(红色)</w:t>
                  </w:r>
                  <w:r>
                    <w:br/>
                  </w:r>
                  <w:r>
                    <w:rPr>
                      <w:rFonts w:ascii="仿宋_GB2312" w:hAnsi="仿宋_GB2312" w:cs="仿宋_GB2312" w:eastAsia="仿宋_GB2312"/>
                      <w:sz w:val="21"/>
                    </w:rPr>
                    <w:t>15.香蕉头母座对6.2插簧插片(黑色)</w:t>
                  </w:r>
                  <w:r>
                    <w:br/>
                  </w:r>
                  <w:r>
                    <w:rPr>
                      <w:rFonts w:ascii="仿宋_GB2312" w:hAnsi="仿宋_GB2312" w:cs="仿宋_GB2312" w:eastAsia="仿宋_GB2312"/>
                      <w:sz w:val="21"/>
                    </w:rPr>
                    <w:t>16.香蕉头母座对6.2插簧插片(红色)</w:t>
                  </w:r>
                  <w:r>
                    <w:br/>
                  </w:r>
                  <w:r>
                    <w:rPr>
                      <w:rFonts w:ascii="仿宋_GB2312" w:hAnsi="仿宋_GB2312" w:cs="仿宋_GB2312" w:eastAsia="仿宋_GB2312"/>
                      <w:sz w:val="21"/>
                    </w:rPr>
                    <w:t>17.香蕉头母座对2.8插簧/W1.6*T0.8插针(黑色)</w:t>
                  </w:r>
                  <w:r>
                    <w:br/>
                  </w:r>
                  <w:r>
                    <w:rPr>
                      <w:rFonts w:ascii="仿宋_GB2312" w:hAnsi="仿宋_GB2312" w:cs="仿宋_GB2312" w:eastAsia="仿宋_GB2312"/>
                      <w:sz w:val="21"/>
                    </w:rPr>
                    <w:t>18.香蕉头母座对2.8插簧/W1.6*T0.8插针(红色)</w:t>
                  </w:r>
                  <w:r>
                    <w:br/>
                  </w:r>
                  <w:r>
                    <w:rPr>
                      <w:rFonts w:ascii="仿宋_GB2312" w:hAnsi="仿宋_GB2312" w:cs="仿宋_GB2312" w:eastAsia="仿宋_GB2312"/>
                      <w:sz w:val="21"/>
                    </w:rPr>
                    <w:t>19.香蕉头母头铜管对DN0.7插针(黑色)</w:t>
                  </w:r>
                  <w:r>
                    <w:br/>
                  </w:r>
                  <w:r>
                    <w:rPr>
                      <w:rFonts w:ascii="仿宋_GB2312" w:hAnsi="仿宋_GB2312" w:cs="仿宋_GB2312" w:eastAsia="仿宋_GB2312"/>
                      <w:sz w:val="21"/>
                    </w:rPr>
                    <w:t>20.香蕉头母头铜管对DN0.7插针(红色)</w:t>
                  </w:r>
                  <w:r>
                    <w:br/>
                  </w:r>
                  <w:r>
                    <w:rPr>
                      <w:rFonts w:ascii="仿宋_GB2312" w:hAnsi="仿宋_GB2312" w:cs="仿宋_GB2312" w:eastAsia="仿宋_GB2312"/>
                      <w:sz w:val="21"/>
                    </w:rPr>
                    <w:t>21.黑色护套夹子延长线;L=2M(黑色)</w:t>
                  </w:r>
                  <w:r>
                    <w:br/>
                  </w:r>
                  <w:r>
                    <w:rPr>
                      <w:rFonts w:ascii="仿宋_GB2312" w:hAnsi="仿宋_GB2312" w:cs="仿宋_GB2312" w:eastAsia="仿宋_GB2312"/>
                      <w:sz w:val="21"/>
                    </w:rPr>
                    <w:t>22.红色护套夹子延长线;L=2M(红色)</w:t>
                  </w:r>
                  <w:r>
                    <w:br/>
                  </w:r>
                  <w:r>
                    <w:rPr>
                      <w:rFonts w:ascii="仿宋_GB2312" w:hAnsi="仿宋_GB2312" w:cs="仿宋_GB2312" w:eastAsia="仿宋_GB2312"/>
                      <w:sz w:val="21"/>
                    </w:rPr>
                    <w:t>23.端子对全包式鳄鱼夹;L=220mm(红色)</w:t>
                  </w:r>
                  <w:r>
                    <w:br/>
                  </w:r>
                  <w:r>
                    <w:rPr>
                      <w:rFonts w:ascii="仿宋_GB2312" w:hAnsi="仿宋_GB2312" w:cs="仿宋_GB2312" w:eastAsia="仿宋_GB2312"/>
                      <w:sz w:val="21"/>
                    </w:rPr>
                    <w:t>24.端子对全包式鳄鱼夹;L=220mm(黑色)</w:t>
                  </w:r>
                  <w:r>
                    <w:br/>
                  </w:r>
                  <w:r>
                    <w:rPr>
                      <w:rFonts w:ascii="仿宋_GB2312" w:hAnsi="仿宋_GB2312" w:cs="仿宋_GB2312" w:eastAsia="仿宋_GB2312"/>
                      <w:sz w:val="21"/>
                    </w:rPr>
                    <w:t>25.热缩套管端子对全包式鳄鱼夹;L=220mm(红色)</w:t>
                  </w:r>
                  <w:r>
                    <w:br/>
                  </w:r>
                  <w:r>
                    <w:rPr>
                      <w:rFonts w:ascii="仿宋_GB2312" w:hAnsi="仿宋_GB2312" w:cs="仿宋_GB2312" w:eastAsia="仿宋_GB2312"/>
                      <w:sz w:val="21"/>
                    </w:rPr>
                    <w:t>26.热缩套管端子对全包式鳄鱼夹;L=220mm(黑色)</w:t>
                  </w:r>
                  <w:r>
                    <w:br/>
                  </w:r>
                  <w:r>
                    <w:rPr>
                      <w:rFonts w:ascii="仿宋_GB2312" w:hAnsi="仿宋_GB2312" w:cs="仿宋_GB2312" w:eastAsia="仿宋_GB2312"/>
                      <w:sz w:val="21"/>
                    </w:rPr>
                    <w:t>27.红色全包式DN2.0测试探针</w:t>
                  </w:r>
                  <w:r>
                    <w:br/>
                  </w:r>
                  <w:r>
                    <w:rPr>
                      <w:rFonts w:ascii="仿宋_GB2312" w:hAnsi="仿宋_GB2312" w:cs="仿宋_GB2312" w:eastAsia="仿宋_GB2312"/>
                      <w:sz w:val="21"/>
                    </w:rPr>
                    <w:t>28.黑色全包式DN2.0测试探针</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接地电阻测试仪</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一、功能要求</w:t>
                  </w:r>
                  <w:r>
                    <w:br/>
                  </w:r>
                  <w:r>
                    <w:rPr>
                      <w:rFonts w:ascii="仿宋_GB2312" w:hAnsi="仿宋_GB2312" w:cs="仿宋_GB2312" w:eastAsia="仿宋_GB2312"/>
                      <w:sz w:val="21"/>
                    </w:rPr>
                    <w:t>1.具有背光和电池检测功能</w:t>
                  </w:r>
                  <w:r>
                    <w:br/>
                  </w:r>
                  <w:r>
                    <w:rPr>
                      <w:rFonts w:ascii="仿宋_GB2312" w:hAnsi="仿宋_GB2312" w:cs="仿宋_GB2312" w:eastAsia="仿宋_GB2312"/>
                      <w:sz w:val="21"/>
                    </w:rPr>
                    <w:t>2.具有数据保存和储存功能</w:t>
                  </w:r>
                  <w:r>
                    <w:br/>
                  </w:r>
                  <w:r>
                    <w:rPr>
                      <w:rFonts w:ascii="仿宋_GB2312" w:hAnsi="仿宋_GB2312" w:cs="仿宋_GB2312" w:eastAsia="仿宋_GB2312"/>
                      <w:sz w:val="21"/>
                    </w:rPr>
                    <w:t>3.具有自动关机省电功能</w:t>
                  </w:r>
                  <w:r>
                    <w:br/>
                  </w:r>
                  <w:r>
                    <w:rPr>
                      <w:rFonts w:ascii="仿宋_GB2312" w:hAnsi="仿宋_GB2312" w:cs="仿宋_GB2312" w:eastAsia="仿宋_GB2312"/>
                      <w:sz w:val="21"/>
                    </w:rPr>
                    <w:t>4.可作精密三线式测量，也可做简易二线式测量</w:t>
                  </w:r>
                  <w:r>
                    <w:br/>
                  </w:r>
                  <w:r>
                    <w:rPr>
                      <w:rFonts w:ascii="仿宋_GB2312" w:hAnsi="仿宋_GB2312" w:cs="仿宋_GB2312" w:eastAsia="仿宋_GB2312"/>
                      <w:sz w:val="21"/>
                    </w:rPr>
                    <w:t>5.双重绝缘或强化绝缘安全构造</w:t>
                  </w:r>
                  <w:r>
                    <w:br/>
                  </w:r>
                  <w:r>
                    <w:rPr>
                      <w:rFonts w:ascii="仿宋_GB2312" w:hAnsi="仿宋_GB2312" w:cs="仿宋_GB2312" w:eastAsia="仿宋_GB2312"/>
                      <w:sz w:val="21"/>
                    </w:rPr>
                    <w:t>二</w:t>
                  </w:r>
                  <w:r>
                    <w:rPr>
                      <w:rFonts w:ascii="仿宋_GB2312" w:hAnsi="仿宋_GB2312" w:cs="仿宋_GB2312" w:eastAsia="仿宋_GB2312"/>
                      <w:sz w:val="21"/>
                    </w:rPr>
                    <w:t>、技术参数</w:t>
                  </w:r>
                  <w:r>
                    <w:br/>
                  </w:r>
                  <w:r>
                    <w:rPr>
                      <w:rFonts w:ascii="仿宋_GB2312" w:hAnsi="仿宋_GB2312" w:cs="仿宋_GB2312" w:eastAsia="仿宋_GB2312"/>
                      <w:sz w:val="21"/>
                    </w:rPr>
                    <w:t>1.绝缘阻抗：测量电路与外壳绝缘阻抗不小于20MΩ</w:t>
                  </w:r>
                  <w:r>
                    <w:br/>
                  </w:r>
                  <w:r>
                    <w:rPr>
                      <w:rFonts w:ascii="仿宋_GB2312" w:hAnsi="仿宋_GB2312" w:cs="仿宋_GB2312" w:eastAsia="仿宋_GB2312"/>
                      <w:sz w:val="21"/>
                    </w:rPr>
                    <w:t>2</w:t>
                  </w:r>
                  <w:r>
                    <w:rPr>
                      <w:rFonts w:ascii="仿宋_GB2312" w:hAnsi="仿宋_GB2312" w:cs="仿宋_GB2312" w:eastAsia="仿宋_GB2312"/>
                      <w:sz w:val="21"/>
                    </w:rPr>
                    <w:t>.测量方式</w:t>
                  </w:r>
                  <w:r>
                    <w:br/>
                  </w:r>
                  <w:r>
                    <w:rPr>
                      <w:rFonts w:ascii="仿宋_GB2312" w:hAnsi="仿宋_GB2312" w:cs="仿宋_GB2312" w:eastAsia="仿宋_GB2312"/>
                      <w:sz w:val="21"/>
                    </w:rPr>
                    <w:t>（</w:t>
                  </w:r>
                  <w:r>
                    <w:rPr>
                      <w:rFonts w:ascii="仿宋_GB2312" w:hAnsi="仿宋_GB2312" w:cs="仿宋_GB2312" w:eastAsia="仿宋_GB2312"/>
                      <w:sz w:val="21"/>
                    </w:rPr>
                    <w:t>1）接地电压测量：平均值响应</w:t>
                  </w:r>
                  <w:r>
                    <w:br/>
                  </w:r>
                  <w:r>
                    <w:rPr>
                      <w:rFonts w:ascii="仿宋_GB2312" w:hAnsi="仿宋_GB2312" w:cs="仿宋_GB2312" w:eastAsia="仿宋_GB2312"/>
                      <w:sz w:val="21"/>
                    </w:rPr>
                    <w:t>（</w:t>
                  </w:r>
                  <w:r>
                    <w:rPr>
                      <w:rFonts w:ascii="仿宋_GB2312" w:hAnsi="仿宋_GB2312" w:cs="仿宋_GB2312" w:eastAsia="仿宋_GB2312"/>
                      <w:sz w:val="21"/>
                    </w:rPr>
                    <w:t>2）接地电阻测量：测试信号频率约820Hz，电流20Ω档、约3.2mA</w:t>
                  </w:r>
                  <w:r>
                    <w:br/>
                  </w:r>
                  <w:r>
                    <w:rPr>
                      <w:rFonts w:ascii="仿宋_GB2312" w:hAnsi="仿宋_GB2312" w:cs="仿宋_GB2312" w:eastAsia="仿宋_GB2312"/>
                      <w:sz w:val="21"/>
                    </w:rPr>
                    <w:t>3</w:t>
                  </w:r>
                  <w:r>
                    <w:rPr>
                      <w:rFonts w:ascii="仿宋_GB2312" w:hAnsi="仿宋_GB2312" w:cs="仿宋_GB2312" w:eastAsia="仿宋_GB2312"/>
                      <w:sz w:val="21"/>
                    </w:rPr>
                    <w:t>.接地电阻测量：</w:t>
                  </w:r>
                  <w:r>
                    <w:br/>
                  </w:r>
                  <w:r>
                    <w:rPr>
                      <w:rFonts w:ascii="仿宋_GB2312" w:hAnsi="仿宋_GB2312" w:cs="仿宋_GB2312" w:eastAsia="仿宋_GB2312"/>
                      <w:sz w:val="21"/>
                    </w:rPr>
                    <w:t>（</w:t>
                  </w:r>
                  <w:r>
                    <w:rPr>
                      <w:rFonts w:ascii="仿宋_GB2312" w:hAnsi="仿宋_GB2312" w:cs="仿宋_GB2312" w:eastAsia="仿宋_GB2312"/>
                      <w:sz w:val="21"/>
                    </w:rPr>
                    <w:t>1）量程0~20Ω，精度±（2%+10）</w:t>
                  </w:r>
                  <w:r>
                    <w:br/>
                  </w:r>
                  <w:r>
                    <w:rPr>
                      <w:rFonts w:ascii="仿宋_GB2312" w:hAnsi="仿宋_GB2312" w:cs="仿宋_GB2312" w:eastAsia="仿宋_GB2312"/>
                      <w:sz w:val="21"/>
                    </w:rPr>
                    <w:t>（</w:t>
                  </w:r>
                  <w:r>
                    <w:rPr>
                      <w:rFonts w:ascii="仿宋_GB2312" w:hAnsi="仿宋_GB2312" w:cs="仿宋_GB2312" w:eastAsia="仿宋_GB2312"/>
                      <w:sz w:val="21"/>
                    </w:rPr>
                    <w:t>2）量程0~200Ω，精度±（2%+3）</w:t>
                  </w:r>
                  <w:r>
                    <w:br/>
                  </w:r>
                  <w:r>
                    <w:rPr>
                      <w:rFonts w:ascii="仿宋_GB2312" w:hAnsi="仿宋_GB2312" w:cs="仿宋_GB2312" w:eastAsia="仿宋_GB2312"/>
                      <w:sz w:val="21"/>
                    </w:rPr>
                    <w:t>（</w:t>
                  </w:r>
                  <w:r>
                    <w:rPr>
                      <w:rFonts w:ascii="仿宋_GB2312" w:hAnsi="仿宋_GB2312" w:cs="仿宋_GB2312" w:eastAsia="仿宋_GB2312"/>
                      <w:sz w:val="21"/>
                    </w:rPr>
                    <w:t>3）量程0~2000Ω，精度±（2%+3）</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绝缘测试仪</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一、总体要求</w:t>
                  </w:r>
                  <w:r>
                    <w:br/>
                  </w:r>
                  <w:r>
                    <w:rPr>
                      <w:rFonts w:ascii="仿宋_GB2312" w:hAnsi="仿宋_GB2312" w:cs="仿宋_GB2312" w:eastAsia="仿宋_GB2312"/>
                      <w:sz w:val="21"/>
                    </w:rPr>
                    <w:t>完成绝缘电阻、直流电压</w:t>
                  </w:r>
                  <w:r>
                    <w:rPr>
                      <w:rFonts w:ascii="仿宋_GB2312" w:hAnsi="仿宋_GB2312" w:cs="仿宋_GB2312" w:eastAsia="仿宋_GB2312"/>
                      <w:sz w:val="21"/>
                    </w:rPr>
                    <w:t>、</w:t>
                  </w:r>
                  <w:r>
                    <w:rPr>
                      <w:rFonts w:ascii="仿宋_GB2312" w:hAnsi="仿宋_GB2312" w:cs="仿宋_GB2312" w:eastAsia="仿宋_GB2312"/>
                      <w:sz w:val="21"/>
                    </w:rPr>
                    <w:t>交流电压</w:t>
                  </w:r>
                  <w:r>
                    <w:rPr>
                      <w:rFonts w:ascii="仿宋_GB2312" w:hAnsi="仿宋_GB2312" w:cs="仿宋_GB2312" w:eastAsia="仿宋_GB2312"/>
                      <w:sz w:val="21"/>
                    </w:rPr>
                    <w:t>、</w:t>
                  </w:r>
                  <w:r>
                    <w:rPr>
                      <w:rFonts w:ascii="仿宋_GB2312" w:hAnsi="仿宋_GB2312" w:cs="仿宋_GB2312" w:eastAsia="仿宋_GB2312"/>
                      <w:sz w:val="21"/>
                    </w:rPr>
                    <w:t>CONTINUITY</w:t>
                  </w:r>
                  <w:r>
                    <w:rPr>
                      <w:rFonts w:ascii="仿宋_GB2312" w:hAnsi="仿宋_GB2312" w:cs="仿宋_GB2312" w:eastAsia="仿宋_GB2312"/>
                      <w:sz w:val="21"/>
                    </w:rPr>
                    <w:t>、</w:t>
                  </w:r>
                  <w:r>
                    <w:rPr>
                      <w:rFonts w:ascii="仿宋_GB2312" w:hAnsi="仿宋_GB2312" w:cs="仿宋_GB2312" w:eastAsia="仿宋_GB2312"/>
                      <w:sz w:val="21"/>
                    </w:rPr>
                    <w:t>通用电阻和电容等参数测量。</w:t>
                  </w:r>
                  <w:r>
                    <w:br/>
                  </w:r>
                  <w:r>
                    <w:rPr>
                      <w:rFonts w:ascii="仿宋_GB2312" w:hAnsi="仿宋_GB2312" w:cs="仿宋_GB2312" w:eastAsia="仿宋_GB2312"/>
                      <w:sz w:val="21"/>
                    </w:rPr>
                    <w:t>二、技术参数</w:t>
                  </w:r>
                  <w:r>
                    <w:br/>
                  </w:r>
                  <w:r>
                    <w:rPr>
                      <w:rFonts w:ascii="仿宋_GB2312" w:hAnsi="仿宋_GB2312" w:cs="仿宋_GB2312" w:eastAsia="仿宋_GB2312"/>
                      <w:sz w:val="21"/>
                    </w:rPr>
                    <w:t>1.单位显示：具有功能、电量单位符号显示；</w:t>
                  </w:r>
                  <w:r>
                    <w:br/>
                  </w:r>
                  <w:r>
                    <w:rPr>
                      <w:rFonts w:ascii="仿宋_GB2312" w:hAnsi="仿宋_GB2312" w:cs="仿宋_GB2312" w:eastAsia="仿宋_GB2312"/>
                      <w:sz w:val="21"/>
                    </w:rPr>
                    <w:t>2.工作条件：0℃-40℃/相对湿度90％或更少些；</w:t>
                  </w:r>
                  <w:r>
                    <w:br/>
                  </w:r>
                  <w:r>
                    <w:rPr>
                      <w:rFonts w:ascii="仿宋_GB2312" w:hAnsi="仿宋_GB2312" w:cs="仿宋_GB2312" w:eastAsia="仿宋_GB2312"/>
                      <w:sz w:val="21"/>
                    </w:rPr>
                    <w:t xml:space="preserve">3.0.1 MΩ 至 10 GΩ的绝缘测试，绝缘测试电压 250 V、500 V和 1000 V，短路电流约2mA，绝缘等级 CATⅢ600V。 </w:t>
                  </w:r>
                  <w:r>
                    <w:br/>
                  </w:r>
                  <w:r>
                    <w:rPr>
                      <w:rFonts w:ascii="仿宋_GB2312" w:hAnsi="仿宋_GB2312" w:cs="仿宋_GB2312" w:eastAsia="仿宋_GB2312"/>
                      <w:sz w:val="21"/>
                    </w:rPr>
                    <w:t xml:space="preserve">4.具有 PI 极化指数测量，设置任意两点时间，自动测量电阻比率。 </w:t>
                  </w:r>
                  <w:r>
                    <w:br/>
                  </w:r>
                  <w:r>
                    <w:rPr>
                      <w:rFonts w:ascii="仿宋_GB2312" w:hAnsi="仿宋_GB2312" w:cs="仿宋_GB2312" w:eastAsia="仿宋_GB2312"/>
                      <w:sz w:val="21"/>
                    </w:rPr>
                    <w:t xml:space="preserve">5.COMP 比较功能，可以设置绝缘电阻上下值，并有超差提示。 </w:t>
                  </w:r>
                  <w:r>
                    <w:br/>
                  </w:r>
                  <w:r>
                    <w:rPr>
                      <w:rFonts w:ascii="仿宋_GB2312" w:hAnsi="仿宋_GB2312" w:cs="仿宋_GB2312" w:eastAsia="仿宋_GB2312"/>
                      <w:sz w:val="21"/>
                    </w:rPr>
                    <w:t xml:space="preserve">6.符合国际电工委员会认证。 </w:t>
                  </w:r>
                  <w:r>
                    <w:br/>
                  </w:r>
                  <w:r>
                    <w:rPr>
                      <w:rFonts w:ascii="仿宋_GB2312" w:hAnsi="仿宋_GB2312" w:cs="仿宋_GB2312" w:eastAsia="仿宋_GB2312"/>
                      <w:sz w:val="21"/>
                    </w:rPr>
                    <w:t>7.仪表符合 UL 及 CE 共同体标准</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钳形数字万用表</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功能要求：可测试直流电压（DC1000V）、交流电压（AC750V）、电阻、电容、频率、直流电流、交流电流、二极管测试、通断报警、低压显示、单位符号显示、数据保持、自动关机、过载保护、输入阻抗、采样频率、交流频响、操作方式、显示计数、钳口张开、电源等功能。</w:t>
                  </w:r>
                  <w:r>
                    <w:br/>
                  </w:r>
                  <w:r>
                    <w:rPr>
                      <w:rFonts w:ascii="仿宋_GB2312" w:hAnsi="仿宋_GB2312" w:cs="仿宋_GB2312" w:eastAsia="仿宋_GB2312"/>
                      <w:sz w:val="21"/>
                    </w:rPr>
                    <w:t>2.交流电流测量量程：200A/2000A</w:t>
                  </w:r>
                  <w:r>
                    <w:br/>
                  </w:r>
                  <w:r>
                    <w:rPr>
                      <w:rFonts w:ascii="仿宋_GB2312" w:hAnsi="仿宋_GB2312" w:cs="仿宋_GB2312" w:eastAsia="仿宋_GB2312"/>
                      <w:sz w:val="21"/>
                    </w:rPr>
                    <w:t>3.直流电流测量量程：660A/2000A</w:t>
                  </w:r>
                  <w:r>
                    <w:br/>
                  </w:r>
                  <w:r>
                    <w:rPr>
                      <w:rFonts w:ascii="仿宋_GB2312" w:hAnsi="仿宋_GB2312" w:cs="仿宋_GB2312" w:eastAsia="仿宋_GB2312"/>
                      <w:sz w:val="21"/>
                    </w:rPr>
                    <w:t>4.交流电压测量量程：2V/20V/200V/750V</w:t>
                  </w:r>
                  <w:r>
                    <w:br/>
                  </w:r>
                  <w:r>
                    <w:rPr>
                      <w:rFonts w:ascii="仿宋_GB2312" w:hAnsi="仿宋_GB2312" w:cs="仿宋_GB2312" w:eastAsia="仿宋_GB2312"/>
                      <w:sz w:val="21"/>
                    </w:rPr>
                    <w:t>5.直流电压测量量程：2V/20V/200V/750V</w:t>
                  </w:r>
                  <w:r>
                    <w:br/>
                  </w:r>
                  <w:r>
                    <w:rPr>
                      <w:rFonts w:ascii="仿宋_GB2312" w:hAnsi="仿宋_GB2312" w:cs="仿宋_GB2312" w:eastAsia="仿宋_GB2312"/>
                      <w:sz w:val="21"/>
                    </w:rPr>
                    <w:t>6.电阻测量量程：200Ω/2KΩ/20KΩ/200KΩ/2MΩ/20MΩ</w:t>
                  </w:r>
                  <w:r>
                    <w:br/>
                  </w:r>
                  <w:r>
                    <w:rPr>
                      <w:rFonts w:ascii="仿宋_GB2312" w:hAnsi="仿宋_GB2312" w:cs="仿宋_GB2312" w:eastAsia="仿宋_GB2312"/>
                      <w:sz w:val="21"/>
                    </w:rPr>
                    <w:t>7.电容测量量程：60nF/600nF/6uF/60uF/600uF/6000uF/60mF</w:t>
                  </w:r>
                  <w:r>
                    <w:br/>
                  </w:r>
                  <w:r>
                    <w:rPr>
                      <w:rFonts w:ascii="仿宋_GB2312" w:hAnsi="仿宋_GB2312" w:cs="仿宋_GB2312" w:eastAsia="仿宋_GB2312"/>
                      <w:sz w:val="21"/>
                    </w:rPr>
                    <w:t>8.温度测量：-40℃~1000℃</w:t>
                  </w:r>
                  <w:r>
                    <w:br/>
                  </w:r>
                  <w:r>
                    <w:rPr>
                      <w:rFonts w:ascii="仿宋_GB2312" w:hAnsi="仿宋_GB2312" w:cs="仿宋_GB2312" w:eastAsia="仿宋_GB2312"/>
                      <w:sz w:val="21"/>
                    </w:rPr>
                    <w:t>9.频率测量：66Hz/660Hz/6.6KHz/66KHz/660KHz/6.6MHz/20MHz</w:t>
                  </w:r>
                  <w:r>
                    <w:br/>
                  </w:r>
                  <w:r>
                    <w:rPr>
                      <w:rFonts w:ascii="仿宋_GB2312" w:hAnsi="仿宋_GB2312" w:cs="仿宋_GB2312" w:eastAsia="仿宋_GB2312"/>
                      <w:sz w:val="21"/>
                    </w:rPr>
                    <w:t>10.最大显示：</w:t>
                  </w:r>
                  <w:r>
                    <w:rPr>
                      <w:rFonts w:ascii="仿宋_GB2312" w:hAnsi="仿宋_GB2312" w:cs="仿宋_GB2312" w:eastAsia="仿宋_GB2312"/>
                      <w:sz w:val="21"/>
                    </w:rPr>
                    <w:t>1999</w:t>
                  </w:r>
                  <w:r>
                    <w:br/>
                  </w:r>
                  <w:r>
                    <w:rPr>
                      <w:rFonts w:ascii="仿宋_GB2312" w:hAnsi="仿宋_GB2312" w:cs="仿宋_GB2312" w:eastAsia="仿宋_GB2312"/>
                      <w:sz w:val="21"/>
                    </w:rPr>
                    <w:t>11.钳口张开尺寸：</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0</w:t>
                  </w:r>
                  <w:r>
                    <w:rPr>
                      <w:rFonts w:ascii="仿宋_GB2312" w:hAnsi="仿宋_GB2312" w:cs="仿宋_GB2312" w:eastAsia="仿宋_GB2312"/>
                      <w:sz w:val="21"/>
                    </w:rPr>
                    <w:t>mm</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手持双通道示波器</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1.双输入数字示波器。</w:t>
                  </w:r>
                  <w:r>
                    <w:br/>
                  </w:r>
                  <w:r>
                    <w:rPr>
                      <w:rFonts w:ascii="仿宋_GB2312" w:hAnsi="仿宋_GB2312" w:cs="仿宋_GB2312" w:eastAsia="仿宋_GB2312"/>
                      <w:sz w:val="21"/>
                    </w:rPr>
                    <w:t>2.实时采样率：≥500MS/s，带宽：≥100MHz</w:t>
                  </w:r>
                  <w:r>
                    <w:br/>
                  </w:r>
                  <w:r>
                    <w:rPr>
                      <w:rFonts w:ascii="仿宋_GB2312" w:hAnsi="仿宋_GB2312" w:cs="仿宋_GB2312" w:eastAsia="仿宋_GB2312"/>
                      <w:sz w:val="21"/>
                    </w:rPr>
                    <w:t>3.存储深度：每通道≥7kpts</w:t>
                  </w:r>
                  <w:r>
                    <w:br/>
                  </w:r>
                  <w:r>
                    <w:rPr>
                      <w:rFonts w:ascii="仿宋_GB2312" w:hAnsi="仿宋_GB2312" w:cs="仿宋_GB2312" w:eastAsia="仿宋_GB2312"/>
                      <w:sz w:val="21"/>
                    </w:rPr>
                    <w:t>4.垂直灵敏度：5mV/div-50V/div，时基范围：5ns-5s/div</w:t>
                  </w:r>
                  <w:r>
                    <w:br/>
                  </w:r>
                  <w:r>
                    <w:rPr>
                      <w:rFonts w:ascii="仿宋_GB2312" w:hAnsi="仿宋_GB2312" w:cs="仿宋_GB2312" w:eastAsia="仿宋_GB2312"/>
                      <w:sz w:val="21"/>
                    </w:rPr>
                    <w:t>5.触发类型：脉宽、视频、边沿、交替</w:t>
                  </w:r>
                  <w:r>
                    <w:br/>
                  </w:r>
                  <w:r>
                    <w:rPr>
                      <w:rFonts w:ascii="仿宋_GB2312" w:hAnsi="仿宋_GB2312" w:cs="仿宋_GB2312" w:eastAsia="仿宋_GB2312"/>
                      <w:sz w:val="21"/>
                    </w:rPr>
                    <w:t>6.精细的视窗扩展功能。</w:t>
                  </w:r>
                  <w:r>
                    <w:br/>
                  </w:r>
                  <w:r>
                    <w:rPr>
                      <w:rFonts w:ascii="仿宋_GB2312" w:hAnsi="仿宋_GB2312" w:cs="仿宋_GB2312" w:eastAsia="仿宋_GB2312"/>
                      <w:sz w:val="21"/>
                    </w:rPr>
                    <w:t>7.屏幕拷贝功能</w:t>
                  </w:r>
                  <w:r>
                    <w:br/>
                  </w:r>
                  <w:r>
                    <w:rPr>
                      <w:rFonts w:ascii="仿宋_GB2312" w:hAnsi="仿宋_GB2312" w:cs="仿宋_GB2312" w:eastAsia="仿宋_GB2312"/>
                      <w:sz w:val="21"/>
                    </w:rPr>
                    <w:t>8.U盘升级功能</w:t>
                  </w:r>
                  <w:r>
                    <w:br/>
                  </w:r>
                  <w:r>
                    <w:rPr>
                      <w:rFonts w:ascii="仿宋_GB2312" w:hAnsi="仿宋_GB2312" w:cs="仿宋_GB2312" w:eastAsia="仿宋_GB2312"/>
                      <w:sz w:val="21"/>
                    </w:rPr>
                    <w:t>9.≥4400mAh锂电池供电，工作时间不低于7个小时</w:t>
                  </w:r>
                  <w:r>
                    <w:br/>
                  </w:r>
                  <w:r>
                    <w:rPr>
                      <w:rFonts w:ascii="仿宋_GB2312" w:hAnsi="仿宋_GB2312" w:cs="仿宋_GB2312" w:eastAsia="仿宋_GB2312"/>
                      <w:sz w:val="21"/>
                    </w:rPr>
                    <w:t>10.≥5.</w:t>
                  </w:r>
                  <w:r>
                    <w:rPr>
                      <w:rFonts w:ascii="仿宋_GB2312" w:hAnsi="仿宋_GB2312" w:cs="仿宋_GB2312" w:eastAsia="仿宋_GB2312"/>
                      <w:sz w:val="21"/>
                    </w:rPr>
                    <w:t>5</w:t>
                  </w:r>
                  <w:r>
                    <w:rPr>
                      <w:rFonts w:ascii="仿宋_GB2312" w:hAnsi="仿宋_GB2312" w:cs="仿宋_GB2312" w:eastAsia="仿宋_GB2312"/>
                      <w:sz w:val="21"/>
                    </w:rPr>
                    <w:t>英寸</w:t>
                  </w:r>
                  <w:r>
                    <w:rPr>
                      <w:rFonts w:ascii="仿宋_GB2312" w:hAnsi="仿宋_GB2312" w:cs="仿宋_GB2312" w:eastAsia="仿宋_GB2312"/>
                      <w:sz w:val="21"/>
                    </w:rPr>
                    <w:t>LCD，≥320*240分辨率，可黑白显示</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试电笔（高压</w:t>
                  </w:r>
                  <w:r>
                    <w:rPr>
                      <w:rFonts w:ascii="仿宋_GB2312" w:hAnsi="仿宋_GB2312" w:cs="仿宋_GB2312" w:eastAsia="仿宋_GB2312"/>
                      <w:sz w:val="21"/>
                    </w:rPr>
                    <w:t>/低压）</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一、高压试电笔</w:t>
                  </w:r>
                  <w:r>
                    <w:br/>
                  </w:r>
                  <w:r>
                    <w:rPr>
                      <w:rFonts w:ascii="仿宋_GB2312" w:hAnsi="仿宋_GB2312" w:cs="仿宋_GB2312" w:eastAsia="仿宋_GB2312"/>
                      <w:sz w:val="21"/>
                    </w:rPr>
                    <w:t>1.伸长1000mm</w:t>
                  </w:r>
                  <w:r>
                    <w:br/>
                  </w:r>
                  <w:r>
                    <w:rPr>
                      <w:rFonts w:ascii="仿宋_GB2312" w:hAnsi="仿宋_GB2312" w:cs="仿宋_GB2312" w:eastAsia="仿宋_GB2312"/>
                      <w:sz w:val="21"/>
                    </w:rPr>
                    <w:t>2.绝缘等级10KV</w:t>
                  </w:r>
                  <w:r>
                    <w:br/>
                  </w:r>
                  <w:r>
                    <w:rPr>
                      <w:rFonts w:ascii="仿宋_GB2312" w:hAnsi="仿宋_GB2312" w:cs="仿宋_GB2312" w:eastAsia="仿宋_GB2312"/>
                      <w:sz w:val="21"/>
                    </w:rPr>
                    <w:t>二、低压试电笔</w:t>
                  </w:r>
                  <w:r>
                    <w:br/>
                  </w:r>
                  <w:r>
                    <w:rPr>
                      <w:rFonts w:ascii="仿宋_GB2312" w:hAnsi="仿宋_GB2312" w:cs="仿宋_GB2312" w:eastAsia="仿宋_GB2312"/>
                      <w:sz w:val="21"/>
                    </w:rPr>
                    <w:t>电压测量范围：</w:t>
                  </w:r>
                  <w:r>
                    <w:rPr>
                      <w:rFonts w:ascii="仿宋_GB2312" w:hAnsi="仿宋_GB2312" w:cs="仿宋_GB2312" w:eastAsia="仿宋_GB2312"/>
                      <w:sz w:val="21"/>
                    </w:rPr>
                    <w:t>6V</w:t>
                  </w:r>
                  <w:r>
                    <w:rPr>
                      <w:rFonts w:ascii="仿宋_GB2312" w:hAnsi="仿宋_GB2312" w:cs="仿宋_GB2312" w:eastAsia="仿宋_GB2312"/>
                      <w:sz w:val="21"/>
                    </w:rPr>
                    <w:t>、</w:t>
                  </w:r>
                  <w:r>
                    <w:rPr>
                      <w:rFonts w:ascii="仿宋_GB2312" w:hAnsi="仿宋_GB2312" w:cs="仿宋_GB2312" w:eastAsia="仿宋_GB2312"/>
                      <w:sz w:val="21"/>
                    </w:rPr>
                    <w:t>12V</w:t>
                  </w:r>
                  <w:r>
                    <w:rPr>
                      <w:rFonts w:ascii="仿宋_GB2312" w:hAnsi="仿宋_GB2312" w:cs="仿宋_GB2312" w:eastAsia="仿宋_GB2312"/>
                      <w:sz w:val="21"/>
                    </w:rPr>
                    <w:t>、</w:t>
                  </w:r>
                  <w:r>
                    <w:rPr>
                      <w:rFonts w:ascii="仿宋_GB2312" w:hAnsi="仿宋_GB2312" w:cs="仿宋_GB2312" w:eastAsia="仿宋_GB2312"/>
                      <w:sz w:val="21"/>
                    </w:rPr>
                    <w:t>24V</w:t>
                  </w:r>
                  <w:r>
                    <w:rPr>
                      <w:rFonts w:ascii="仿宋_GB2312" w:hAnsi="仿宋_GB2312" w:cs="仿宋_GB2312" w:eastAsia="仿宋_GB2312"/>
                      <w:sz w:val="21"/>
                    </w:rPr>
                    <w:t>。</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红外测温仪</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1.温度范围：-30℃至350℃。</w:t>
                  </w:r>
                  <w:r>
                    <w:br/>
                  </w:r>
                  <w:r>
                    <w:rPr>
                      <w:rFonts w:ascii="仿宋_GB2312" w:hAnsi="仿宋_GB2312" w:cs="仿宋_GB2312" w:eastAsia="仿宋_GB2312"/>
                      <w:sz w:val="21"/>
                    </w:rPr>
                    <w:t>2.精度(环境温度为23℃±2℃时的几何校正)：≥0℃/读数±2.0℃或±2.0%，取较大值/≥-10℃至＜0℃±2.0℃/＜-10℃±3.0℃/≥32℉读数±4.0℉或±2.0%，取较大值/≥14℉至＜32℉±4.0℉/＜14℉±6.0℉；</w:t>
                  </w:r>
                  <w:r>
                    <w:br/>
                  </w:r>
                  <w:r>
                    <w:rPr>
                      <w:rFonts w:ascii="仿宋_GB2312" w:hAnsi="仿宋_GB2312" w:cs="仿宋_GB2312" w:eastAsia="仿宋_GB2312"/>
                      <w:sz w:val="21"/>
                    </w:rPr>
                    <w:t>3.响应时间：(95%)：</w:t>
                  </w:r>
                  <w:r>
                    <w:rPr>
                      <w:rFonts w:ascii="仿宋_GB2312" w:hAnsi="仿宋_GB2312" w:cs="仿宋_GB2312" w:eastAsia="仿宋_GB2312"/>
                      <w:sz w:val="21"/>
                    </w:rPr>
                    <w:t>≤</w:t>
                  </w:r>
                  <w:r>
                    <w:rPr>
                      <w:rFonts w:ascii="仿宋_GB2312" w:hAnsi="仿宋_GB2312" w:cs="仿宋_GB2312" w:eastAsia="仿宋_GB2312"/>
                      <w:sz w:val="21"/>
                    </w:rPr>
                    <w:t>500ms(读数的95%)。</w:t>
                  </w:r>
                  <w:r>
                    <w:br/>
                  </w:r>
                  <w:r>
                    <w:rPr>
                      <w:rFonts w:ascii="仿宋_GB2312" w:hAnsi="仿宋_GB2312" w:cs="仿宋_GB2312" w:eastAsia="仿宋_GB2312"/>
                      <w:sz w:val="21"/>
                    </w:rPr>
                    <w:t>4.光谱响应：8mm至14mm。</w:t>
                  </w:r>
                  <w:r>
                    <w:br/>
                  </w:r>
                  <w:r>
                    <w:rPr>
                      <w:rFonts w:ascii="仿宋_GB2312" w:hAnsi="仿宋_GB2312" w:cs="仿宋_GB2312" w:eastAsia="仿宋_GB2312"/>
                      <w:sz w:val="21"/>
                    </w:rPr>
                    <w:t>5.发射率：0.10至1.00。</w:t>
                  </w:r>
                  <w:r>
                    <w:br/>
                  </w:r>
                  <w:r>
                    <w:rPr>
                      <w:rFonts w:ascii="仿宋_GB2312" w:hAnsi="仿宋_GB2312" w:cs="仿宋_GB2312" w:eastAsia="仿宋_GB2312"/>
                      <w:sz w:val="21"/>
                    </w:rPr>
                    <w:t>6.距离与光点尺寸比：8:1</w:t>
                  </w:r>
                  <w:r>
                    <w:br/>
                  </w:r>
                  <w:r>
                    <w:rPr>
                      <w:rFonts w:ascii="仿宋_GB2312" w:hAnsi="仿宋_GB2312" w:cs="仿宋_GB2312" w:eastAsia="仿宋_GB2312"/>
                      <w:sz w:val="21"/>
                    </w:rPr>
                    <w:t>7.显示分辨率：0.1℃</w:t>
                  </w:r>
                  <w:r>
                    <w:br/>
                  </w:r>
                  <w:r>
                    <w:rPr>
                      <w:rFonts w:ascii="仿宋_GB2312" w:hAnsi="仿宋_GB2312" w:cs="仿宋_GB2312" w:eastAsia="仿宋_GB2312"/>
                      <w:sz w:val="21"/>
                    </w:rPr>
                    <w:t>8.电池寿命：开启激光和背光时为12小时以上。</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汽车一体化集成工量具</w:t>
                  </w:r>
                  <w:r>
                    <w:rPr>
                      <w:rFonts w:ascii="仿宋_GB2312" w:hAnsi="仿宋_GB2312" w:cs="仿宋_GB2312" w:eastAsia="仿宋_GB2312"/>
                      <w:sz w:val="21"/>
                    </w:rPr>
                    <w:t>（燃油汽车）</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一、产品要求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汽车拆装测量辅教集成工具套装配套不同类型的拆装工具、仪器仪表等。通过与整车配套使用，可完成汽车各部件拆装、测量等作业标准流程学习情境的实训需求。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手动工具收纳采用精准雕刻将工具嵌入其中，在工具旁刻有有工具的规格。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工量具集成按类别进行分类储存在抽屉工具车内，配备锁具的抽屉更方便对工量具的管理。</w:t>
                  </w:r>
                </w:p>
                <w:p>
                  <w:pPr>
                    <w:pStyle w:val="null3"/>
                    <w:jc w:val="both"/>
                  </w:pPr>
                  <w:r>
                    <w:rPr>
                      <w:rFonts w:ascii="仿宋_GB2312" w:hAnsi="仿宋_GB2312" w:cs="仿宋_GB2312" w:eastAsia="仿宋_GB2312"/>
                      <w:sz w:val="21"/>
                    </w:rPr>
                    <w:t>二、配套集成工具套装清单要求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20</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角套筒</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(8,9,10,11,12,13,14,15,16,17,18,19,20,21.22,23,24,27.30.32MM)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14</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角长套筒</w:t>
                  </w:r>
                  <w:r>
                    <w:rPr>
                      <w:rFonts w:ascii="仿宋_GB2312" w:hAnsi="仿宋_GB2312" w:cs="仿宋_GB2312" w:eastAsia="仿宋_GB2312"/>
                      <w:sz w:val="21"/>
                    </w:rPr>
                    <w:t>(10,11,12,13,14,15,16,17.18,19,20,21.22.24MM)</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w:t>
                  </w:r>
                  <w:r>
                    <w:rPr>
                      <w:rFonts w:ascii="仿宋_GB2312" w:hAnsi="仿宋_GB2312" w:cs="仿宋_GB2312" w:eastAsia="仿宋_GB2312"/>
                      <w:sz w:val="21"/>
                    </w:rPr>
                    <w:t>12</w:t>
                  </w:r>
                  <w:r>
                    <w:rPr>
                      <w:rFonts w:ascii="仿宋_GB2312" w:hAnsi="仿宋_GB2312" w:cs="仿宋_GB2312" w:eastAsia="仿宋_GB2312"/>
                      <w:sz w:val="21"/>
                    </w:rPr>
                    <w:t>角套筒</w:t>
                  </w:r>
                  <w:r>
                    <w:rPr>
                      <w:rFonts w:ascii="仿宋_GB2312" w:hAnsi="仿宋_GB2312" w:cs="仿宋_GB2312" w:eastAsia="仿宋_GB2312"/>
                      <w:sz w:val="21"/>
                    </w:rPr>
                    <w:t>(8,9,10,11,12,13,14,15,16,17,18,19,20,21,22,23,24,27,30,32MM)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w:t>
                  </w:r>
                  <w:r>
                    <w:rPr>
                      <w:rFonts w:ascii="仿宋_GB2312" w:hAnsi="仿宋_GB2312" w:cs="仿宋_GB2312" w:eastAsia="仿宋_GB2312"/>
                      <w:sz w:val="21"/>
                    </w:rPr>
                    <w:t>12</w:t>
                  </w:r>
                  <w:r>
                    <w:rPr>
                      <w:rFonts w:ascii="仿宋_GB2312" w:hAnsi="仿宋_GB2312" w:cs="仿宋_GB2312" w:eastAsia="仿宋_GB2312"/>
                      <w:sz w:val="21"/>
                    </w:rPr>
                    <w:t>角长套筒</w:t>
                  </w:r>
                  <w:r>
                    <w:rPr>
                      <w:rFonts w:ascii="仿宋_GB2312" w:hAnsi="仿宋_GB2312" w:cs="仿宋_GB2312" w:eastAsia="仿宋_GB2312"/>
                      <w:sz w:val="21"/>
                    </w:rPr>
                    <w:t>(10,12.13.14MM)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件 </w:t>
                  </w:r>
                  <w:r>
                    <w:rPr>
                      <w:rFonts w:ascii="仿宋_GB2312" w:hAnsi="仿宋_GB2312" w:cs="仿宋_GB2312" w:eastAsia="仿宋_GB2312"/>
                      <w:sz w:val="21"/>
                    </w:rPr>
                    <w:t>1/2"</w:t>
                  </w:r>
                  <w:r>
                    <w:rPr>
                      <w:rFonts w:ascii="仿宋_GB2312" w:hAnsi="仿宋_GB2312" w:cs="仿宋_GB2312" w:eastAsia="仿宋_GB2312"/>
                      <w:sz w:val="21"/>
                    </w:rPr>
                    <w:t>系列六角风动套筒</w:t>
                  </w:r>
                  <w:r>
                    <w:rPr>
                      <w:rFonts w:ascii="仿宋_GB2312" w:hAnsi="仿宋_GB2312" w:cs="仿宋_GB2312" w:eastAsia="仿宋_GB2312"/>
                      <w:sz w:val="21"/>
                    </w:rPr>
                    <w:t>(17,19,21.23MM)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系列专业快速脱落棘轮扳手</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w:t>
                  </w:r>
                  <w:r>
                    <w:rPr>
                      <w:rFonts w:ascii="仿宋_GB2312" w:hAnsi="仿宋_GB2312" w:cs="仿宋_GB2312" w:eastAsia="仿宋_GB2312"/>
                      <w:sz w:val="21"/>
                    </w:rPr>
                    <w:t>L</w:t>
                  </w:r>
                  <w:r>
                    <w:rPr>
                      <w:rFonts w:ascii="仿宋_GB2312" w:hAnsi="仿宋_GB2312" w:cs="仿宋_GB2312" w:eastAsia="仿宋_GB2312"/>
                      <w:sz w:val="21"/>
                    </w:rPr>
                    <w:t>形扳手</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系列滑行杆</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系列万向接头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系列转接头</w:t>
                  </w:r>
                  <w:r>
                    <w:rPr>
                      <w:rFonts w:ascii="仿宋_GB2312" w:hAnsi="仿宋_GB2312" w:cs="仿宋_GB2312" w:eastAsia="仿宋_GB2312"/>
                      <w:sz w:val="21"/>
                    </w:rPr>
                    <w:t>(1/2"</w:t>
                  </w:r>
                  <w:r>
                    <w:rPr>
                      <w:rFonts w:ascii="仿宋_GB2312" w:hAnsi="仿宋_GB2312" w:cs="仿宋_GB2312" w:eastAsia="仿宋_GB2312"/>
                      <w:sz w:val="21"/>
                    </w:rPr>
                    <w:t>方孔</w:t>
                  </w:r>
                  <w:r>
                    <w:rPr>
                      <w:rFonts w:ascii="仿宋_GB2312" w:hAnsi="仿宋_GB2312" w:cs="仿宋_GB2312" w:eastAsia="仿宋_GB2312"/>
                      <w:sz w:val="21"/>
                    </w:rPr>
                    <w:t>x3/8</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系列三用接头</w:t>
                  </w:r>
                  <w:r>
                    <w:rPr>
                      <w:rFonts w:ascii="仿宋_GB2312" w:hAnsi="仿宋_GB2312" w:cs="仿宋_GB2312" w:eastAsia="仿宋_GB2312"/>
                      <w:sz w:val="21"/>
                    </w:rPr>
                    <w:t>(1/2"</w:t>
                  </w:r>
                  <w:r>
                    <w:rPr>
                      <w:rFonts w:ascii="仿宋_GB2312" w:hAnsi="仿宋_GB2312" w:cs="仿宋_GB2312" w:eastAsia="仿宋_GB2312"/>
                      <w:sz w:val="21"/>
                    </w:rPr>
                    <w:t>方孔</w:t>
                  </w:r>
                  <w:r>
                    <w:rPr>
                      <w:rFonts w:ascii="仿宋_GB2312" w:hAnsi="仿宋_GB2312" w:cs="仿宋_GB2312" w:eastAsia="仿宋_GB2312"/>
                      <w:sz w:val="21"/>
                    </w:rPr>
                    <w:t>x3/8"</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系列转向接杆</w:t>
                  </w:r>
                  <w:r>
                    <w:rPr>
                      <w:rFonts w:ascii="仿宋_GB2312" w:hAnsi="仿宋_GB2312" w:cs="仿宋_GB2312" w:eastAsia="仿宋_GB2312"/>
                      <w:sz w:val="21"/>
                    </w:rPr>
                    <w:t>(5".10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12.5MM</w:t>
                  </w:r>
                  <w:r>
                    <w:rPr>
                      <w:rFonts w:ascii="仿宋_GB2312" w:hAnsi="仿宋_GB2312" w:cs="仿宋_GB2312" w:eastAsia="仿宋_GB2312"/>
                      <w:sz w:val="21"/>
                    </w:rPr>
                    <w:t>系列旋具头接头</w:t>
                  </w:r>
                  <w:r>
                    <w:rPr>
                      <w:rFonts w:ascii="仿宋_GB2312" w:hAnsi="仿宋_GB2312" w:cs="仿宋_GB2312" w:eastAsia="仿宋_GB2312"/>
                      <w:sz w:val="21"/>
                    </w:rPr>
                    <w:t>5</w:t>
                  </w:r>
                  <w:r>
                    <w:rPr>
                      <w:rFonts w:ascii="仿宋_GB2312" w:hAnsi="仿宋_GB2312" w:cs="仿宋_GB2312" w:eastAsia="仿宋_GB2312"/>
                      <w:sz w:val="21"/>
                    </w:rPr>
                    <w:t>/16</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23</w:t>
                  </w:r>
                  <w:r>
                    <w:rPr>
                      <w:rFonts w:ascii="仿宋_GB2312" w:hAnsi="仿宋_GB2312" w:cs="仿宋_GB2312" w:eastAsia="仿宋_GB2312"/>
                      <w:sz w:val="21"/>
                    </w:rPr>
                    <w:t>件 全抛光两用扳手</w:t>
                  </w:r>
                </w:p>
                <w:p>
                  <w:pPr>
                    <w:pStyle w:val="null3"/>
                    <w:jc w:val="both"/>
                  </w:pPr>
                  <w:r>
                    <w:rPr>
                      <w:rFonts w:ascii="仿宋_GB2312" w:hAnsi="仿宋_GB2312" w:cs="仿宋_GB2312" w:eastAsia="仿宋_GB2312"/>
                      <w:sz w:val="21"/>
                    </w:rPr>
                    <w:t>(6,7,8,9,10,11,12,13,14,15,16,17,18,19,20,21,22,23,24,2527.30,32MM)</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件 全抛光双开口扳手</w:t>
                  </w:r>
                </w:p>
                <w:p>
                  <w:pPr>
                    <w:pStyle w:val="null3"/>
                    <w:jc w:val="both"/>
                  </w:pPr>
                  <w:r>
                    <w:rPr>
                      <w:rFonts w:ascii="仿宋_GB2312" w:hAnsi="仿宋_GB2312" w:cs="仿宋_GB2312" w:eastAsia="仿宋_GB2312"/>
                      <w:sz w:val="21"/>
                    </w:rPr>
                    <w:t>(6x7,8x10,10x12,12x14,13x15,13x16,14x17,16x18,17x1919x21,22x24,24x27,30x32MM)</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1</w:t>
                  </w:r>
                  <w:r>
                    <w:rPr>
                      <w:rFonts w:ascii="仿宋_GB2312" w:hAnsi="仿宋_GB2312" w:cs="仿宋_GB2312" w:eastAsia="仿宋_GB2312"/>
                      <w:sz w:val="21"/>
                    </w:rPr>
                    <w:t>件 轴用直口卡簧钳</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轴用曲口卡簧钳</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穴用直口卡簧钳</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穴用曲口卡簧钳</w:t>
                  </w:r>
                  <w:r>
                    <w:rPr>
                      <w:rFonts w:ascii="仿宋_GB2312" w:hAnsi="仿宋_GB2312" w:cs="仿宋_GB2312" w:eastAsia="仿宋_GB2312"/>
                      <w:sz w:val="21"/>
                    </w:rPr>
                    <w:t>7'</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尖嘴钳</w:t>
                  </w:r>
                  <w:r>
                    <w:rPr>
                      <w:rFonts w:ascii="仿宋_GB2312" w:hAnsi="仿宋_GB2312" w:cs="仿宋_GB2312" w:eastAsia="仿宋_GB2312"/>
                      <w:sz w:val="21"/>
                    </w:rPr>
                    <w:t>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斜嘴钳</w:t>
                  </w:r>
                  <w:r>
                    <w:rPr>
                      <w:rFonts w:ascii="仿宋_GB2312" w:hAnsi="仿宋_GB2312" w:cs="仿宋_GB2312" w:eastAsia="仿宋_GB2312"/>
                      <w:sz w:val="21"/>
                    </w:rPr>
                    <w:t>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钢丝钳</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件 鲤鱼钳</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圆口带刃大力钳</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A</w:t>
                  </w:r>
                  <w:r>
                    <w:rPr>
                      <w:rFonts w:ascii="仿宋_GB2312" w:hAnsi="仿宋_GB2312" w:cs="仿宋_GB2312" w:eastAsia="仿宋_GB2312"/>
                      <w:sz w:val="21"/>
                    </w:rPr>
                    <w:t>系列一字穿心螺丝批</w:t>
                  </w:r>
                  <w:r>
                    <w:rPr>
                      <w:rFonts w:ascii="仿宋_GB2312" w:hAnsi="仿宋_GB2312" w:cs="仿宋_GB2312" w:eastAsia="仿宋_GB2312"/>
                      <w:sz w:val="21"/>
                    </w:rPr>
                    <w:t>6x150MM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A</w:t>
                  </w:r>
                  <w:r>
                    <w:rPr>
                      <w:rFonts w:ascii="仿宋_GB2312" w:hAnsi="仿宋_GB2312" w:cs="仿宋_GB2312" w:eastAsia="仿宋_GB2312"/>
                      <w:sz w:val="21"/>
                    </w:rPr>
                    <w:t>系列十字穿心螺丝批</w:t>
                  </w:r>
                  <w:r>
                    <w:rPr>
                      <w:rFonts w:ascii="仿宋_GB2312" w:hAnsi="仿宋_GB2312" w:cs="仿宋_GB2312" w:eastAsia="仿宋_GB2312"/>
                      <w:sz w:val="21"/>
                    </w:rPr>
                    <w:t>#2x150MM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件 </w:t>
                  </w:r>
                  <w:r>
                    <w:rPr>
                      <w:rFonts w:ascii="仿宋_GB2312" w:hAnsi="仿宋_GB2312" w:cs="仿宋_GB2312" w:eastAsia="仿宋_GB2312"/>
                      <w:sz w:val="21"/>
                    </w:rPr>
                    <w:t>A</w:t>
                  </w:r>
                  <w:r>
                    <w:rPr>
                      <w:rFonts w:ascii="仿宋_GB2312" w:hAnsi="仿宋_GB2312" w:cs="仿宋_GB2312" w:eastAsia="仿宋_GB2312"/>
                      <w:sz w:val="21"/>
                    </w:rPr>
                    <w:t>系列一字形螺丝批</w:t>
                  </w:r>
                  <w:r>
                    <w:rPr>
                      <w:rFonts w:ascii="仿宋_GB2312" w:hAnsi="仿宋_GB2312" w:cs="仿宋_GB2312" w:eastAsia="仿宋_GB2312"/>
                      <w:sz w:val="21"/>
                    </w:rPr>
                    <w:t>(3.2x75,5x100,6x38,6x100MM)</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件 </w:t>
                  </w:r>
                  <w:r>
                    <w:rPr>
                      <w:rFonts w:ascii="仿宋_GB2312" w:hAnsi="仿宋_GB2312" w:cs="仿宋_GB2312" w:eastAsia="仿宋_GB2312"/>
                      <w:sz w:val="21"/>
                    </w:rPr>
                    <w:t>A</w:t>
                  </w:r>
                  <w:r>
                    <w:rPr>
                      <w:rFonts w:ascii="仿宋_GB2312" w:hAnsi="仿宋_GB2312" w:cs="仿宋_GB2312" w:eastAsia="仿宋_GB2312"/>
                      <w:sz w:val="21"/>
                    </w:rPr>
                    <w:t>系列十字形螺丝批</w:t>
                  </w:r>
                  <w:r>
                    <w:rPr>
                      <w:rFonts w:ascii="仿宋_GB2312" w:hAnsi="仿宋_GB2312" w:cs="仿宋_GB2312" w:eastAsia="仿宋_GB2312"/>
                      <w:sz w:val="21"/>
                    </w:rPr>
                    <w:t>(#0x75,#1x75,#2x38,#2x100MM)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钢卷尺</w:t>
                  </w:r>
                  <w:r>
                    <w:rPr>
                      <w:rFonts w:ascii="仿宋_GB2312" w:hAnsi="仿宋_GB2312" w:cs="仿宋_GB2312" w:eastAsia="仿宋_GB2312"/>
                      <w:sz w:val="21"/>
                    </w:rPr>
                    <w:t>5Mx19MM</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7</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70MM</w:t>
                  </w:r>
                  <w:r>
                    <w:rPr>
                      <w:rFonts w:ascii="仿宋_GB2312" w:hAnsi="仿宋_GB2312" w:cs="仿宋_GB2312" w:eastAsia="仿宋_GB2312"/>
                      <w:sz w:val="21"/>
                    </w:rPr>
                    <w:t>长六角旋具头</w:t>
                  </w:r>
                  <w:r>
                    <w:rPr>
                      <w:rFonts w:ascii="仿宋_GB2312" w:hAnsi="仿宋_GB2312" w:cs="仿宋_GB2312" w:eastAsia="仿宋_GB2312"/>
                      <w:sz w:val="21"/>
                    </w:rPr>
                    <w:t>(4,5,6,7,8,10,12MM)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70MM</w:t>
                  </w:r>
                  <w:r>
                    <w:rPr>
                      <w:rFonts w:ascii="仿宋_GB2312" w:hAnsi="仿宋_GB2312" w:cs="仿宋_GB2312" w:eastAsia="仿宋_GB2312"/>
                      <w:sz w:val="21"/>
                    </w:rPr>
                    <w:t>长</w:t>
                  </w:r>
                  <w:r>
                    <w:rPr>
                      <w:rFonts w:ascii="仿宋_GB2312" w:hAnsi="仿宋_GB2312" w:cs="仿宋_GB2312" w:eastAsia="仿宋_GB2312"/>
                      <w:sz w:val="21"/>
                    </w:rPr>
                    <w:t>12</w:t>
                  </w:r>
                  <w:r>
                    <w:rPr>
                      <w:rFonts w:ascii="仿宋_GB2312" w:hAnsi="仿宋_GB2312" w:cs="仿宋_GB2312" w:eastAsia="仿宋_GB2312"/>
                      <w:sz w:val="21"/>
                    </w:rPr>
                    <w:t>角旋具头</w:t>
                  </w:r>
                  <w:r>
                    <w:rPr>
                      <w:rFonts w:ascii="仿宋_GB2312" w:hAnsi="仿宋_GB2312" w:cs="仿宋_GB2312" w:eastAsia="仿宋_GB2312"/>
                      <w:sz w:val="21"/>
                    </w:rPr>
                    <w:t>(M5,M6,M8,M10,M12)</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70MM</w:t>
                  </w:r>
                  <w:r>
                    <w:rPr>
                      <w:rFonts w:ascii="仿宋_GB2312" w:hAnsi="仿宋_GB2312" w:cs="仿宋_GB2312" w:eastAsia="仿宋_GB2312"/>
                      <w:sz w:val="21"/>
                    </w:rPr>
                    <w:t>长花形旋具头</w:t>
                  </w:r>
                  <w:r>
                    <w:rPr>
                      <w:rFonts w:ascii="仿宋_GB2312" w:hAnsi="仿宋_GB2312" w:cs="仿宋_GB2312" w:eastAsia="仿宋_GB2312"/>
                      <w:sz w:val="21"/>
                    </w:rPr>
                    <w:t>(T20,T25,T27,T30,T40,T45,T50,T55</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30MM</w:t>
                  </w:r>
                  <w:r>
                    <w:rPr>
                      <w:rFonts w:ascii="仿宋_GB2312" w:hAnsi="仿宋_GB2312" w:cs="仿宋_GB2312" w:eastAsia="仿宋_GB2312"/>
                      <w:sz w:val="21"/>
                    </w:rPr>
                    <w:t>长六角旋具头</w:t>
                  </w:r>
                  <w:r>
                    <w:rPr>
                      <w:rFonts w:ascii="仿宋_GB2312" w:hAnsi="仿宋_GB2312" w:cs="仿宋_GB2312" w:eastAsia="仿宋_GB2312"/>
                      <w:sz w:val="21"/>
                    </w:rPr>
                    <w:t>(4,5,6,7,8,10,12MM)</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30MM</w:t>
                  </w:r>
                  <w:r>
                    <w:rPr>
                      <w:rFonts w:ascii="仿宋_GB2312" w:hAnsi="仿宋_GB2312" w:cs="仿宋_GB2312" w:eastAsia="仿宋_GB2312"/>
                      <w:sz w:val="21"/>
                    </w:rPr>
                    <w:t>长</w:t>
                  </w:r>
                  <w:r>
                    <w:rPr>
                      <w:rFonts w:ascii="仿宋_GB2312" w:hAnsi="仿宋_GB2312" w:cs="仿宋_GB2312" w:eastAsia="仿宋_GB2312"/>
                      <w:sz w:val="21"/>
                    </w:rPr>
                    <w:t>12</w:t>
                  </w:r>
                  <w:r>
                    <w:rPr>
                      <w:rFonts w:ascii="仿宋_GB2312" w:hAnsi="仿宋_GB2312" w:cs="仿宋_GB2312" w:eastAsia="仿宋_GB2312"/>
                      <w:sz w:val="21"/>
                    </w:rPr>
                    <w:t>角旋具头</w:t>
                  </w:r>
                  <w:r>
                    <w:rPr>
                      <w:rFonts w:ascii="仿宋_GB2312" w:hAnsi="仿宋_GB2312" w:cs="仿宋_GB2312" w:eastAsia="仿宋_GB2312"/>
                      <w:sz w:val="21"/>
                    </w:rPr>
                    <w:t>(M5,M6,M8,M10,M12)</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件 </w:t>
                  </w:r>
                  <w:r>
                    <w:rPr>
                      <w:rFonts w:ascii="仿宋_GB2312" w:hAnsi="仿宋_GB2312" w:cs="仿宋_GB2312" w:eastAsia="仿宋_GB2312"/>
                      <w:sz w:val="21"/>
                    </w:rPr>
                    <w:t>8MM</w:t>
                  </w:r>
                  <w:r>
                    <w:rPr>
                      <w:rFonts w:ascii="仿宋_GB2312" w:hAnsi="仿宋_GB2312" w:cs="仿宋_GB2312" w:eastAsia="仿宋_GB2312"/>
                      <w:sz w:val="21"/>
                    </w:rPr>
                    <w:t>系列</w:t>
                  </w:r>
                  <w:r>
                    <w:rPr>
                      <w:rFonts w:ascii="仿宋_GB2312" w:hAnsi="仿宋_GB2312" w:cs="仿宋_GB2312" w:eastAsia="仿宋_GB2312"/>
                      <w:sz w:val="21"/>
                    </w:rPr>
                    <w:t>30MM</w:t>
                  </w:r>
                  <w:r>
                    <w:rPr>
                      <w:rFonts w:ascii="仿宋_GB2312" w:hAnsi="仿宋_GB2312" w:cs="仿宋_GB2312" w:eastAsia="仿宋_GB2312"/>
                      <w:sz w:val="21"/>
                    </w:rPr>
                    <w:t>长中孔花形旋具头</w:t>
                  </w:r>
                  <w:r>
                    <w:rPr>
                      <w:rFonts w:ascii="仿宋_GB2312" w:hAnsi="仿宋_GB2312" w:cs="仿宋_GB2312" w:eastAsia="仿宋_GB2312"/>
                      <w:sz w:val="21"/>
                    </w:rPr>
                    <w:t>(TT20,TT25,TT30,TT40,TT45,TT50)</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系列旋具头接头</w:t>
                  </w:r>
                  <w:r>
                    <w:rPr>
                      <w:rFonts w:ascii="仿宋_GB2312" w:hAnsi="仿宋_GB2312" w:cs="仿宋_GB2312" w:eastAsia="仿宋_GB2312"/>
                      <w:sz w:val="21"/>
                    </w:rPr>
                    <w:t>5/16</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角套筒</w:t>
                  </w:r>
                </w:p>
                <w:p>
                  <w:pPr>
                    <w:pStyle w:val="null3"/>
                    <w:jc w:val="both"/>
                  </w:pPr>
                  <w:r>
                    <w:rPr>
                      <w:rFonts w:ascii="仿宋_GB2312" w:hAnsi="仿宋_GB2312" w:cs="仿宋_GB2312" w:eastAsia="仿宋_GB2312"/>
                      <w:sz w:val="21"/>
                    </w:rPr>
                    <w:t>(8,9,10,11,12,13,14,15,16,17,18,19MM)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角长套筒</w:t>
                  </w:r>
                  <w:r>
                    <w:rPr>
                      <w:rFonts w:ascii="仿宋_GB2312" w:hAnsi="仿宋_GB2312" w:cs="仿宋_GB2312" w:eastAsia="仿宋_GB2312"/>
                      <w:sz w:val="21"/>
                    </w:rPr>
                    <w:t>(8,9,10,11.12.13.14.15.17.19MM)</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角花形套筒</w:t>
                  </w:r>
                  <w:r>
                    <w:rPr>
                      <w:rFonts w:ascii="仿宋_GB2312" w:hAnsi="仿宋_GB2312" w:cs="仿宋_GB2312" w:eastAsia="仿宋_GB2312"/>
                      <w:sz w:val="21"/>
                    </w:rPr>
                    <w:t>(E8,E10,E11,E12,E14,E16.E18,E20)</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系列花形旋具套筒</w:t>
                  </w:r>
                  <w:r>
                    <w:rPr>
                      <w:rFonts w:ascii="仿宋_GB2312" w:hAnsi="仿宋_GB2312" w:cs="仿宋_GB2312" w:eastAsia="仿宋_GB2312"/>
                      <w:sz w:val="21"/>
                    </w:rPr>
                    <w:t>(T10,T15,T20,T25,T27.T30,T40,T45.T50)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系列六角旋具套筒</w:t>
                  </w:r>
                  <w:r>
                    <w:rPr>
                      <w:rFonts w:ascii="仿宋_GB2312" w:hAnsi="仿宋_GB2312" w:cs="仿宋_GB2312" w:eastAsia="仿宋_GB2312"/>
                      <w:sz w:val="21"/>
                    </w:rPr>
                    <w:t>(3,4,5,6,7,8,10MM)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系列十字形旋具套筒</w:t>
                  </w:r>
                  <w:r>
                    <w:rPr>
                      <w:rFonts w:ascii="仿宋_GB2312" w:hAnsi="仿宋_GB2312" w:cs="仿宋_GB2312" w:eastAsia="仿宋_GB2312"/>
                      <w:sz w:val="21"/>
                    </w:rPr>
                    <w:t>(#1,#2,#3)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系列一字形旋具套筒</w:t>
                  </w:r>
                  <w:r>
                    <w:rPr>
                      <w:rFonts w:ascii="仿宋_GB2312" w:hAnsi="仿宋_GB2312" w:cs="仿宋_GB2312" w:eastAsia="仿宋_GB2312"/>
                      <w:sz w:val="21"/>
                    </w:rPr>
                    <w:t>(5.5,6.5MM)</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件</w:t>
                  </w:r>
                  <w:r>
                    <w:rPr>
                      <w:rFonts w:ascii="仿宋_GB2312" w:hAnsi="仿宋_GB2312" w:cs="仿宋_GB2312" w:eastAsia="仿宋_GB2312"/>
                      <w:sz w:val="21"/>
                    </w:rPr>
                    <w:t>6.3MM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角套筒</w:t>
                  </w:r>
                  <w:r>
                    <w:rPr>
                      <w:rFonts w:ascii="仿宋_GB2312" w:hAnsi="仿宋_GB2312" w:cs="仿宋_GB2312" w:eastAsia="仿宋_GB2312"/>
                      <w:sz w:val="21"/>
                    </w:rPr>
                    <w:t>(4,4.5,5,5.5,6,7,8,9,10,11,12,13,14MM)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w:t>
                  </w:r>
                  <w:r>
                    <w:rPr>
                      <w:rFonts w:ascii="仿宋_GB2312" w:hAnsi="仿宋_GB2312" w:cs="仿宋_GB2312" w:eastAsia="仿宋_GB2312"/>
                      <w:sz w:val="21"/>
                    </w:rPr>
                    <w:t>6</w:t>
                  </w:r>
                  <w:r>
                    <w:rPr>
                      <w:rFonts w:ascii="仿宋_GB2312" w:hAnsi="仿宋_GB2312" w:cs="仿宋_GB2312" w:eastAsia="仿宋_GB2312"/>
                      <w:sz w:val="21"/>
                    </w:rPr>
                    <w:t>角长套筒</w:t>
                  </w:r>
                  <w:r>
                    <w:rPr>
                      <w:rFonts w:ascii="仿宋_GB2312" w:hAnsi="仿宋_GB2312" w:cs="仿宋_GB2312" w:eastAsia="仿宋_GB2312"/>
                      <w:sz w:val="21"/>
                    </w:rPr>
                    <w:t>(4,5,6,7,8,9,10,11,12,13MM)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系列六角旋具套筒</w:t>
                  </w:r>
                  <w:r>
                    <w:rPr>
                      <w:rFonts w:ascii="仿宋_GB2312" w:hAnsi="仿宋_GB2312" w:cs="仿宋_GB2312" w:eastAsia="仿宋_GB2312"/>
                      <w:sz w:val="21"/>
                    </w:rPr>
                    <w:t>(3,4,5,6,7,8MM)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系列十字形旋具套筒</w:t>
                  </w:r>
                  <w:r>
                    <w:rPr>
                      <w:rFonts w:ascii="仿宋_GB2312" w:hAnsi="仿宋_GB2312" w:cs="仿宋_GB2312" w:eastAsia="仿宋_GB2312"/>
                      <w:sz w:val="21"/>
                    </w:rPr>
                    <w:t>(#1,#2,#3)</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系列米字形旋具套筒</w:t>
                  </w:r>
                  <w:r>
                    <w:rPr>
                      <w:rFonts w:ascii="仿宋_GB2312" w:hAnsi="仿宋_GB2312" w:cs="仿宋_GB2312" w:eastAsia="仿宋_GB2312"/>
                      <w:sz w:val="21"/>
                    </w:rPr>
                    <w:t>(#1,#2,#3)</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系列一字形旋具套筒</w:t>
                  </w:r>
                  <w:r>
                    <w:rPr>
                      <w:rFonts w:ascii="仿宋_GB2312" w:hAnsi="仿宋_GB2312" w:cs="仿宋_GB2312" w:eastAsia="仿宋_GB2312"/>
                      <w:sz w:val="21"/>
                    </w:rPr>
                    <w:t>(4.5.5.6.5MM)</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系列花形旋具套筒</w:t>
                  </w:r>
                  <w:r>
                    <w:rPr>
                      <w:rFonts w:ascii="仿宋_GB2312" w:hAnsi="仿宋_GB2312" w:cs="仿宋_GB2312" w:eastAsia="仿宋_GB2312"/>
                      <w:sz w:val="21"/>
                    </w:rPr>
                    <w:t>(T8,T10,T15,T20,T25,T30,T40)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系列专业快速脱落棘轮扳手</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系列转向接杆</w:t>
                  </w:r>
                  <w:r>
                    <w:rPr>
                      <w:rFonts w:ascii="仿宋_GB2312" w:hAnsi="仿宋_GB2312" w:cs="仿宋_GB2312" w:eastAsia="仿宋_GB2312"/>
                      <w:sz w:val="21"/>
                    </w:rPr>
                    <w:t>(3",6",10")</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系列滑行杆</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系列万向接头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系列转接头</w:t>
                  </w:r>
                  <w:r>
                    <w:rPr>
                      <w:rFonts w:ascii="仿宋_GB2312" w:hAnsi="仿宋_GB2312" w:cs="仿宋_GB2312" w:eastAsia="仿宋_GB2312"/>
                      <w:sz w:val="21"/>
                    </w:rPr>
                    <w:t>(3/8"</w:t>
                  </w:r>
                  <w:r>
                    <w:rPr>
                      <w:rFonts w:ascii="仿宋_GB2312" w:hAnsi="仿宋_GB2312" w:cs="仿宋_GB2312" w:eastAsia="仿宋_GB2312"/>
                      <w:sz w:val="21"/>
                    </w:rPr>
                    <w:t>方孔</w:t>
                  </w:r>
                  <w:r>
                    <w:rPr>
                      <w:rFonts w:ascii="仿宋_GB2312" w:hAnsi="仿宋_GB2312" w:cs="仿宋_GB2312" w:eastAsia="仿宋_GB2312"/>
                      <w:sz w:val="21"/>
                    </w:rPr>
                    <w:t>x1/4"</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系列转接头</w:t>
                  </w:r>
                  <w:r>
                    <w:rPr>
                      <w:rFonts w:ascii="仿宋_GB2312" w:hAnsi="仿宋_GB2312" w:cs="仿宋_GB2312" w:eastAsia="仿宋_GB2312"/>
                      <w:sz w:val="21"/>
                    </w:rPr>
                    <w:t>(3/8"</w:t>
                  </w:r>
                  <w:r>
                    <w:rPr>
                      <w:rFonts w:ascii="仿宋_GB2312" w:hAnsi="仿宋_GB2312" w:cs="仿宋_GB2312" w:eastAsia="仿宋_GB2312"/>
                      <w:sz w:val="21"/>
                    </w:rPr>
                    <w:t>方孔</w:t>
                  </w:r>
                  <w:r>
                    <w:rPr>
                      <w:rFonts w:ascii="仿宋_GB2312" w:hAnsi="仿宋_GB2312" w:cs="仿宋_GB2312" w:eastAsia="仿宋_GB2312"/>
                      <w:sz w:val="21"/>
                    </w:rPr>
                    <w:t>x1/2"</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系列转接头</w:t>
                  </w:r>
                  <w:r>
                    <w:rPr>
                      <w:rFonts w:ascii="仿宋_GB2312" w:hAnsi="仿宋_GB2312" w:cs="仿宋_GB2312" w:eastAsia="仿宋_GB2312"/>
                      <w:sz w:val="21"/>
                    </w:rPr>
                    <w:t>(3/8"</w:t>
                  </w:r>
                  <w:r>
                    <w:rPr>
                      <w:rFonts w:ascii="仿宋_GB2312" w:hAnsi="仿宋_GB2312" w:cs="仿宋_GB2312" w:eastAsia="仿宋_GB2312"/>
                      <w:sz w:val="21"/>
                    </w:rPr>
                    <w:t>方孔</w:t>
                  </w:r>
                  <w:r>
                    <w:rPr>
                      <w:rFonts w:ascii="仿宋_GB2312" w:hAnsi="仿宋_GB2312" w:cs="仿宋_GB2312" w:eastAsia="仿宋_GB2312"/>
                      <w:sz w:val="21"/>
                    </w:rPr>
                    <w:t>x1/2"</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系列火花塞套筒</w:t>
                  </w:r>
                  <w:r>
                    <w:rPr>
                      <w:rFonts w:ascii="仿宋_GB2312" w:hAnsi="仿宋_GB2312" w:cs="仿宋_GB2312" w:eastAsia="仿宋_GB2312"/>
                      <w:sz w:val="21"/>
                    </w:rPr>
                    <w:t>(16,21MM)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w:t>
                  </w:r>
                  <w:r>
                    <w:rPr>
                      <w:rFonts w:ascii="仿宋_GB2312" w:hAnsi="仿宋_GB2312" w:cs="仿宋_GB2312" w:eastAsia="仿宋_GB2312"/>
                      <w:sz w:val="21"/>
                    </w:rPr>
                    <w:t>12</w:t>
                  </w:r>
                  <w:r>
                    <w:rPr>
                      <w:rFonts w:ascii="仿宋_GB2312" w:hAnsi="仿宋_GB2312" w:cs="仿宋_GB2312" w:eastAsia="仿宋_GB2312"/>
                      <w:sz w:val="21"/>
                    </w:rPr>
                    <w:t>角薄壁火花塞套筒</w:t>
                  </w:r>
                  <w:r>
                    <w:rPr>
                      <w:rFonts w:ascii="仿宋_GB2312" w:hAnsi="仿宋_GB2312" w:cs="仿宋_GB2312" w:eastAsia="仿宋_GB2312"/>
                      <w:sz w:val="21"/>
                    </w:rPr>
                    <w:t>14MM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10MM</w:t>
                  </w:r>
                  <w:r>
                    <w:rPr>
                      <w:rFonts w:ascii="仿宋_GB2312" w:hAnsi="仿宋_GB2312" w:cs="仿宋_GB2312" w:eastAsia="仿宋_GB2312"/>
                      <w:sz w:val="21"/>
                    </w:rPr>
                    <w:t>系列三用接头</w:t>
                  </w:r>
                  <w:r>
                    <w:rPr>
                      <w:rFonts w:ascii="仿宋_GB2312" w:hAnsi="仿宋_GB2312" w:cs="仿宋_GB2312" w:eastAsia="仿宋_GB2312"/>
                      <w:sz w:val="21"/>
                    </w:rPr>
                    <w:t>(3/8"</w:t>
                  </w:r>
                  <w:r>
                    <w:rPr>
                      <w:rFonts w:ascii="仿宋_GB2312" w:hAnsi="仿宋_GB2312" w:cs="仿宋_GB2312" w:eastAsia="仿宋_GB2312"/>
                      <w:sz w:val="21"/>
                    </w:rPr>
                    <w:t>方孔</w:t>
                  </w:r>
                  <w:r>
                    <w:rPr>
                      <w:rFonts w:ascii="仿宋_GB2312" w:hAnsi="仿宋_GB2312" w:cs="仿宋_GB2312" w:eastAsia="仿宋_GB2312"/>
                      <w:sz w:val="21"/>
                    </w:rPr>
                    <w:t>x1/2"</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系列专业快速脱落棘轮扳手</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系列转向接杆</w:t>
                  </w:r>
                  <w:r>
                    <w:rPr>
                      <w:rFonts w:ascii="仿宋_GB2312" w:hAnsi="仿宋_GB2312" w:cs="仿宋_GB2312" w:eastAsia="仿宋_GB2312"/>
                      <w:sz w:val="21"/>
                    </w:rPr>
                    <w:t>(2",4")</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系列滑行杆</w:t>
                  </w:r>
                  <w:r>
                    <w:rPr>
                      <w:rFonts w:ascii="仿宋_GB2312" w:hAnsi="仿宋_GB2312" w:cs="仿宋_GB2312" w:eastAsia="仿宋_GB2312"/>
                      <w:sz w:val="21"/>
                    </w:rPr>
                    <w:t>4"</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w:t>
                  </w:r>
                  <w:r>
                    <w:rPr>
                      <w:rFonts w:ascii="仿宋_GB2312" w:hAnsi="仿宋_GB2312" w:cs="仿宋_GB2312" w:eastAsia="仿宋_GB2312"/>
                      <w:sz w:val="21"/>
                    </w:rPr>
                    <w:t>6.3MM</w:t>
                  </w:r>
                  <w:r>
                    <w:rPr>
                      <w:rFonts w:ascii="仿宋_GB2312" w:hAnsi="仿宋_GB2312" w:cs="仿宋_GB2312" w:eastAsia="仿宋_GB2312"/>
                      <w:sz w:val="21"/>
                    </w:rPr>
                    <w:t>系列旋柄</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系列万向接头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系列转接头</w:t>
                  </w:r>
                  <w:r>
                    <w:rPr>
                      <w:rFonts w:ascii="仿宋_GB2312" w:hAnsi="仿宋_GB2312" w:cs="仿宋_GB2312" w:eastAsia="仿宋_GB2312"/>
                      <w:sz w:val="21"/>
                    </w:rPr>
                    <w:t>(1/4"</w:t>
                  </w:r>
                  <w:r>
                    <w:rPr>
                      <w:rFonts w:ascii="仿宋_GB2312" w:hAnsi="仿宋_GB2312" w:cs="仿宋_GB2312" w:eastAsia="仿宋_GB2312"/>
                      <w:sz w:val="21"/>
                    </w:rPr>
                    <w:t>方孔</w:t>
                  </w:r>
                  <w:r>
                    <w:rPr>
                      <w:rFonts w:ascii="仿宋_GB2312" w:hAnsi="仿宋_GB2312" w:cs="仿宋_GB2312" w:eastAsia="仿宋_GB2312"/>
                      <w:sz w:val="21"/>
                    </w:rPr>
                    <w:t>x3/8"</w:t>
                  </w:r>
                  <w:r>
                    <w:rPr>
                      <w:rFonts w:ascii="仿宋_GB2312" w:hAnsi="仿宋_GB2312" w:cs="仿宋_GB2312" w:eastAsia="仿宋_GB2312"/>
                      <w:sz w:val="21"/>
                    </w:rPr>
                    <w:t>方头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6.3MM</w:t>
                  </w:r>
                  <w:r>
                    <w:rPr>
                      <w:rFonts w:ascii="仿宋_GB2312" w:hAnsi="仿宋_GB2312" w:cs="仿宋_GB2312" w:eastAsia="仿宋_GB2312"/>
                      <w:sz w:val="21"/>
                    </w:rPr>
                    <w:t>系列可弯式接头</w:t>
                  </w:r>
                  <w:r>
                    <w:rPr>
                      <w:rFonts w:ascii="仿宋_GB2312" w:hAnsi="仿宋_GB2312" w:cs="仿宋_GB2312" w:eastAsia="仿宋_GB2312"/>
                      <w:sz w:val="21"/>
                    </w:rPr>
                    <w:t>6"</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M16</w:t>
                  </w:r>
                  <w:r>
                    <w:rPr>
                      <w:rFonts w:ascii="仿宋_GB2312" w:hAnsi="仿宋_GB2312" w:cs="仿宋_GB2312" w:eastAsia="仿宋_GB2312"/>
                      <w:sz w:val="21"/>
                    </w:rPr>
                    <w:t>油底壳放油旋具套筒</w:t>
                  </w:r>
                  <w:r>
                    <w:rPr>
                      <w:rFonts w:ascii="仿宋_GB2312" w:hAnsi="仿宋_GB2312" w:cs="仿宋_GB2312" w:eastAsia="仿宋_GB2312"/>
                      <w:sz w:val="21"/>
                    </w:rPr>
                    <w:t>(</w:t>
                  </w:r>
                  <w:r>
                    <w:rPr>
                      <w:rFonts w:ascii="仿宋_GB2312" w:hAnsi="仿宋_GB2312" w:cs="仿宋_GB2312" w:eastAsia="仿宋_GB2312"/>
                      <w:sz w:val="21"/>
                    </w:rPr>
                    <w:t>带孔</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H17</w:t>
                  </w:r>
                  <w:r>
                    <w:rPr>
                      <w:rFonts w:ascii="仿宋_GB2312" w:hAnsi="仿宋_GB2312" w:cs="仿宋_GB2312" w:eastAsia="仿宋_GB2312"/>
                      <w:sz w:val="21"/>
                    </w:rPr>
                    <w:t>油底壳旋具套筒</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件 </w:t>
                  </w:r>
                  <w:r>
                    <w:rPr>
                      <w:rFonts w:ascii="仿宋_GB2312" w:hAnsi="仿宋_GB2312" w:cs="仿宋_GB2312" w:eastAsia="仿宋_GB2312"/>
                      <w:sz w:val="21"/>
                    </w:rPr>
                    <w:t>T52</w:t>
                  </w:r>
                  <w:r>
                    <w:rPr>
                      <w:rFonts w:ascii="仿宋_GB2312" w:hAnsi="仿宋_GB2312" w:cs="仿宋_GB2312" w:eastAsia="仿宋_GB2312"/>
                      <w:sz w:val="21"/>
                    </w:rPr>
                    <w:t>发动机缸盖螺丝专用旋具套筒</w:t>
                  </w:r>
                </w:p>
                <w:p>
                  <w:pPr>
                    <w:pStyle w:val="null3"/>
                    <w:jc w:val="both"/>
                  </w:pPr>
                  <w:r>
                    <w:rPr>
                      <w:rFonts w:ascii="仿宋_GB2312" w:hAnsi="仿宋_GB2312" w:cs="仿宋_GB2312" w:eastAsia="仿宋_GB2312"/>
                      <w:sz w:val="21"/>
                    </w:rPr>
                    <w:t>（五）</w:t>
                  </w:r>
                  <w:r>
                    <w:rPr>
                      <w:rFonts w:ascii="仿宋_GB2312" w:hAnsi="仿宋_GB2312" w:cs="仿宋_GB2312" w:eastAsia="仿宋_GB2312"/>
                      <w:sz w:val="21"/>
                    </w:rPr>
                    <w:t>11</w:t>
                  </w:r>
                  <w:r>
                    <w:rPr>
                      <w:rFonts w:ascii="仿宋_GB2312" w:hAnsi="仿宋_GB2312" w:cs="仿宋_GB2312" w:eastAsia="仿宋_GB2312"/>
                      <w:sz w:val="21"/>
                    </w:rPr>
                    <w:t>件 全抛光双梅花扳手</w:t>
                  </w:r>
                </w:p>
                <w:p>
                  <w:pPr>
                    <w:pStyle w:val="null3"/>
                    <w:jc w:val="both"/>
                  </w:pPr>
                  <w:r>
                    <w:rPr>
                      <w:rFonts w:ascii="仿宋_GB2312" w:hAnsi="仿宋_GB2312" w:cs="仿宋_GB2312" w:eastAsia="仿宋_GB2312"/>
                      <w:sz w:val="21"/>
                    </w:rPr>
                    <w:t>(10x12,12x14,13x15,13x16,14x17,16x18,17x19,19x21,19x22,22x24,24x27MM)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T</w:t>
                  </w:r>
                  <w:r>
                    <w:rPr>
                      <w:rFonts w:ascii="仿宋_GB2312" w:hAnsi="仿宋_GB2312" w:cs="仿宋_GB2312" w:eastAsia="仿宋_GB2312"/>
                      <w:sz w:val="21"/>
                    </w:rPr>
                    <w:t>系列一字形穿心螺丝批</w:t>
                  </w:r>
                  <w:r>
                    <w:rPr>
                      <w:rFonts w:ascii="仿宋_GB2312" w:hAnsi="仿宋_GB2312" w:cs="仿宋_GB2312" w:eastAsia="仿宋_GB2312"/>
                      <w:sz w:val="21"/>
                    </w:rPr>
                    <w:t>(8x150,8x200MM)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件 </w:t>
                  </w:r>
                  <w:r>
                    <w:rPr>
                      <w:rFonts w:ascii="仿宋_GB2312" w:hAnsi="仿宋_GB2312" w:cs="仿宋_GB2312" w:eastAsia="仿宋_GB2312"/>
                      <w:sz w:val="21"/>
                    </w:rPr>
                    <w:t>T</w:t>
                  </w:r>
                  <w:r>
                    <w:rPr>
                      <w:rFonts w:ascii="仿宋_GB2312" w:hAnsi="仿宋_GB2312" w:cs="仿宋_GB2312" w:eastAsia="仿宋_GB2312"/>
                      <w:sz w:val="21"/>
                    </w:rPr>
                    <w:t>系列十字形穿心螺丝批</w:t>
                  </w:r>
                  <w:r>
                    <w:rPr>
                      <w:rFonts w:ascii="仿宋_GB2312" w:hAnsi="仿宋_GB2312" w:cs="仿宋_GB2312" w:eastAsia="仿宋_GB2312"/>
                      <w:sz w:val="21"/>
                    </w:rPr>
                    <w:t>(#3x150,#3x200MM)</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件 全抛光烟斗扳手</w:t>
                  </w:r>
                  <w:r>
                    <w:rPr>
                      <w:rFonts w:ascii="仿宋_GB2312" w:hAnsi="仿宋_GB2312" w:cs="仿宋_GB2312" w:eastAsia="仿宋_GB2312"/>
                      <w:sz w:val="21"/>
                    </w:rPr>
                    <w:t>(6,7,8,9,10,11,12,13,14,15,16,17MM)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活动扳手</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1</w:t>
                  </w:r>
                  <w:r>
                    <w:rPr>
                      <w:rFonts w:ascii="仿宋_GB2312" w:hAnsi="仿宋_GB2312" w:cs="仿宋_GB2312" w:eastAsia="仿宋_GB2312"/>
                      <w:sz w:val="21"/>
                    </w:rPr>
                    <w:t>件 柔性磁性捡拾器</w:t>
                  </w:r>
                  <w:r>
                    <w:rPr>
                      <w:rFonts w:ascii="仿宋_GB2312" w:hAnsi="仿宋_GB2312" w:cs="仿宋_GB2312" w:eastAsia="仿宋_GB2312"/>
                      <w:sz w:val="21"/>
                    </w:rPr>
                    <w:t>400MMx1KG</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撬卡起子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件 内饰件拆卸工具</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件 特长球头内六角扳手组套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件 加长中孔花形扳手组套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件套样冲</w:t>
                  </w:r>
                  <w:r>
                    <w:rPr>
                      <w:rFonts w:ascii="仿宋_GB2312" w:hAnsi="仿宋_GB2312" w:cs="仿宋_GB2312" w:eastAsia="仿宋_GB2312"/>
                      <w:sz w:val="21"/>
                    </w:rPr>
                    <w:t>5</w:t>
                  </w:r>
                  <w:r>
                    <w:rPr>
                      <w:rFonts w:ascii="仿宋_GB2312" w:hAnsi="仿宋_GB2312" w:cs="仿宋_GB2312" w:eastAsia="仿宋_GB2312"/>
                      <w:sz w:val="21"/>
                    </w:rPr>
                    <w:t>件细牙断丝取出器组套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汽车测电笔</w:t>
                  </w:r>
                  <w:r>
                    <w:rPr>
                      <w:rFonts w:ascii="仿宋_GB2312" w:hAnsi="仿宋_GB2312" w:cs="仿宋_GB2312" w:eastAsia="仿宋_GB2312"/>
                      <w:sz w:val="21"/>
                    </w:rPr>
                    <w:t>6V/12V/24V</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吹尘枪</w:t>
                  </w:r>
                  <w:r>
                    <w:rPr>
                      <w:rFonts w:ascii="仿宋_GB2312" w:hAnsi="仿宋_GB2312" w:cs="仿宋_GB2312" w:eastAsia="仿宋_GB2312"/>
                      <w:sz w:val="21"/>
                    </w:rPr>
                    <w:t>100MM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塑柄推钮美工刀</w:t>
                  </w:r>
                  <w:r>
                    <w:rPr>
                      <w:rFonts w:ascii="仿宋_GB2312" w:hAnsi="仿宋_GB2312" w:cs="仿宋_GB2312" w:eastAsia="仿宋_GB2312"/>
                      <w:sz w:val="21"/>
                    </w:rPr>
                    <w:t>13</w:t>
                  </w:r>
                  <w:r>
                    <w:rPr>
                      <w:rFonts w:ascii="仿宋_GB2312" w:hAnsi="仿宋_GB2312" w:cs="仿宋_GB2312" w:eastAsia="仿宋_GB2312"/>
                      <w:sz w:val="21"/>
                    </w:rPr>
                    <w:t>节</w:t>
                  </w:r>
                  <w:r>
                    <w:rPr>
                      <w:rFonts w:ascii="仿宋_GB2312" w:hAnsi="仿宋_GB2312" w:cs="仿宋_GB2312" w:eastAsia="仿宋_GB2312"/>
                      <w:sz w:val="21"/>
                    </w:rPr>
                    <w:t>9x80MM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玻璃纤维柄圆头锤</w:t>
                  </w:r>
                  <w:r>
                    <w:rPr>
                      <w:rFonts w:ascii="仿宋_GB2312" w:hAnsi="仿宋_GB2312" w:cs="仿宋_GB2312" w:eastAsia="仿宋_GB2312"/>
                      <w:sz w:val="21"/>
                    </w:rPr>
                    <w:t>1.5</w:t>
                  </w:r>
                  <w:r>
                    <w:rPr>
                      <w:rFonts w:ascii="仿宋_GB2312" w:hAnsi="仿宋_GB2312" w:cs="仿宋_GB2312" w:eastAsia="仿宋_GB2312"/>
                      <w:sz w:val="21"/>
                    </w:rPr>
                    <w:t>磅</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软性防震橡皮锤</w:t>
                  </w:r>
                  <w:r>
                    <w:rPr>
                      <w:rFonts w:ascii="仿宋_GB2312" w:hAnsi="仿宋_GB2312" w:cs="仿宋_GB2312" w:eastAsia="仿宋_GB2312"/>
                      <w:sz w:val="21"/>
                    </w:rPr>
                    <w:t>55MM</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件套塞尺</w:t>
                  </w:r>
                  <w:r>
                    <w:rPr>
                      <w:rFonts w:ascii="仿宋_GB2312" w:hAnsi="仿宋_GB2312" w:cs="仿宋_GB2312" w:eastAsia="仿宋_GB2312"/>
                      <w:sz w:val="21"/>
                    </w:rPr>
                    <w:t>0.05-1.00MM</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件 两用滤清器扳手</w:t>
                  </w:r>
                  <w:r>
                    <w:rPr>
                      <w:rFonts w:ascii="仿宋_GB2312" w:hAnsi="仿宋_GB2312" w:cs="仿宋_GB2312" w:eastAsia="仿宋_GB2312"/>
                      <w:sz w:val="21"/>
                    </w:rPr>
                    <w:t>63-102MM</w:t>
                  </w:r>
                </w:p>
                <w:p>
                  <w:pPr>
                    <w:pStyle w:val="null3"/>
                    <w:jc w:val="both"/>
                  </w:pPr>
                  <w:r>
                    <w:rPr>
                      <w:rFonts w:ascii="仿宋_GB2312" w:hAnsi="仿宋_GB2312" w:cs="仿宋_GB2312" w:eastAsia="仿宋_GB2312"/>
                      <w:sz w:val="21"/>
                    </w:rPr>
                    <w:t>其他：三层零件工具车。</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绝缘工作台</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1.工作台桌面采用防静电板材料；</w:t>
                  </w:r>
                  <w:r>
                    <w:br/>
                  </w:r>
                  <w:r>
                    <w:rPr>
                      <w:rFonts w:ascii="仿宋_GB2312" w:hAnsi="仿宋_GB2312" w:cs="仿宋_GB2312" w:eastAsia="仿宋_GB2312"/>
                      <w:sz w:val="21"/>
                    </w:rPr>
                    <w:t>2.工作台配有标准工具抽屉，每个抽屉都装有独立的防倾斜自锁系统；</w:t>
                  </w:r>
                  <w:r>
                    <w:br/>
                  </w:r>
                  <w:r>
                    <w:rPr>
                      <w:rFonts w:ascii="仿宋_GB2312" w:hAnsi="仿宋_GB2312" w:cs="仿宋_GB2312" w:eastAsia="仿宋_GB2312"/>
                      <w:sz w:val="21"/>
                    </w:rPr>
                    <w:t>3.规格(长度*宽度*高度)：约1500*750*800(mm)</w:t>
                  </w:r>
                  <w:r>
                    <w:rPr>
                      <w:rFonts w:ascii="仿宋_GB2312" w:hAnsi="仿宋_GB2312" w:cs="仿宋_GB2312" w:eastAsia="仿宋_GB2312"/>
                      <w:sz w:val="21"/>
                    </w:rPr>
                    <w:t>±100mm</w:t>
                  </w:r>
                  <w:r>
                    <w:rPr>
                      <w:rFonts w:ascii="仿宋_GB2312" w:hAnsi="仿宋_GB2312" w:cs="仿宋_GB2312" w:eastAsia="仿宋_GB2312"/>
                      <w:sz w:val="21"/>
                    </w:rPr>
                    <w:t>；</w:t>
                  </w:r>
                  <w:r>
                    <w:br/>
                  </w:r>
                  <w:r>
                    <w:rPr>
                      <w:rFonts w:ascii="仿宋_GB2312" w:hAnsi="仿宋_GB2312" w:cs="仿宋_GB2312" w:eastAsia="仿宋_GB2312"/>
                      <w:sz w:val="21"/>
                    </w:rPr>
                    <w:t>4.承重：≥500公斤。</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叶子板保护罩</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三件套叶子板保护罩</w:t>
                  </w:r>
                  <w:r>
                    <w:br/>
                  </w:r>
                  <w:r>
                    <w:rPr>
                      <w:rFonts w:ascii="仿宋_GB2312" w:hAnsi="仿宋_GB2312" w:cs="仿宋_GB2312" w:eastAsia="仿宋_GB2312"/>
                      <w:sz w:val="21"/>
                    </w:rPr>
                    <w:t>材质：皮革，带挂钩</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高压安全锁具</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在进行高压作业时</w:t>
                  </w:r>
                  <w:r>
                    <w:rPr>
                      <w:rFonts w:ascii="仿宋_GB2312" w:hAnsi="仿宋_GB2312" w:cs="仿宋_GB2312" w:eastAsia="仿宋_GB2312"/>
                      <w:sz w:val="21"/>
                    </w:rPr>
                    <w:t>,为防止其他人员误操作,需将动力电池维修开关或其它高压电源开关用高压安全锁具保护起来,并做好相关标识信息。</w:t>
                  </w:r>
                  <w:r>
                    <w:br/>
                  </w:r>
                  <w:r>
                    <w:rPr>
                      <w:rFonts w:ascii="仿宋_GB2312" w:hAnsi="仿宋_GB2312" w:cs="仿宋_GB2312" w:eastAsia="仿宋_GB2312"/>
                      <w:sz w:val="21"/>
                    </w:rPr>
                    <w:t>1.高压安全锁具由锁头（含钥匙）、鱼形缆绳锁、安全标牌三部分组成；</w:t>
                  </w:r>
                  <w:r>
                    <w:br/>
                  </w:r>
                  <w:r>
                    <w:rPr>
                      <w:rFonts w:ascii="仿宋_GB2312" w:hAnsi="仿宋_GB2312" w:cs="仿宋_GB2312" w:eastAsia="仿宋_GB2312"/>
                      <w:sz w:val="21"/>
                    </w:rPr>
                    <w:t>2</w:t>
                  </w:r>
                  <w:r>
                    <w:rPr>
                      <w:rFonts w:ascii="仿宋_GB2312" w:hAnsi="仿宋_GB2312" w:cs="仿宋_GB2312" w:eastAsia="仿宋_GB2312"/>
                      <w:sz w:val="21"/>
                    </w:rPr>
                    <w:t>.鱼形缆绳锁带有2m不锈钢缆绳（缆绳直径4mm），缆绳外层由抗紫外线PVC制成，锁体采用抗冲击的工程塑料尼龙ABS材料制成，手柄上有6个锁孔，可支持6把锁梁直径≤7mm的安全挂锁或安全搭扣锁上锁。</w:t>
                  </w:r>
                  <w:r>
                    <w:br/>
                  </w:r>
                  <w:r>
                    <w:rPr>
                      <w:rFonts w:ascii="仿宋_GB2312" w:hAnsi="仿宋_GB2312" w:cs="仿宋_GB2312" w:eastAsia="仿宋_GB2312"/>
                      <w:sz w:val="21"/>
                    </w:rPr>
                    <w:t>3</w:t>
                  </w:r>
                  <w:r>
                    <w:rPr>
                      <w:rFonts w:ascii="仿宋_GB2312" w:hAnsi="仿宋_GB2312" w:cs="仿宋_GB2312" w:eastAsia="仿宋_GB2312"/>
                      <w:sz w:val="21"/>
                    </w:rPr>
                    <w:t>.安全挂锁采用增强尼龙PA一体注塑成型的锁壳，锁头为（Ø6.2mm）钢制锁梁</w:t>
                  </w:r>
                  <w:r>
                    <w:br/>
                  </w:r>
                  <w:r>
                    <w:rPr>
                      <w:rFonts w:ascii="仿宋_GB2312" w:hAnsi="仿宋_GB2312" w:cs="仿宋_GB2312" w:eastAsia="仿宋_GB2312"/>
                      <w:sz w:val="21"/>
                    </w:rPr>
                    <w:t>4</w:t>
                  </w:r>
                  <w:r>
                    <w:rPr>
                      <w:rFonts w:ascii="仿宋_GB2312" w:hAnsi="仿宋_GB2312" w:cs="仿宋_GB2312" w:eastAsia="仿宋_GB2312"/>
                      <w:sz w:val="21"/>
                    </w:rPr>
                    <w:t>.安全吊牌配合安全挂锁使用，用于提醒设备已经锁定，不能被操作，安全吊牌上印有‘危险/禁止操作/注意’等安全警示语和‘姓名/部门/预计完成时间’等空白项目供用户填写，采用防水防潮、隔热阻燃、耐磨、耐腐蚀的PVC材料制成，适用于各种恶劣的作业环境。</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工位防护套装</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工位安全保护套装包括警示牌、隔离带套装、绝缘防护垫等各</w:t>
                  </w:r>
                  <w:r>
                    <w:rPr>
                      <w:rFonts w:ascii="仿宋_GB2312" w:hAnsi="仿宋_GB2312" w:cs="仿宋_GB2312" w:eastAsia="仿宋_GB2312"/>
                      <w:sz w:val="21"/>
                    </w:rPr>
                    <w:t>1套。</w:t>
                  </w:r>
                  <w:r>
                    <w:br/>
                  </w:r>
                  <w:r>
                    <w:rPr>
                      <w:rFonts w:ascii="仿宋_GB2312" w:hAnsi="仿宋_GB2312" w:cs="仿宋_GB2312" w:eastAsia="仿宋_GB2312"/>
                      <w:sz w:val="21"/>
                    </w:rPr>
                    <w:t>1.警示牌：高强度ABS塑料材质制作，表面喷涂“危险、请勿靠近”高压标识与带电符号，尺寸0.3*0.6m。</w:t>
                  </w:r>
                  <w:r>
                    <w:br/>
                  </w:r>
                  <w:r>
                    <w:rPr>
                      <w:rFonts w:ascii="仿宋_GB2312" w:hAnsi="仿宋_GB2312" w:cs="仿宋_GB2312" w:eastAsia="仿宋_GB2312"/>
                      <w:sz w:val="21"/>
                    </w:rPr>
                    <w:t>2.隔离带套装：加厚不锈钢杆身，表面无明显接缝，有耐酸，耐碱性能，耐磨伸缩带，加重牢固底座，耐脏防锈，易清洗，可拉伸至3m，每套6根围成一个工位。</w:t>
                  </w:r>
                  <w:r>
                    <w:br/>
                  </w:r>
                  <w:r>
                    <w:rPr>
                      <w:rFonts w:ascii="仿宋_GB2312" w:hAnsi="仿宋_GB2312" w:cs="仿宋_GB2312" w:eastAsia="仿宋_GB2312"/>
                      <w:sz w:val="21"/>
                    </w:rPr>
                    <w:t>3.绝缘防护垫：绝缘等级≥1000V，尺寸：</w:t>
                  </w:r>
                  <w:r>
                    <w:rPr>
                      <w:rFonts w:ascii="仿宋_GB2312" w:hAnsi="仿宋_GB2312" w:cs="仿宋_GB2312" w:eastAsia="仿宋_GB2312"/>
                      <w:sz w:val="21"/>
                    </w:rPr>
                    <w:t>7</w:t>
                  </w:r>
                  <w:r>
                    <w:rPr>
                      <w:rFonts w:ascii="仿宋_GB2312" w:hAnsi="仿宋_GB2312" w:cs="仿宋_GB2312" w:eastAsia="仿宋_GB2312"/>
                      <w:sz w:val="21"/>
                    </w:rPr>
                    <w:t>m*</w:t>
                  </w:r>
                  <w:r>
                    <w:rPr>
                      <w:rFonts w:ascii="仿宋_GB2312" w:hAnsi="仿宋_GB2312" w:cs="仿宋_GB2312" w:eastAsia="仿宋_GB2312"/>
                      <w:sz w:val="21"/>
                    </w:rPr>
                    <w:t>1</w:t>
                  </w:r>
                  <w:r>
                    <w:rPr>
                      <w:rFonts w:ascii="仿宋_GB2312" w:hAnsi="仿宋_GB2312" w:cs="仿宋_GB2312" w:eastAsia="仿宋_GB2312"/>
                      <w:sz w:val="21"/>
                    </w:rPr>
                    <w:t>m*5mm（长*宽*厚度)，每工位2块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人员防护套装</w:t>
                  </w:r>
                </w:p>
              </w:tc>
              <w:tc>
                <w:tcPr>
                  <w:tcW w:type="dxa" w:w="2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人员防护套装包括绝缘手套、耐磨手套、绝缘靴、护目镜、安全帽</w:t>
                  </w:r>
                  <w:r>
                    <w:rPr>
                      <w:rFonts w:ascii="仿宋_GB2312" w:hAnsi="仿宋_GB2312" w:cs="仿宋_GB2312" w:eastAsia="仿宋_GB2312"/>
                      <w:sz w:val="21"/>
                    </w:rPr>
                    <w:t>和防护服</w:t>
                  </w:r>
                  <w:r>
                    <w:rPr>
                      <w:rFonts w:ascii="仿宋_GB2312" w:hAnsi="仿宋_GB2312" w:cs="仿宋_GB2312" w:eastAsia="仿宋_GB2312"/>
                      <w:sz w:val="21"/>
                    </w:rPr>
                    <w:t>等各</w:t>
                  </w:r>
                  <w:r>
                    <w:rPr>
                      <w:rFonts w:ascii="仿宋_GB2312" w:hAnsi="仿宋_GB2312" w:cs="仿宋_GB2312" w:eastAsia="仿宋_GB2312"/>
                      <w:sz w:val="21"/>
                    </w:rPr>
                    <w:t>1套。</w:t>
                  </w:r>
                  <w:r>
                    <w:br/>
                  </w:r>
                  <w:r>
                    <w:rPr>
                      <w:rFonts w:ascii="仿宋_GB2312" w:hAnsi="仿宋_GB2312" w:cs="仿宋_GB2312" w:eastAsia="仿宋_GB2312"/>
                      <w:sz w:val="21"/>
                    </w:rPr>
                    <w:t>1.绝缘手套：0级带电作业用绝缘手套，乳胶材质，尺寸280mm，厚度0.8mm，泄露电流≤12mA，适用于工频电压1000V及以下的带电作业环境，主要，用于新能源汽车检修试验以及操作高压设备等，旨在保护操作人员免受触电伤害。</w:t>
                  </w:r>
                  <w:r>
                    <w:br/>
                  </w:r>
                  <w:r>
                    <w:rPr>
                      <w:rFonts w:ascii="仿宋_GB2312" w:hAnsi="仿宋_GB2312" w:cs="仿宋_GB2312" w:eastAsia="仿宋_GB2312"/>
                      <w:sz w:val="21"/>
                    </w:rPr>
                    <w:t>2.耐磨手套：400V低压计量防护手套，防滑，耐切割，耐磨、耐穿刺，耐撕裂，绝缘，乳胶与环定纱线材质，适用于工频电压400V及以下的作业环境，作为辅助安全用具使用。</w:t>
                  </w:r>
                  <w:r>
                    <w:br/>
                  </w:r>
                  <w:r>
                    <w:rPr>
                      <w:rFonts w:ascii="仿宋_GB2312" w:hAnsi="仿宋_GB2312" w:cs="仿宋_GB2312" w:eastAsia="仿宋_GB2312"/>
                      <w:sz w:val="21"/>
                    </w:rPr>
                    <w:t>3.绝缘靴：耐压</w:t>
                  </w:r>
                  <w:r>
                    <w:rPr>
                      <w:rFonts w:ascii="仿宋_GB2312" w:hAnsi="仿宋_GB2312" w:cs="仿宋_GB2312" w:eastAsia="仿宋_GB2312"/>
                      <w:sz w:val="21"/>
                    </w:rPr>
                    <w:t>≥</w:t>
                  </w:r>
                  <w:r>
                    <w:rPr>
                      <w:rFonts w:ascii="仿宋_GB2312" w:hAnsi="仿宋_GB2312" w:cs="仿宋_GB2312" w:eastAsia="仿宋_GB2312"/>
                      <w:sz w:val="21"/>
                    </w:rPr>
                    <w:t>25KV，泄露电流≤8mA，橡胶材质，防滑，耐磨，绝缘，主要适用于20kV以下辅助安全作业。</w:t>
                  </w:r>
                  <w:r>
                    <w:br/>
                  </w:r>
                  <w:r>
                    <w:rPr>
                      <w:rFonts w:ascii="仿宋_GB2312" w:hAnsi="仿宋_GB2312" w:cs="仿宋_GB2312" w:eastAsia="仿宋_GB2312"/>
                      <w:sz w:val="21"/>
                    </w:rPr>
                    <w:t>4.护目镜：PC镜片，防雾防冲击、防液体飞溅，尺寸170*62mm。</w:t>
                  </w:r>
                  <w:r>
                    <w:br/>
                  </w:r>
                  <w:r>
                    <w:rPr>
                      <w:rFonts w:ascii="仿宋_GB2312" w:hAnsi="仿宋_GB2312" w:cs="仿宋_GB2312" w:eastAsia="仿宋_GB2312"/>
                      <w:sz w:val="21"/>
                    </w:rPr>
                    <w:t>5.安全帽：带电作业用绝缘安全帽，橡塑材质，防砸，抗挤压，耐高低温，适用于作业人员在10KV以下带电作业场所使用，同时也适用于各个场所对头部的防护作用。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6.防护服：满足相关要求。</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317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注：</w:t>
                  </w:r>
                  <w:r>
                    <w:rPr>
                      <w:rFonts w:ascii="仿宋_GB2312" w:hAnsi="仿宋_GB2312" w:cs="仿宋_GB2312" w:eastAsia="仿宋_GB2312"/>
                      <w:sz w:val="21"/>
                    </w:rPr>
                    <w:t>1.本项目核心产品为序号2</w:t>
                  </w:r>
                  <w:r>
                    <w:rPr>
                      <w:rFonts w:ascii="仿宋_GB2312" w:hAnsi="仿宋_GB2312" w:cs="仿宋_GB2312" w:eastAsia="仿宋_GB2312"/>
                      <w:sz w:val="21"/>
                    </w:rPr>
                    <w:t>新能源汽车三电系统实训平台</w:t>
                  </w:r>
                  <w:r>
                    <w:rPr>
                      <w:rFonts w:ascii="仿宋_GB2312" w:hAnsi="仿宋_GB2312" w:cs="仿宋_GB2312" w:eastAsia="仿宋_GB2312"/>
                      <w:sz w:val="21"/>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签订合同之日起45个日历日内完成交付、培训，达到验收标准。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西安市高陵区职业技术教育中心指定地点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收检验：设备到货后，由使用人、中标单位对设备进行开箱检查，检查内容包括：设备名称、规格型号、配置要求、制造商、原产地等。若设备与合同要求不符，采购人将拒绝接收。中标单位在交货的同时，应同时提供技术资料（包括：产品合格证、产品使用说明书等）： （2）技术验收：交收检验合格后，设备由中标单位负责安装调试。安装调试完毕后，中标单位提交验收文件，采购方的设备使用单位对设备进行技术预验收（中标人协助），验收以国际标准或以合同文本中描述的有关技术要求为准。 （3）最终验收：技术验收合格后的，采购人根据使用单位技术验收报告，组织相关部门对设备进行最终验收。 （4）验收依据 国家有关的验收标准及规范； 合同文本； 招标文件； 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1、项目整体质保期为终验合格后不少于12个月，中标人承诺的质保时间超过要求质保期的，按其承诺时间质保。 2、中标人承诺的质保期起始时间为终验合格之日。 3、 中标人提供的所有货物及辅材必须是未使用过的，用最新工艺生产的最新产品，质量优良、渠道正当，配置合理。 4、货物使用期间，凡发生质量问题，中标人均应能够及时地向采购人提供相应的技术服务并解决所出现的质量问题。在质量保证期内，如发现质量问题，中标人在接到通知后24小时到现场，如属质量问题，由中标人负责免费更换或维修。 5、质保期后如需更换零部件，中标人应以优惠价提供。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2、未按合同要求提供产品或设备质量不能满足技术要求，采购单位有权终止（或解除）合同，并对供方违约行为进行追究。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培训：货物(设备)安装调试及综合布线完毕后，中标人必须安排技术人员对使用单位的设备管理人员进行操作应用及维护保养方面的技能培训，使其掌握基本技能。 文化墙建设：供应商应对实训室进行文化墙建设。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满足政府采购法第二十二条及特殊资格证明材料.docx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营业执照或其他证明资料</w:t>
            </w:r>
          </w:p>
        </w:tc>
        <w:tc>
          <w:tcPr>
            <w:tcW w:type="dxa" w:w="3322"/>
          </w:tcPr>
          <w:p>
            <w:pPr>
              <w:pStyle w:val="null3"/>
            </w:pPr>
            <w:r>
              <w:rPr>
                <w:rFonts w:ascii="仿宋_GB2312" w:hAnsi="仿宋_GB2312" w:cs="仿宋_GB2312" w:eastAsia="仿宋_GB2312"/>
              </w:rPr>
              <w:t>具有独立承担民事责任能力的法人、其他组织或自然人，提供营业执照副本/事业单位法人证书副本/非企业专业服务机构执业许可证副本/自然人身份证。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提供投标文件提交截止时间前十二个月内至少一个月已缴纳的纳税凭据或完税证明；依法免税的供应商应提供相关文件证明。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履行能力承诺</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投标有效期不得小于90天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出现不符合法律、法规和招标文件中规定的其他实质性要求的情况，投标文件作为无效处理。</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投标报价不得超过公布的采购预算或最高限价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投标人提供拒绝政府采购领域商业贿赂承诺书 ，否则投标文件按无效处理。</w:t>
            </w:r>
          </w:p>
        </w:tc>
        <w:tc>
          <w:tcPr>
            <w:tcW w:type="dxa" w:w="1661"/>
          </w:tcPr>
          <w:p>
            <w:pPr>
              <w:pStyle w:val="null3"/>
            </w:pPr>
            <w:r>
              <w:rPr>
                <w:rFonts w:ascii="仿宋_GB2312" w:hAnsi="仿宋_GB2312" w:cs="仿宋_GB2312" w:eastAsia="仿宋_GB2312"/>
              </w:rPr>
              <w:t>供应商拒绝政府采购领域商业贿赂承诺书.docx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商务要求和其他要求响应偏离表</w:t>
            </w:r>
          </w:p>
        </w:tc>
        <w:tc>
          <w:tcPr>
            <w:tcW w:type="dxa" w:w="3322"/>
          </w:tcPr>
          <w:p>
            <w:pPr>
              <w:pStyle w:val="null3"/>
            </w:pPr>
            <w:r>
              <w:rPr>
                <w:rFonts w:ascii="仿宋_GB2312" w:hAnsi="仿宋_GB2312" w:cs="仿宋_GB2312" w:eastAsia="仿宋_GB2312"/>
              </w:rPr>
              <w:t>不满足招标文件“3.4商务要求和3.5其他要求”的，投标无效。</w:t>
            </w:r>
          </w:p>
        </w:tc>
        <w:tc>
          <w:tcPr>
            <w:tcW w:type="dxa" w:w="1661"/>
          </w:tcPr>
          <w:p>
            <w:pPr>
              <w:pStyle w:val="null3"/>
            </w:pPr>
            <w:r>
              <w:rPr>
                <w:rFonts w:ascii="仿宋_GB2312" w:hAnsi="仿宋_GB2312" w:cs="仿宋_GB2312" w:eastAsia="仿宋_GB2312"/>
              </w:rPr>
              <w:t>商务要求和其他要求响应偏离表.docx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“▲”项响应情况</w:t>
            </w:r>
          </w:p>
        </w:tc>
        <w:tc>
          <w:tcPr>
            <w:tcW w:type="dxa" w:w="2492"/>
          </w:tcPr>
          <w:p>
            <w:pPr>
              <w:pStyle w:val="null3"/>
            </w:pPr>
            <w:r>
              <w:rPr>
                <w:rFonts w:ascii="仿宋_GB2312" w:hAnsi="仿宋_GB2312" w:cs="仿宋_GB2312" w:eastAsia="仿宋_GB2312"/>
              </w:rPr>
              <w:t>根据“技术参数与性能指标”中“▲”项技术参数响应情况赋分。每项参数完全响应得1分（共5项），满分5分。需提供技术参数证明材料，否则视为未响应该项技术参数。参数证明材料包括但不限于测试报告、设备（产品）彩页或设备（产品）说明书或官网、原厂印刷的产品说明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非“▲”项响应情况</w:t>
            </w:r>
          </w:p>
        </w:tc>
        <w:tc>
          <w:tcPr>
            <w:tcW w:type="dxa" w:w="2492"/>
          </w:tcPr>
          <w:p>
            <w:pPr>
              <w:pStyle w:val="null3"/>
            </w:pPr>
            <w:r>
              <w:rPr>
                <w:rFonts w:ascii="仿宋_GB2312" w:hAnsi="仿宋_GB2312" w:cs="仿宋_GB2312" w:eastAsia="仿宋_GB2312"/>
              </w:rPr>
              <w:t>根据“技术参数与性能指标”中非“▲”项技术参数响应情况赋分。 所有非“▲”项技术参数，完全满足，得24分。 每个产品非“▲”项存在负偏离，扣0.8分。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根据本项目实际需求及特点，制定项目实施方案（包括 ①供货方案、②进度计划等内容）。 二、评审标准 1、完整性：方案必须全面，对评审内容中的各项要求有详细描述； 2、可实施性：切合本项目实际情况，提出步骤清晰、合理的方案； 3、针对性：方案能够紧扣项目实际情况， 内容科学合理。 三、赋分标准（满分6分） ①供货方案：每完全满足一个评审标准得1分，存在瑕疵得0.5分，最高3分。未提供方案或方案存在重大缺陷得0分。 ②进度计划：每完全满足一个评审标准得1分，存在瑕疵得0.5分，最高3分。未提供方案或方案存在重大缺陷得0分。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根据项目实际需要，提供质量保证方案（①质量保证措施及质量保证承诺等）。 二、评审标准 1、完整性：方案必须全面，对评审内容中的各项要求有详细描述； 2、可实施性：切合本项目实际情况，提出步骤清晰、合理的方案； 3、针对性：方案能够紧扣项目实际情况， 内容科学合理。 三、赋分标准（满分3分） ①质量保证措施及质量保证承诺等：每完全满足一个评审标准得1分，存在瑕疵得0.5分，满分3分。未提供方案或方案存在重大缺陷得0分。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 提供实施团队方案（包括团队人员数量、证书证件、职称、经验分工等）。 二、评审标准 1、完整性：方案必须全面，对评审内容中的各项要求有详细描述； 2、针对性：方案能够紧扣项目实际情况，内容科学合理； 3、可实施性：切合本项目实际情况，提出步骤清晰、合理的方案； 三、赋分标准（满分3分） 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根据项目实际需求，提供针对本项目的售后服务方案（包含①售后服务范围及巡检方案等内容）。 二、评审标准 1、完整性：方案必须全面，对评审内容中的各项要求有详细描述； 2、可实施性：切合本项目实际情况，提出步骤清晰、合理的方 案； 3、针对性：方案能够紧扣项目实际情况， 内容科学合理。 三、赋分标准（满分3分）①售后服务范围及巡检方案等内容：每完全满足一个评审标准得1分，存在瑕疵得0.5分，最高3分。未提供方案或方案存在重大缺陷得0分。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故障处理</w:t>
            </w:r>
          </w:p>
        </w:tc>
        <w:tc>
          <w:tcPr>
            <w:tcW w:type="dxa" w:w="2492"/>
          </w:tcPr>
          <w:p>
            <w:pPr>
              <w:pStyle w:val="null3"/>
            </w:pPr>
            <w:r>
              <w:rPr>
                <w:rFonts w:ascii="仿宋_GB2312" w:hAnsi="仿宋_GB2312" w:cs="仿宋_GB2312" w:eastAsia="仿宋_GB2312"/>
              </w:rPr>
              <w:t>一、评审内容 根据项目实际需求，提供针对本项目的售后服务方案（包含①响应时间、②故障处理措施、③应急方案等）。 二、评审标准 1、完整性：方案必须全面，对评审内容中的各项要求有详细描述； 2、可实施性：切合本项目实际情况， 提出步骤清晰、合理的方 案； 3、针对性：方案能够紧扣项目实际情况， 内容科学合理。 三、赋分标准（满分9分） ①响应时间：每完全满足一个评审标准得1分，存在瑕疵得0.5分，满分3分。未提供方案或方案存在重大缺陷得0分。 ②故障处理措施：每完全满足一个评审标准得1分，存在瑕疵得0.5分，满分3分。未提供方案或方案存在重大缺陷得0分。 ③应急方案：每完全满足一个评审标准得1分，存在瑕疵得0.5分，满分3分。未提供方案或方案存在重大缺陷得0分。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质保期外服务</w:t>
            </w:r>
          </w:p>
        </w:tc>
        <w:tc>
          <w:tcPr>
            <w:tcW w:type="dxa" w:w="2492"/>
          </w:tcPr>
          <w:p>
            <w:pPr>
              <w:pStyle w:val="null3"/>
            </w:pPr>
            <w:r>
              <w:rPr>
                <w:rFonts w:ascii="仿宋_GB2312" w:hAnsi="仿宋_GB2312" w:cs="仿宋_GB2312" w:eastAsia="仿宋_GB2312"/>
              </w:rPr>
              <w:t>供应商所投产品质保期在满足招标文件要求的基础上，每增加1年得1分，满分5分，不提供不得分。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投标产品具有国家确定的认证机构出具的、处于有效期内的中国节能产品、中国环境标志产品认证证书的，每类产品加0.5分，最高得1分。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根据项目实际需要，制定与本次采购产品相配套的培训方案（包含①培训目标及计划②培训内容及方式）。 二、评审标准 1、完整性：方案必须全面，对评审内容中的各项要求有详细描 述； 2、可实施性：切合本项目实际情况，提出步骤清晰、合理的方案； 3、针对性：方案能够紧扣项目实际情况，内容科学合理。 三、赋分标准（满分6分） ①培训目标及计划每完全满足一个评审标准得1分，存在瑕疵得0.5分，满分3分。未提供方案或方案存在重大缺陷得0分。 ②培训内容及方式：每完全满足一个评审标准得1分，存在瑕疵得0.5分，满分3分。未提供方案或方案存在重大缺陷得0分。 瑕疵是指存在不完全满足评审标准的情况，但项目仍可按此方案继续实施，缺陷是指出现影响项目实施的情况。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至少包含核心产品）2022年1月1日至今类似产品项目业绩，以合同（复印件加盖公章，若复印件内容不清楚，导致专家无法辨认，本项不得分，后果由投标单位自行承担）为准，每提供1份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评分方法：P=30*Pmin/Pn 其中：Pmin：合格投标单位投标报价中的最低价。Pn：第n个合格投标单位的投标报价。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详见附件：投标方案证明材料.docx</w:t>
      </w:r>
    </w:p>
    <w:p>
      <w:pPr>
        <w:pStyle w:val="null3"/>
        <w:ind w:firstLine="960"/>
      </w:pPr>
      <w:r>
        <w:rPr>
          <w:rFonts w:ascii="仿宋_GB2312" w:hAnsi="仿宋_GB2312" w:cs="仿宋_GB2312" w:eastAsia="仿宋_GB2312"/>
        </w:rPr>
        <w:t>详见附件：商务要求和其他要求响应偏离表.docx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