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4D0F3">
      <w:pPr>
        <w:pStyle w:val="2"/>
        <w:bidi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一、</w:t>
      </w:r>
      <w:bookmarkStart w:id="0" w:name="_GoBack"/>
      <w:bookmarkEnd w:id="0"/>
      <w:r>
        <w:rPr>
          <w:rFonts w:hint="eastAsia"/>
          <w:sz w:val="32"/>
          <w:szCs w:val="32"/>
        </w:rPr>
        <w:t>服务方案</w:t>
      </w:r>
    </w:p>
    <w:p w14:paraId="2568BB55">
      <w:pPr>
        <w:pStyle w:val="2"/>
        <w:bidi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二、</w:t>
      </w:r>
      <w:r>
        <w:rPr>
          <w:rFonts w:hint="eastAsia"/>
          <w:sz w:val="32"/>
          <w:szCs w:val="32"/>
        </w:rPr>
        <w:t>保障方案</w:t>
      </w:r>
    </w:p>
    <w:p w14:paraId="06384D49">
      <w:pPr>
        <w:pStyle w:val="2"/>
        <w:bidi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三、</w:t>
      </w:r>
      <w:r>
        <w:rPr>
          <w:rFonts w:hint="eastAsia"/>
          <w:sz w:val="32"/>
          <w:szCs w:val="32"/>
        </w:rPr>
        <w:t>保密措施及廉洁就业措施</w:t>
      </w:r>
    </w:p>
    <w:p w14:paraId="0A9D8C83">
      <w:pPr>
        <w:pStyle w:val="2"/>
        <w:bidi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四、</w:t>
      </w:r>
      <w:r>
        <w:rPr>
          <w:rFonts w:hint="eastAsia"/>
          <w:sz w:val="32"/>
          <w:szCs w:val="32"/>
        </w:rPr>
        <w:t>人员配置</w:t>
      </w:r>
    </w:p>
    <w:p w14:paraId="690B3366">
      <w:pPr>
        <w:pStyle w:val="2"/>
        <w:bidi w:val="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五、</w:t>
      </w:r>
      <w:r>
        <w:rPr>
          <w:rFonts w:hint="eastAsia"/>
          <w:sz w:val="32"/>
          <w:szCs w:val="32"/>
        </w:rPr>
        <w:t>服务承诺及合理化建议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EC515A"/>
    <w:rsid w:val="4DBE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2025-06-08T05:05:33Z</dcterms:created>
  <dc:creator>AD-PC</dc:creator>
  <cp:lastModifiedBy>AD-PC</cp:lastModifiedBy>
  <dcterms:modified xsi:type="dcterms:W3CDTF">2025-06-08T05:07:43Z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eyJoZGlkIjoiZjQ1YmQ1ZjkwNjdlMmQyMmYyMjU3ZDJiMWE2Yjk5NmEifQ==</vt:lpwstr>
  </property>
  <property fmtid="{D5CDD505-2E9C-101B-9397-08002B2CF9AE}" pid="4" name="ICV">
    <vt:lpwstr>E0087F7F2C1845A18ACC6F3FC47F6E43_12</vt:lpwstr>
  </property>
</Properties>
</file>