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D4D1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技术方案</w:t>
      </w:r>
    </w:p>
    <w:p w14:paraId="04C68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 w:eastAsiaTheme="minor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</w:rPr>
        <w:t>供应商应根据竞争性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磋商</w:t>
      </w:r>
      <w:r>
        <w:rPr>
          <w:rFonts w:hint="eastAsia"/>
          <w:b w:val="0"/>
          <w:bCs w:val="0"/>
          <w:sz w:val="28"/>
          <w:szCs w:val="28"/>
        </w:rPr>
        <w:t>文件和对现场的勘察情况，采用文字并结合图表形式，编制本工程的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技术方案，包括但不限于以下内容</w:t>
      </w:r>
      <w:r>
        <w:rPr>
          <w:rFonts w:hint="eastAsia"/>
          <w:b w:val="0"/>
          <w:bCs w:val="0"/>
          <w:sz w:val="28"/>
          <w:szCs w:val="28"/>
        </w:rPr>
        <w:t>。</w:t>
      </w:r>
      <w:r>
        <w:rPr>
          <w:rFonts w:hint="eastAsia"/>
          <w:b w:val="0"/>
          <w:bCs w:val="0"/>
          <w:sz w:val="28"/>
          <w:szCs w:val="28"/>
          <w:lang w:eastAsia="zh-CN"/>
        </w:rPr>
        <w:t>（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格式自拟</w:t>
      </w:r>
      <w:r>
        <w:rPr>
          <w:rFonts w:hint="eastAsia"/>
          <w:b w:val="0"/>
          <w:bCs w:val="0"/>
          <w:sz w:val="28"/>
          <w:szCs w:val="28"/>
          <w:lang w:eastAsia="zh-CN"/>
        </w:rPr>
        <w:t>）</w:t>
      </w:r>
    </w:p>
    <w:p w14:paraId="1C024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确保工程质量的技术组织措施；</w:t>
      </w:r>
    </w:p>
    <w:p w14:paraId="3F778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确保安全施工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val="en-US" w:eastAsia="zh-CN"/>
        </w:rPr>
        <w:t>的技术组织措施；</w:t>
      </w:r>
    </w:p>
    <w:p w14:paraId="1E029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 w:eastAsiaTheme="minor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确保文明施工的技术组织措施及环境保护措施；</w:t>
      </w:r>
    </w:p>
    <w:p w14:paraId="4392E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 w:eastAsiaTheme="minor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确保工期的技术组织措施；</w:t>
      </w:r>
    </w:p>
    <w:p w14:paraId="66ABA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 w:eastAsiaTheme="minor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施工方案；</w:t>
      </w:r>
    </w:p>
    <w:p w14:paraId="7E60B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 w:eastAsiaTheme="minorEastAsia"/>
          <w:b w:val="0"/>
          <w:bCs w:val="0"/>
          <w:sz w:val="28"/>
          <w:szCs w:val="28"/>
          <w:lang w:val="zh-TW" w:eastAsia="zh-CN"/>
        </w:rPr>
      </w:pPr>
      <w:r>
        <w:rPr>
          <w:rFonts w:hint="eastAsia"/>
          <w:b w:val="0"/>
          <w:bCs w:val="0"/>
          <w:sz w:val="28"/>
          <w:szCs w:val="28"/>
          <w:lang w:val="zh-TW" w:eastAsia="zh-CN"/>
        </w:rPr>
        <w:t>施工机械配备和材料投入计划；</w:t>
      </w:r>
    </w:p>
    <w:p w14:paraId="02FD0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val="zh-TW" w:eastAsia="zh-CN"/>
        </w:rPr>
      </w:pPr>
      <w:r>
        <w:rPr>
          <w:rFonts w:hint="eastAsia"/>
          <w:b w:val="0"/>
          <w:bCs w:val="0"/>
          <w:sz w:val="28"/>
          <w:szCs w:val="28"/>
          <w:lang w:val="zh-TW" w:eastAsia="zh-CN"/>
        </w:rPr>
        <w:t>施工进度表或施工网络图；</w:t>
      </w:r>
    </w:p>
    <w:p w14:paraId="0B8E8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 w:eastAsiaTheme="minorEastAsia"/>
          <w:b w:val="0"/>
          <w:bCs w:val="0"/>
          <w:sz w:val="28"/>
          <w:szCs w:val="28"/>
          <w:lang w:val="zh-TW" w:eastAsia="zh-CN"/>
        </w:rPr>
      </w:pPr>
      <w:r>
        <w:rPr>
          <w:rFonts w:hint="eastAsia"/>
          <w:b w:val="0"/>
          <w:bCs w:val="0"/>
          <w:sz w:val="28"/>
          <w:szCs w:val="28"/>
          <w:lang w:val="zh-TW" w:eastAsia="zh-CN"/>
        </w:rPr>
        <w:t>劳动力安排计划及劳务分包情况表。</w:t>
      </w:r>
    </w:p>
    <w:p w14:paraId="4E78A0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TW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jMTUwMjhmNmI2ZmVlMTBkYzRmYzI5MTBmNTk5ODUifQ=="/>
  </w:docVars>
  <w:rsids>
    <w:rsidRoot w:val="00000000"/>
    <w:rsid w:val="0A5B1F0C"/>
    <w:rsid w:val="0C14736E"/>
    <w:rsid w:val="27A442FC"/>
    <w:rsid w:val="2D605FFE"/>
    <w:rsid w:val="4B104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175</Characters>
  <Lines>0</Lines>
  <Paragraphs>0</Paragraphs>
  <TotalTime>1</TotalTime>
  <ScaleCrop>false</ScaleCrop>
  <LinksUpToDate>false</LinksUpToDate>
  <CharactersWithSpaces>175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2024-07-01T05:32:00Z</dcterms:created>
  <dc:creator>Administrator</dc:creator>
  <cp:lastModifiedBy>瑞恒</cp:lastModifiedBy>
  <dcterms:modified xsi:type="dcterms:W3CDTF">2026-04-24T09:09:39Z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7DFDD5A57AA54BF1A6EA35189238D66C_13</vt:lpwstr>
  </property>
  <property fmtid="{D5CDD505-2E9C-101B-9397-08002B2CF9AE}" pid="4" name="KSOTemplateDocerSaveRecord">
    <vt:lpwstr>eyJoZGlkIjoiYTUxNGFmYWU2ZDcxYmRjNzZmOTYxZWY3MzJiN2M4MWUiLCJ1c2VySWQiOiI0MTgxNjQ0ODkifQ==</vt:lpwstr>
  </property>
</Properties>
</file>