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30"/>
          <w:szCs w:val="30"/>
        </w:rPr>
      </w:pPr>
      <w:r>
        <w:rPr>
          <w:rFonts w:hint="eastAsia" w:ascii="宋体" w:hAnsi="宋体" w:eastAsia="宋体" w:cs="宋体"/>
          <w:b/>
          <w:bCs/>
          <w:sz w:val="30"/>
          <w:szCs w:val="30"/>
        </w:rPr>
        <w:t>资格证明文件</w:t>
      </w:r>
    </w:p>
    <w:p>
      <w:pPr>
        <w:spacing w:line="360" w:lineRule="auto"/>
        <w:rPr>
          <w:rFonts w:hint="eastAsia" w:ascii="宋体" w:hAnsi="宋体" w:eastAsia="宋体" w:cs="宋体"/>
          <w:szCs w:val="24"/>
          <w:highlight w:val="none"/>
        </w:rPr>
      </w:pPr>
      <w:r>
        <w:rPr>
          <w:rFonts w:hint="eastAsia" w:ascii="宋体" w:hAnsi="宋体" w:eastAsia="宋体" w:cs="宋体"/>
          <w:b/>
          <w:bCs/>
          <w:szCs w:val="24"/>
          <w:highlight w:val="none"/>
        </w:rPr>
        <w:t>（一）基本资格条件：符合《中华人民共和国政府采购法》第二十二条的规定，并提供以下资料；</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1、具有独立承担民事责任能力的法人或其他组织，提供有效存续的营业执照或事业单位法人证书或非企业专业服务机构执业许可证或民办非企业单位登记证书或自然人的身份证明；</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2、财务状况报告：</w:t>
      </w:r>
      <w:r>
        <w:rPr>
          <w:rFonts w:hint="eastAsia" w:ascii="宋体" w:hAnsi="宋体" w:eastAsia="宋体" w:cs="宋体"/>
          <w:szCs w:val="24"/>
          <w:highlight w:val="none"/>
          <w:lang w:eastAsia="zh-CN"/>
        </w:rPr>
        <w:t>提供经审计的</w:t>
      </w:r>
      <w:r>
        <w:rPr>
          <w:rFonts w:hint="eastAsia" w:hAnsi="宋体" w:cs="宋体"/>
          <w:szCs w:val="24"/>
          <w:highlight w:val="none"/>
          <w:lang w:val="en-US" w:eastAsia="zh-CN"/>
        </w:rPr>
        <w:t>2022</w:t>
      </w:r>
      <w:r>
        <w:rPr>
          <w:rFonts w:hint="eastAsia" w:ascii="宋体" w:hAnsi="宋体" w:eastAsia="宋体" w:cs="宋体"/>
          <w:szCs w:val="24"/>
          <w:highlight w:val="none"/>
          <w:lang w:eastAsia="zh-CN"/>
        </w:rPr>
        <w:t>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宋体" w:hAnsi="宋体" w:eastAsia="宋体" w:cs="宋体"/>
          <w:szCs w:val="24"/>
          <w:highlight w:val="none"/>
        </w:rPr>
        <w:t>；</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3、税收缴纳证明：提供已缴纳的2023年</w:t>
      </w:r>
      <w:r>
        <w:rPr>
          <w:rFonts w:hint="eastAsia" w:hAnsi="宋体" w:cs="宋体"/>
          <w:szCs w:val="24"/>
          <w:highlight w:val="none"/>
          <w:lang w:val="en-US" w:eastAsia="zh-CN"/>
        </w:rPr>
        <w:t>2</w:t>
      </w:r>
      <w:r>
        <w:rPr>
          <w:rFonts w:hint="eastAsia" w:ascii="宋体" w:hAnsi="宋体" w:eastAsia="宋体" w:cs="宋体"/>
          <w:szCs w:val="24"/>
          <w:highlight w:val="none"/>
        </w:rPr>
        <w:t>月至今任意一个月的纳税证明或完税证明，纳税证明或完税证明上应有代收机构或税务机关的公章或业务专用章。依法免税的供应商应提供相关文件证明；</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4、供应商须提供具有履行合同所必需的设备和专业技术能力的承诺；</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5、社会保障资金缴纳证明：提供已缴纳的2023年</w:t>
      </w:r>
      <w:r>
        <w:rPr>
          <w:rFonts w:hint="eastAsia" w:hAnsi="宋体" w:cs="宋体"/>
          <w:szCs w:val="24"/>
          <w:highlight w:val="none"/>
          <w:lang w:val="en-US" w:eastAsia="zh-CN"/>
        </w:rPr>
        <w:t>2</w:t>
      </w:r>
      <w:r>
        <w:rPr>
          <w:rFonts w:hint="eastAsia" w:ascii="宋体" w:hAnsi="宋体" w:eastAsia="宋体" w:cs="宋体"/>
          <w:szCs w:val="24"/>
          <w:highlight w:val="none"/>
        </w:rPr>
        <w:t>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6、出具参加本次政府采购活动前三年内在经营活动中没有重大违法记录的书面声明；</w:t>
      </w:r>
    </w:p>
    <w:p>
      <w:pPr>
        <w:spacing w:line="360" w:lineRule="auto"/>
        <w:rPr>
          <w:rFonts w:hint="eastAsia" w:ascii="宋体" w:hAnsi="宋体" w:eastAsia="宋体" w:cs="宋体"/>
          <w:b/>
          <w:bCs/>
          <w:szCs w:val="24"/>
          <w:highlight w:val="none"/>
          <w:lang w:eastAsia="zh-CN"/>
        </w:rPr>
      </w:pPr>
      <w:r>
        <w:rPr>
          <w:rFonts w:hint="eastAsia" w:ascii="宋体" w:hAnsi="宋体" w:eastAsia="宋体" w:cs="宋体"/>
          <w:b/>
          <w:bCs/>
          <w:szCs w:val="24"/>
          <w:highlight w:val="none"/>
        </w:rPr>
        <w:t>（二）落实政府采购政策需满足的资格要求：</w:t>
      </w:r>
      <w:r>
        <w:rPr>
          <w:rFonts w:hint="eastAsia" w:ascii="宋体" w:hAnsi="宋体" w:eastAsia="宋体" w:cs="宋体"/>
          <w:b/>
          <w:bCs/>
          <w:szCs w:val="24"/>
          <w:highlight w:val="none"/>
          <w:lang w:eastAsia="zh-CN"/>
        </w:rPr>
        <w:t>本项目专门面向中小企业采购（残疾人福利性单位及监狱企业视同小型、微型企业）（提供声明函）</w:t>
      </w:r>
      <w:r>
        <w:rPr>
          <w:rFonts w:hint="eastAsia" w:hAnsi="宋体" w:cs="宋体"/>
          <w:b/>
          <w:bCs/>
          <w:szCs w:val="24"/>
          <w:highlight w:val="none"/>
          <w:lang w:eastAsia="zh-CN"/>
        </w:rPr>
        <w:t>；</w:t>
      </w:r>
      <w:bookmarkStart w:id="0" w:name="_GoBack"/>
      <w:bookmarkEnd w:id="0"/>
    </w:p>
    <w:p>
      <w:pPr>
        <w:spacing w:line="360" w:lineRule="auto"/>
        <w:rPr>
          <w:rFonts w:hint="eastAsia" w:ascii="宋体" w:hAnsi="宋体" w:eastAsia="宋体" w:cs="宋体"/>
          <w:szCs w:val="24"/>
          <w:highlight w:val="none"/>
        </w:rPr>
      </w:pPr>
      <w:r>
        <w:rPr>
          <w:rFonts w:hint="eastAsia" w:ascii="宋体" w:hAnsi="宋体" w:eastAsia="宋体" w:cs="宋体"/>
          <w:b/>
          <w:bCs/>
          <w:szCs w:val="24"/>
          <w:highlight w:val="none"/>
        </w:rPr>
        <w:t>（三）特定资格条件：</w:t>
      </w:r>
    </w:p>
    <w:p>
      <w:pPr>
        <w:spacing w:line="360" w:lineRule="auto"/>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rPr>
        <w:t>1、法定代表人授权委托书（附法定代表人身份证复印件）及被授权人身份证（法定代表人直接参加磋商只需提供法定代表人身份证）。自然人只需提供身份证；备注：分支机构由分支机构负责人授权即可</w:t>
      </w:r>
      <w:r>
        <w:rPr>
          <w:rFonts w:hint="eastAsia" w:hAnsi="宋体" w:cs="宋体"/>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szCs w:val="24"/>
          <w:highlight w:val="none"/>
        </w:rPr>
      </w:pPr>
      <w:r>
        <w:rPr>
          <w:rFonts w:hint="eastAsia" w:ascii="宋体" w:hAnsi="宋体" w:eastAsia="宋体" w:cs="宋体"/>
          <w:szCs w:val="24"/>
          <w:highlight w:val="none"/>
        </w:rPr>
        <w:t>2、供应商须具备国家行政主管部门核发的有效的城乡规划编制乙级及以上资</w:t>
      </w:r>
      <w:r>
        <w:rPr>
          <w:rFonts w:hint="eastAsia" w:hAnsi="宋体" w:cs="宋体"/>
          <w:szCs w:val="24"/>
          <w:highlight w:val="none"/>
          <w:lang w:eastAsia="zh-CN"/>
        </w:rPr>
        <w:t>质</w:t>
      </w:r>
      <w:r>
        <w:rPr>
          <w:rFonts w:hint="eastAsia" w:ascii="宋体" w:hAnsi="宋体" w:eastAsia="宋体" w:cs="宋体"/>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本项目不接受联合体磋商（提供书面声明）</w:t>
      </w:r>
      <w:r>
        <w:rPr>
          <w:rFonts w:hint="eastAsia" w:ascii="宋体" w:hAnsi="宋体" w:eastAsia="宋体" w:cs="宋体"/>
          <w:szCs w:val="24"/>
          <w:highlight w:val="none"/>
          <w:lang w:val="en-US" w:eastAsia="zh-CN"/>
        </w:rPr>
        <w:t>；</w:t>
      </w:r>
    </w:p>
    <w:p>
      <w:pPr>
        <w:sectPr>
          <w:pgSz w:w="11906" w:h="16838"/>
          <w:pgMar w:top="1440" w:right="1800" w:bottom="1440" w:left="1800" w:header="851" w:footer="992" w:gutter="0"/>
          <w:cols w:space="720" w:num="1"/>
          <w:docGrid w:type="lines" w:linePitch="312" w:charSpace="0"/>
        </w:sectPr>
      </w:pPr>
    </w:p>
    <w:p>
      <w:pPr>
        <w:pStyle w:val="2"/>
        <w:keepLines w:val="0"/>
        <w:pageBreakBefore w:val="0"/>
        <w:widowControl w:val="0"/>
        <w:kinsoku/>
        <w:wordWrap/>
        <w:overflowPunct/>
        <w:topLinePunct w:val="0"/>
        <w:bidi w:val="0"/>
        <w:jc w:val="center"/>
        <w:textAlignment w:val="auto"/>
        <w:outlineLvl w:val="2"/>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（1）法定代表人身份证明/法定代表人</w:t>
      </w:r>
      <w:r>
        <w:rPr>
          <w:rFonts w:hint="eastAsia" w:ascii="宋体" w:hAnsi="宋体" w:cs="宋体"/>
          <w:b/>
          <w:bCs/>
          <w:kern w:val="2"/>
          <w:sz w:val="32"/>
          <w:szCs w:val="32"/>
          <w:highlight w:val="none"/>
          <w:lang w:val="en-US" w:eastAsia="zh-CN" w:bidi="ar-SA"/>
        </w:rPr>
        <w:t>授权委托书</w:t>
      </w:r>
    </w:p>
    <w:p>
      <w:pPr>
        <w:pStyle w:val="2"/>
        <w:keepLines w:val="0"/>
        <w:pageBreakBefore w:val="0"/>
        <w:widowControl w:val="0"/>
        <w:kinsoku/>
        <w:wordWrap/>
        <w:overflowPunct/>
        <w:topLinePunct w:val="0"/>
        <w:bidi w:val="0"/>
        <w:jc w:val="center"/>
        <w:textAlignment w:val="auto"/>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w:t>
      </w:r>
      <w:r>
        <w:rPr>
          <w:rFonts w:hint="eastAsia" w:ascii="宋体" w:hAnsi="宋体" w:eastAsia="宋体" w:cs="宋体"/>
          <w:kern w:val="0"/>
          <w:sz w:val="24"/>
          <w:highlight w:val="none"/>
          <w:lang w:eastAsia="zh-CN"/>
        </w:rPr>
        <w:t>法定代表人</w:t>
      </w:r>
      <w:r>
        <w:rPr>
          <w:rFonts w:hint="eastAsia" w:ascii="宋体" w:hAnsi="宋体" w:eastAsia="宋体" w:cs="宋体"/>
          <w:kern w:val="0"/>
          <w:sz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Cs w:val="21"/>
          <w:highlight w:val="none"/>
        </w:rPr>
      </w:pPr>
      <w:r>
        <w:rPr>
          <w:rFonts w:hint="eastAsia" w:ascii="宋体" w:hAnsi="宋体" w:eastAsia="宋体" w:cs="宋体"/>
          <w:szCs w:val="21"/>
          <w:highlight w:val="none"/>
        </w:rPr>
        <w:t>附：</w:t>
      </w:r>
      <w:r>
        <w:rPr>
          <w:rFonts w:hint="eastAsia" w:ascii="宋体" w:hAnsi="宋体" w:eastAsia="宋体" w:cs="宋体"/>
          <w:szCs w:val="21"/>
          <w:highlight w:val="none"/>
          <w:lang w:eastAsia="zh-CN"/>
        </w:rPr>
        <w:t>法定代表人</w:t>
      </w:r>
      <w:r>
        <w:rPr>
          <w:rFonts w:hint="eastAsia" w:ascii="宋体" w:hAnsi="宋体" w:eastAsia="宋体" w:cs="宋体"/>
          <w:szCs w:val="21"/>
          <w:highlight w:val="none"/>
        </w:rPr>
        <w:t>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lang w:eastAsia="zh-CN"/>
              </w:rPr>
              <w:t>法定代表人</w:t>
            </w:r>
            <w:r>
              <w:rPr>
                <w:rFonts w:hint="eastAsia" w:ascii="宋体" w:hAnsi="宋体" w:eastAsia="宋体" w:cs="宋体"/>
                <w:szCs w:val="21"/>
                <w:highlight w:val="none"/>
              </w:rPr>
              <w:t>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pPr>
              <w:pStyle w:val="2"/>
              <w:jc w:val="center"/>
              <w:rPr>
                <w:rFonts w:hint="eastAsia" w:ascii="宋体" w:hAnsi="宋体" w:eastAsia="宋体" w:cs="宋体"/>
                <w:lang w:eastAsia="zh-CN"/>
              </w:rPr>
            </w:pPr>
            <w:r>
              <w:rPr>
                <w:rFonts w:hint="eastAsia" w:ascii="宋体" w:hAnsi="宋体" w:eastAsia="宋体" w:cs="宋体"/>
                <w:szCs w:val="21"/>
                <w:highlight w:val="none"/>
                <w:lang w:eastAsia="zh-CN"/>
              </w:rPr>
              <w:t>（正反面）</w:t>
            </w:r>
          </w:p>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tc>
      </w:tr>
    </w:tbl>
    <w:p>
      <w:pPr>
        <w:snapToGrid w:val="0"/>
        <w:spacing w:line="480" w:lineRule="auto"/>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adjustRightInd w:val="0"/>
        <w:snapToGrid w:val="0"/>
        <w:spacing w:line="360" w:lineRule="auto"/>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firstLine="3360" w:firstLineChars="1400"/>
        <w:rPr>
          <w:rFonts w:hint="eastAsia" w:ascii="宋体" w:hAnsi="宋体" w:eastAsia="宋体" w:cs="宋体"/>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lang w:eastAsia="zh-CN"/>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公章</w:t>
      </w:r>
      <w:r>
        <w:rPr>
          <w:rFonts w:hint="eastAsia" w:ascii="宋体" w:hAnsi="宋体" w:eastAsia="宋体" w:cs="宋体"/>
          <w:sz w:val="24"/>
          <w:highlight w:val="none"/>
        </w:rPr>
        <w:t>）</w:t>
      </w:r>
    </w:p>
    <w:p>
      <w:pPr>
        <w:adjustRightInd w:val="0"/>
        <w:snapToGrid w:val="0"/>
        <w:spacing w:line="360" w:lineRule="auto"/>
        <w:ind w:right="420" w:firstLine="4320" w:firstLineChars="1800"/>
        <w:rPr>
          <w:rFonts w:hint="eastAsia" w:ascii="宋体" w:hAnsi="宋体" w:eastAsia="宋体" w:cs="宋体"/>
        </w:rPr>
      </w:pPr>
      <w:r>
        <w:rPr>
          <w:rFonts w:hint="eastAsia" w:ascii="宋体" w:hAnsi="宋体" w:eastAsia="宋体" w:cs="宋体"/>
          <w:sz w:val="24"/>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sz w:val="24"/>
          <w:szCs w:val="24"/>
          <w:highlight w:val="none"/>
          <w:lang w:val="en-US" w:eastAsia="zh-CN"/>
        </w:rPr>
      </w:pPr>
    </w:p>
    <w:p>
      <w:pPr>
        <w:pStyle w:val="2"/>
        <w:numPr>
          <w:ilvl w:val="0"/>
          <w:numId w:val="0"/>
        </w:numPr>
        <w:jc w:val="left"/>
        <w:rPr>
          <w:rFonts w:hint="eastAsia" w:ascii="宋体" w:hAnsi="宋体" w:eastAsia="宋体" w:cs="宋体"/>
          <w:b/>
          <w:bCs/>
          <w:color w:val="auto"/>
          <w:sz w:val="22"/>
          <w:szCs w:val="22"/>
          <w:highlight w:val="none"/>
          <w:lang w:val="zh-CN"/>
        </w:rPr>
      </w:pPr>
      <w:r>
        <w:rPr>
          <w:rFonts w:hint="eastAsia" w:ascii="宋体" w:hAnsi="宋体" w:eastAsia="宋体" w:cs="宋体"/>
          <w:b/>
          <w:bCs/>
          <w:color w:val="auto"/>
          <w:sz w:val="22"/>
          <w:szCs w:val="22"/>
          <w:highlight w:val="none"/>
          <w:lang w:val="zh-CN"/>
        </w:rPr>
        <w:t>说明：</w:t>
      </w:r>
      <w:r>
        <w:rPr>
          <w:rFonts w:hint="eastAsia" w:ascii="宋体" w:hAnsi="宋体" w:eastAsia="宋体" w:cs="宋体"/>
          <w:b/>
          <w:bCs/>
          <w:color w:val="auto"/>
          <w:sz w:val="22"/>
          <w:szCs w:val="22"/>
          <w:highlight w:val="none"/>
          <w:lang w:val="zh-CN" w:eastAsia="zh-CN"/>
        </w:rPr>
        <w:t>仅限法定代表人参加时提供。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sz w:val="24"/>
          <w:szCs w:val="24"/>
          <w:highlight w:val="none"/>
          <w:lang w:val="en-US" w:eastAsia="zh-CN"/>
        </w:rPr>
      </w:pP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法定代表人</w:t>
      </w:r>
      <w:r>
        <w:rPr>
          <w:rFonts w:hint="eastAsia" w:hAnsi="宋体" w:cs="宋体"/>
          <w:b/>
          <w:bCs/>
          <w:sz w:val="32"/>
          <w:szCs w:val="32"/>
          <w:lang w:eastAsia="zh-CN"/>
        </w:rPr>
        <w:t>授权委托书</w:t>
      </w:r>
    </w:p>
    <w:p>
      <w:pPr>
        <w:spacing w:line="360" w:lineRule="auto"/>
        <w:jc w:val="left"/>
        <w:rPr>
          <w:rFonts w:hint="eastAsia" w:ascii="宋体" w:hAnsi="宋体" w:eastAsia="宋体" w:cs="宋体"/>
          <w:spacing w:val="4"/>
          <w:szCs w:val="24"/>
        </w:rPr>
      </w:pPr>
      <w:r>
        <w:rPr>
          <w:rFonts w:hint="eastAsia" w:ascii="宋体" w:hAnsi="宋体" w:eastAsia="宋体" w:cs="宋体"/>
          <w:spacing w:val="4"/>
          <w:szCs w:val="24"/>
        </w:rPr>
        <w:t>致：</w:t>
      </w:r>
      <w:r>
        <w:rPr>
          <w:rFonts w:hint="eastAsia" w:ascii="宋体" w:hAnsi="宋体" w:eastAsia="宋体" w:cs="宋体"/>
          <w:spacing w:val="4"/>
          <w:szCs w:val="24"/>
          <w:u w:val="single"/>
          <w:lang w:val="en-US" w:eastAsia="zh-CN"/>
        </w:rPr>
        <w:t>采购人</w:t>
      </w:r>
      <w:r>
        <w:rPr>
          <w:rFonts w:hint="eastAsia" w:ascii="宋体" w:hAnsi="宋体" w:eastAsia="宋体" w:cs="宋体"/>
          <w:spacing w:val="4"/>
          <w:szCs w:val="24"/>
          <w:u w:val="single"/>
        </w:rPr>
        <w:t>/</w:t>
      </w:r>
      <w:r>
        <w:rPr>
          <w:rFonts w:hint="eastAsia" w:ascii="宋体" w:hAnsi="宋体" w:eastAsia="宋体" w:cs="宋体"/>
          <w:spacing w:val="4"/>
          <w:szCs w:val="24"/>
          <w:u w:val="single"/>
          <w:lang w:eastAsia="zh-CN"/>
        </w:rPr>
        <w:t>陕西嘉唐建设项目管理有限公司</w:t>
      </w:r>
      <w:r>
        <w:rPr>
          <w:rFonts w:hint="eastAsia" w:ascii="宋体" w:hAnsi="宋体" w:eastAsia="宋体" w:cs="宋体"/>
          <w:spacing w:val="4"/>
          <w:szCs w:val="24"/>
          <w:u w:val="single"/>
        </w:rPr>
        <w:t xml:space="preserve"> </w:t>
      </w:r>
    </w:p>
    <w:p>
      <w:pPr>
        <w:spacing w:line="360" w:lineRule="auto"/>
        <w:ind w:firstLine="496" w:firstLineChars="200"/>
        <w:jc w:val="left"/>
        <w:rPr>
          <w:rFonts w:hint="eastAsia" w:ascii="宋体" w:hAnsi="宋体" w:eastAsia="宋体" w:cs="宋体"/>
          <w:color w:val="auto"/>
          <w:spacing w:val="4"/>
          <w:szCs w:val="24"/>
        </w:rPr>
      </w:pPr>
      <w:r>
        <w:rPr>
          <w:rFonts w:hint="eastAsia" w:ascii="宋体" w:hAnsi="宋体" w:eastAsia="宋体" w:cs="宋体"/>
          <w:spacing w:val="4"/>
          <w:szCs w:val="24"/>
          <w:u w:val="single"/>
        </w:rPr>
        <w:t>(供应商名称)</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成立。</w:t>
      </w:r>
      <w:r>
        <w:rPr>
          <w:rFonts w:hint="eastAsia" w:ascii="宋体" w:hAnsi="宋体" w:eastAsia="宋体" w:cs="宋体"/>
          <w:spacing w:val="4"/>
          <w:szCs w:val="24"/>
          <w:lang w:val="en-US" w:eastAsia="zh-CN"/>
        </w:rPr>
        <w:t xml:space="preserve"> </w:t>
      </w:r>
      <w:r>
        <w:rPr>
          <w:rFonts w:hint="eastAsia" w:ascii="宋体" w:hAnsi="宋体" w:eastAsia="宋体" w:cs="宋体"/>
          <w:szCs w:val="24"/>
          <w:highlight w:val="none"/>
          <w:u w:val="none"/>
          <w:lang w:eastAsia="zh-CN"/>
        </w:rPr>
        <w:t>法定代表人</w:t>
      </w:r>
      <w:r>
        <w:rPr>
          <w:rFonts w:hint="eastAsia" w:ascii="宋体" w:hAnsi="宋体" w:eastAsia="宋体" w:cs="宋体"/>
          <w:szCs w:val="24"/>
          <w:highlight w:val="none"/>
          <w:u w:val="single"/>
          <w:lang w:val="en-US" w:eastAsia="zh-CN"/>
        </w:rPr>
        <w:t xml:space="preserve">  </w:t>
      </w:r>
      <w:r>
        <w:rPr>
          <w:rFonts w:hint="eastAsia" w:ascii="宋体" w:hAnsi="宋体" w:eastAsia="宋体" w:cs="宋体"/>
          <w:spacing w:val="4"/>
          <w:szCs w:val="24"/>
          <w:highlight w:val="none"/>
          <w:u w:val="single"/>
        </w:rPr>
        <w:t>姓名</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zCs w:val="24"/>
          <w:highlight w:val="none"/>
          <w:u w:val="single"/>
          <w:lang w:eastAsia="zh-CN"/>
        </w:rPr>
        <w:t>被授权人</w:t>
      </w:r>
      <w:r>
        <w:rPr>
          <w:rFonts w:hint="eastAsia" w:ascii="宋体" w:hAnsi="宋体" w:eastAsia="宋体" w:cs="宋体"/>
          <w:spacing w:val="4"/>
          <w:szCs w:val="24"/>
          <w:highlight w:val="none"/>
          <w:u w:val="single"/>
        </w:rPr>
        <w:t>姓名</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rPr>
        <w:t>代表我公司全权办理针对本次</w:t>
      </w:r>
      <w:r>
        <w:rPr>
          <w:rFonts w:hint="eastAsia" w:ascii="宋体"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ascii="宋体" w:hAnsi="宋体" w:eastAsia="宋体" w:cs="宋体"/>
          <w:color w:val="auto"/>
          <w:spacing w:val="4"/>
          <w:szCs w:val="24"/>
        </w:rPr>
        <w:t>的磋商、签约等具体工作，并签署全部有关的文件</w:t>
      </w:r>
      <w:r>
        <w:rPr>
          <w:rFonts w:hint="eastAsia" w:ascii="宋体" w:hAnsi="宋体" w:eastAsia="宋体" w:cs="宋体"/>
          <w:color w:val="auto"/>
          <w:spacing w:val="4"/>
          <w:szCs w:val="24"/>
          <w:lang w:eastAsia="zh-CN"/>
        </w:rPr>
        <w:t>、</w:t>
      </w:r>
      <w:r>
        <w:rPr>
          <w:rFonts w:hint="eastAsia" w:ascii="宋体" w:hAnsi="宋体" w:eastAsia="宋体" w:cs="宋体"/>
          <w:color w:val="auto"/>
          <w:spacing w:val="4"/>
          <w:szCs w:val="24"/>
        </w:rPr>
        <w:t>协议及合同。</w:t>
      </w:r>
    </w:p>
    <w:p>
      <w:pPr>
        <w:spacing w:line="360" w:lineRule="auto"/>
        <w:ind w:firstLine="496" w:firstLineChars="200"/>
        <w:jc w:val="left"/>
        <w:rPr>
          <w:rFonts w:hint="eastAsia" w:ascii="宋体" w:hAnsi="宋体" w:eastAsia="宋体" w:cs="宋体"/>
          <w:color w:val="auto"/>
          <w:spacing w:val="4"/>
          <w:szCs w:val="24"/>
        </w:rPr>
      </w:pPr>
      <w:r>
        <w:rPr>
          <w:rFonts w:hint="eastAsia" w:ascii="宋体" w:hAnsi="宋体" w:eastAsia="宋体" w:cs="宋体"/>
          <w:color w:val="auto"/>
          <w:spacing w:val="4"/>
          <w:szCs w:val="24"/>
        </w:rPr>
        <w:t>我公司对被授权人的签名负全部责任。</w:t>
      </w:r>
    </w:p>
    <w:p>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rPr>
        <w:t>本授权有效期与</w:t>
      </w:r>
      <w:r>
        <w:rPr>
          <w:rFonts w:hint="eastAsia" w:ascii="宋体" w:hAnsi="宋体" w:eastAsia="宋体" w:cs="宋体"/>
          <w:spacing w:val="4"/>
          <w:szCs w:val="24"/>
          <w:lang w:eastAsia="zh-CN"/>
        </w:rPr>
        <w:t>磋商</w:t>
      </w:r>
      <w:r>
        <w:rPr>
          <w:rFonts w:hint="eastAsia" w:ascii="宋体" w:hAnsi="宋体" w:eastAsia="宋体" w:cs="宋体"/>
          <w:spacing w:val="4"/>
          <w:szCs w:val="24"/>
        </w:rPr>
        <w:t>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被授权人</w:t>
            </w:r>
            <w:r>
              <w:rPr>
                <w:rFonts w:hint="eastAsia" w:ascii="宋体" w:hAnsi="宋体" w:eastAsia="宋体" w:cs="宋体"/>
                <w:spacing w:val="4"/>
                <w:szCs w:val="24"/>
                <w:lang w:eastAsia="zh-CN"/>
              </w:rPr>
              <w:t>签字或盖章</w:t>
            </w:r>
            <w:r>
              <w:rPr>
                <w:rFonts w:hint="eastAsia" w:ascii="宋体" w:hAnsi="宋体" w:eastAsia="宋体" w:cs="宋体"/>
                <w:spacing w:val="4"/>
                <w:szCs w:val="24"/>
              </w:rPr>
              <w:t>：</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lang w:eastAsia="zh-CN"/>
              </w:rPr>
              <w:t>法定代表人签字或盖章</w:t>
            </w:r>
            <w:r>
              <w:rPr>
                <w:rFonts w:hint="eastAsia" w:ascii="宋体" w:hAnsi="宋体" w:eastAsia="宋体" w:cs="宋体"/>
                <w:spacing w:val="4"/>
                <w:szCs w:val="24"/>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职务：</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所在部门：</w:t>
            </w:r>
          </w:p>
        </w:tc>
        <w:tc>
          <w:tcPr>
            <w:tcW w:w="3990" w:type="dxa"/>
            <w:noWrap w:val="0"/>
            <w:vAlign w:val="center"/>
          </w:tcPr>
          <w:p>
            <w:pPr>
              <w:spacing w:line="360" w:lineRule="auto"/>
              <w:rPr>
                <w:rFonts w:hint="eastAsia" w:ascii="宋体" w:hAnsi="宋体" w:eastAsia="宋体" w:cs="宋体"/>
                <w:spacing w:val="4"/>
                <w:szCs w:val="24"/>
              </w:rPr>
            </w:pPr>
          </w:p>
        </w:tc>
      </w:tr>
    </w:tbl>
    <w:p>
      <w:pPr>
        <w:spacing w:line="360" w:lineRule="auto"/>
        <w:ind w:firstLine="505" w:firstLineChars="204"/>
        <w:rPr>
          <w:rFonts w:hint="eastAsia" w:ascii="宋体" w:hAnsi="宋体" w:eastAsia="宋体" w:cs="宋体"/>
          <w:spacing w:val="4"/>
          <w:szCs w:val="24"/>
        </w:rPr>
      </w:pPr>
      <w:r>
        <w:rPr>
          <w:rFonts w:hint="eastAsia" w:ascii="宋体" w:hAnsi="宋体" w:eastAsia="宋体" w:cs="宋体"/>
          <w:spacing w:val="4"/>
          <w:szCs w:val="24"/>
        </w:rPr>
        <w:t>附：</w:t>
      </w:r>
      <w:r>
        <w:rPr>
          <w:rFonts w:hint="eastAsia" w:ascii="宋体" w:hAnsi="宋体" w:eastAsia="宋体" w:cs="宋体"/>
          <w:spacing w:val="4"/>
          <w:szCs w:val="24"/>
          <w:lang w:eastAsia="zh-CN"/>
        </w:rPr>
        <w:t>法定代表人</w:t>
      </w:r>
      <w:r>
        <w:rPr>
          <w:rFonts w:hint="eastAsia" w:ascii="宋体" w:hAnsi="宋体" w:eastAsia="宋体" w:cs="宋体"/>
          <w:spacing w:val="4"/>
          <w:szCs w:val="24"/>
        </w:rPr>
        <w:t>、被授权人身份证复印件</w:t>
      </w:r>
      <w:r>
        <w:rPr>
          <w:rFonts w:hint="eastAsia" w:ascii="宋体" w:hAnsi="宋体" w:eastAsia="宋体" w:cs="宋体"/>
          <w:szCs w:val="21"/>
          <w:lang w:val="zh-CN"/>
        </w:rPr>
        <w:t>（正反面）</w:t>
      </w:r>
    </w:p>
    <w:p>
      <w:pPr>
        <w:spacing w:line="360" w:lineRule="auto"/>
        <w:ind w:firstLine="510"/>
        <w:rPr>
          <w:rFonts w:hint="eastAsia" w:ascii="宋体" w:hAnsi="宋体" w:eastAsia="宋体" w:cs="宋体"/>
          <w:spacing w:val="4"/>
          <w:szCs w:val="24"/>
        </w:rPr>
      </w:pPr>
    </w:p>
    <w:p>
      <w:pPr>
        <w:pStyle w:val="2"/>
        <w:rPr>
          <w:rFonts w:hint="eastAsia" w:ascii="宋体" w:hAnsi="宋体" w:eastAsia="宋体" w:cs="宋体"/>
          <w:spacing w:val="4"/>
          <w:szCs w:val="24"/>
        </w:rPr>
      </w:pPr>
    </w:p>
    <w:p>
      <w:pPr>
        <w:pStyle w:val="2"/>
        <w:rPr>
          <w:rFonts w:hint="eastAsia" w:ascii="宋体" w:hAnsi="宋体" w:eastAsia="宋体" w:cs="宋体"/>
          <w:spacing w:val="4"/>
          <w:szCs w:val="24"/>
        </w:rPr>
      </w:pPr>
    </w:p>
    <w:p>
      <w:pPr>
        <w:pStyle w:val="2"/>
        <w:rPr>
          <w:rFonts w:hint="eastAsia" w:ascii="宋体" w:hAnsi="宋体" w:eastAsia="宋体" w:cs="宋体"/>
        </w:rPr>
      </w:pPr>
    </w:p>
    <w:p>
      <w:pPr>
        <w:spacing w:line="360" w:lineRule="auto"/>
        <w:ind w:firstLine="3720" w:firstLineChars="1500"/>
        <w:jc w:val="left"/>
        <w:rPr>
          <w:rFonts w:hint="eastAsia" w:ascii="宋体" w:hAnsi="宋体" w:eastAsia="宋体" w:cs="宋体"/>
          <w:spacing w:val="4"/>
          <w:szCs w:val="24"/>
        </w:rPr>
      </w:pPr>
      <w:r>
        <w:rPr>
          <w:rFonts w:hint="eastAsia" w:ascii="宋体" w:hAnsi="宋体" w:eastAsia="宋体" w:cs="宋体"/>
          <w:spacing w:val="4"/>
          <w:szCs w:val="24"/>
        </w:rPr>
        <w:t>供应商名称</w:t>
      </w:r>
      <w:r>
        <w:rPr>
          <w:rFonts w:hint="eastAsia" w:ascii="宋体" w:hAnsi="宋体" w:eastAsia="宋体" w:cs="宋体"/>
          <w:spacing w:val="4"/>
          <w:szCs w:val="24"/>
          <w:lang w:eastAsia="zh-CN"/>
        </w:rPr>
        <w:t>：</w:t>
      </w:r>
      <w:r>
        <w:rPr>
          <w:rFonts w:hint="eastAsia" w:ascii="宋体" w:hAnsi="宋体" w:eastAsia="宋体" w:cs="宋体"/>
          <w:i w:val="0"/>
          <w:iCs w:val="0"/>
          <w:spacing w:val="4"/>
          <w:szCs w:val="24"/>
          <w:u w:val="single"/>
          <w:lang w:val="en-US" w:eastAsia="zh-CN"/>
        </w:rPr>
        <w:t xml:space="preserve">                  </w:t>
      </w:r>
      <w:r>
        <w:rPr>
          <w:rFonts w:hint="eastAsia" w:ascii="宋体" w:hAnsi="宋体" w:eastAsia="宋体" w:cs="宋体"/>
          <w:spacing w:val="4"/>
          <w:szCs w:val="24"/>
        </w:rPr>
        <w:t>（公章）</w:t>
      </w:r>
    </w:p>
    <w:p>
      <w:pPr>
        <w:spacing w:line="360" w:lineRule="auto"/>
        <w:rPr>
          <w:rFonts w:hint="eastAsia" w:ascii="宋体" w:hAnsi="宋体" w:eastAsia="宋体" w:cs="宋体"/>
          <w:spacing w:val="4"/>
          <w:szCs w:val="24"/>
        </w:rPr>
      </w:pPr>
    </w:p>
    <w:p>
      <w:pPr>
        <w:spacing w:line="360" w:lineRule="auto"/>
        <w:ind w:firstLine="4712" w:firstLineChars="1900"/>
        <w:rPr>
          <w:rFonts w:hint="eastAsia" w:ascii="宋体" w:hAnsi="宋体" w:eastAsia="宋体" w:cs="宋体"/>
          <w:spacing w:val="4"/>
          <w:szCs w:val="24"/>
        </w:rPr>
      </w:pPr>
      <w:r>
        <w:rPr>
          <w:rFonts w:hint="eastAsia" w:ascii="宋体" w:hAnsi="宋体" w:eastAsia="宋体" w:cs="宋体"/>
          <w:spacing w:val="4"/>
          <w:szCs w:val="24"/>
        </w:rPr>
        <w:t>日期：    年  月  日</w:t>
      </w:r>
    </w:p>
    <w:p>
      <w:pPr>
        <w:spacing w:line="360" w:lineRule="auto"/>
        <w:ind w:firstLine="4216" w:firstLineChars="1700"/>
        <w:rPr>
          <w:rFonts w:hint="eastAsia" w:ascii="宋体" w:hAnsi="宋体" w:eastAsia="宋体" w:cs="宋体"/>
          <w:spacing w:val="4"/>
          <w:szCs w:val="24"/>
        </w:rPr>
      </w:pPr>
    </w:p>
    <w:p>
      <w:pPr>
        <w:pStyle w:val="2"/>
      </w:pPr>
      <w:r>
        <w:rPr>
          <w:rFonts w:hint="eastAsia" w:ascii="宋体" w:hAnsi="宋体" w:eastAsia="宋体" w:cs="宋体"/>
          <w:b/>
          <w:bCs/>
          <w:highlight w:val="none"/>
          <w:lang w:val="zh-CN"/>
        </w:rPr>
        <w:t>说明：法定代表人直接</w:t>
      </w:r>
      <w:r>
        <w:rPr>
          <w:rFonts w:hint="eastAsia" w:ascii="宋体" w:hAnsi="宋体" w:eastAsia="宋体" w:cs="宋体"/>
          <w:b/>
          <w:bCs/>
          <w:highlight w:val="none"/>
          <w:lang w:val="en-US" w:eastAsia="zh-CN"/>
        </w:rPr>
        <w:t>磋商</w:t>
      </w:r>
      <w:r>
        <w:rPr>
          <w:rFonts w:hint="eastAsia" w:ascii="宋体" w:hAnsi="宋体" w:eastAsia="宋体" w:cs="宋体"/>
          <w:b/>
          <w:bCs/>
          <w:highlight w:val="none"/>
          <w:lang w:val="zh-CN"/>
        </w:rPr>
        <w:t>时无需提供。</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2MTY0MzFjMzU0MDRhZTA0MzJkYTZkZjIzODE1ZTQifQ=="/>
  </w:docVars>
  <w:rsids>
    <w:rsidRoot w:val="00000000"/>
    <w:rsid w:val="0067662F"/>
    <w:rsid w:val="15833302"/>
    <w:rsid w:val="3A9171A8"/>
    <w:rsid w:val="3EC51086"/>
    <w:rsid w:val="5EAA3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rPr>
      <w:rFonts w:ascii="Times New Roman"/>
      <w:kern w:val="2"/>
      <w:sz w:val="21"/>
    </w:rPr>
  </w:style>
  <w:style w:type="table" w:styleId="4">
    <w:name w:val="Table Grid"/>
    <w:basedOn w:val="3"/>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2024-02-18T01:42:00Z</dcterms:created>
  <dc:creator>Administrator</dc:creator>
  <cp:lastModifiedBy>余生太长。</cp:lastModifiedBy>
  <dcterms:modified xsi:type="dcterms:W3CDTF">2024-02-29T07:45:57Z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EF4DA8DF4FE045FBB9F1A5185C6C9D66_12</vt:lpwstr>
  </property>
</Properties>
</file>