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eastAsia" w:ascii="宋体" w:hAnsi="宋体"/>
          <w:b/>
          <w:bCs/>
        </w:rPr>
      </w:pPr>
      <w:r>
        <w:rPr>
          <w:rFonts w:hint="eastAsia" w:ascii="宋体" w:hAnsi="宋体"/>
          <w:b/>
          <w:sz w:val="24"/>
        </w:rPr>
        <w:t>《</w:t>
      </w:r>
      <w:r>
        <w:rPr>
          <w:rFonts w:hint="eastAsia" w:ascii="宋体" w:hAnsi="宋体"/>
          <w:b/>
          <w:sz w:val="24"/>
          <w:lang w:eastAsia="zh-CN"/>
        </w:rPr>
        <w:t>供应商</w:t>
      </w:r>
      <w:r>
        <w:rPr>
          <w:rFonts w:hint="eastAsia" w:ascii="宋体" w:hAnsi="宋体"/>
          <w:b/>
          <w:sz w:val="24"/>
        </w:rPr>
        <w:t>参与政府采购活动的承诺函》（格式）</w:t>
      </w:r>
    </w:p>
    <w:p>
      <w:pPr>
        <w:pStyle w:val="3"/>
        <w:jc w:val="both"/>
        <w:rPr>
          <w:rFonts w:hint="eastAsia" w:ascii="宋体" w:hAnsi="宋体"/>
          <w:b/>
          <w:bCs/>
          <w:sz w:val="32"/>
          <w:szCs w:val="32"/>
          <w:lang w:eastAsia="zh-CN"/>
        </w:rPr>
      </w:pPr>
    </w:p>
    <w:p>
      <w:pPr>
        <w:pStyle w:val="3"/>
        <w:jc w:val="center"/>
        <w:rPr>
          <w:rFonts w:hint="eastAsia" w:ascii="宋体" w:hAnsi="宋体"/>
          <w:b/>
          <w:bCs/>
          <w:sz w:val="32"/>
          <w:szCs w:val="32"/>
          <w:lang w:eastAsia="zh-CN"/>
        </w:rPr>
      </w:pPr>
    </w:p>
    <w:p>
      <w:pPr>
        <w:pStyle w:val="3"/>
        <w:jc w:val="center"/>
        <w:rPr>
          <w:rFonts w:hint="eastAsia" w:ascii="宋体" w:hAnsi="宋体"/>
          <w:b/>
          <w:bCs/>
          <w:sz w:val="32"/>
          <w:szCs w:val="32"/>
          <w:lang w:eastAsia="zh-CN"/>
        </w:rPr>
      </w:pPr>
      <w:bookmarkStart w:id="0" w:name="_GoBack"/>
      <w:r>
        <w:rPr>
          <w:rFonts w:hint="eastAsia" w:ascii="宋体" w:hAnsi="宋体"/>
          <w:b/>
          <w:bCs/>
          <w:sz w:val="32"/>
          <w:szCs w:val="32"/>
          <w:lang w:eastAsia="zh-CN"/>
        </w:rPr>
        <w:t>供应商参与政府采购活动的承诺函</w:t>
      </w:r>
      <w:bookmarkEnd w:id="0"/>
    </w:p>
    <w:p>
      <w:pPr>
        <w:pStyle w:val="3"/>
        <w:jc w:val="both"/>
        <w:rPr>
          <w:rFonts w:hint="eastAsia" w:ascii="宋体" w:hAnsi="宋体"/>
          <w:b/>
          <w:bCs/>
          <w:sz w:val="24"/>
          <w:szCs w:val="24"/>
          <w:lang w:eastAsia="zh-CN"/>
        </w:rPr>
      </w:pPr>
    </w:p>
    <w:p>
      <w:pPr>
        <w:pStyle w:val="3"/>
        <w:jc w:val="both"/>
        <w:rPr>
          <w:rFonts w:hint="eastAsia" w:ascii="宋体" w:hAnsi="宋体"/>
          <w:b/>
          <w:bCs/>
          <w:sz w:val="24"/>
          <w:szCs w:val="24"/>
          <w:lang w:eastAsia="zh-CN"/>
        </w:rPr>
      </w:pPr>
    </w:p>
    <w:p>
      <w:pPr>
        <w:pStyle w:val="3"/>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宋体" w:hAnsi="宋体"/>
          <w:b/>
          <w:bCs/>
          <w:sz w:val="24"/>
          <w:szCs w:val="24"/>
          <w:u w:val="single"/>
          <w:lang w:val="en-US" w:eastAsia="zh-CN"/>
        </w:rPr>
      </w:pPr>
      <w:r>
        <w:rPr>
          <w:rFonts w:hint="eastAsia" w:ascii="宋体" w:hAnsi="宋体"/>
          <w:b/>
          <w:bCs/>
          <w:sz w:val="24"/>
          <w:szCs w:val="24"/>
          <w:lang w:eastAsia="zh-CN"/>
        </w:rPr>
        <w:t>致：</w:t>
      </w:r>
      <w:r>
        <w:rPr>
          <w:rFonts w:hint="eastAsia" w:ascii="宋体" w:hAnsi="宋体"/>
          <w:b/>
          <w:bCs/>
          <w:sz w:val="24"/>
          <w:szCs w:val="24"/>
          <w:u w:val="single"/>
          <w:lang w:val="en-US" w:eastAsia="zh-CN"/>
        </w:rPr>
        <w:t xml:space="preserve"> （采购人名称）和（采购代理机构名称）  </w:t>
      </w:r>
    </w:p>
    <w:p>
      <w:pPr>
        <w:pStyle w:val="3"/>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 xml:space="preserve">我单位自愿参加 </w:t>
      </w:r>
      <w:r>
        <w:rPr>
          <w:rFonts w:hint="eastAsia" w:ascii="宋体" w:hAnsi="宋体"/>
          <w:b w:val="0"/>
          <w:bCs w:val="0"/>
          <w:sz w:val="24"/>
          <w:szCs w:val="24"/>
          <w:u w:val="single"/>
          <w:lang w:val="en-US" w:eastAsia="zh-CN"/>
        </w:rPr>
        <w:t xml:space="preserve">  </w:t>
      </w:r>
      <w:r>
        <w:rPr>
          <w:rFonts w:hint="eastAsia" w:ascii="宋体" w:hAnsi="宋体"/>
          <w:b/>
          <w:bCs/>
          <w:sz w:val="24"/>
          <w:szCs w:val="24"/>
          <w:u w:val="single"/>
          <w:lang w:val="en-US" w:eastAsia="zh-CN"/>
        </w:rPr>
        <w:t xml:space="preserve">（采购项目名称、项目编号）  </w:t>
      </w:r>
      <w:r>
        <w:rPr>
          <w:rFonts w:hint="eastAsia" w:ascii="宋体" w:hAnsi="宋体"/>
          <w:b w:val="0"/>
          <w:bCs w:val="0"/>
          <w:sz w:val="24"/>
          <w:szCs w:val="24"/>
          <w:u w:val="none"/>
          <w:lang w:val="en-US" w:eastAsia="zh-CN"/>
        </w:rPr>
        <w:t>的磋商采购活动，作为参加本次采购活动的供应商，根据竞争性磋商文件的要求，现郑重承诺如下：</w:t>
      </w:r>
    </w:p>
    <w:p>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我单位完全接受和满足本项目竞争性磋商文件中规定的实质性要求，不存在对竞争性磋商文件有异议的同时又参加本项目的磋商采购活动以求侥幸成为成交人或者为实现其他非法目的的行为。</w:t>
      </w:r>
    </w:p>
    <w:p>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我单位在此申明：保证本次竞争性磋商响应文件中提供的所有内容、资料、陈述是正确的、真实的、有效的、合法的，并愿意承担相关法律责任。</w:t>
      </w:r>
    </w:p>
    <w:p>
      <w:pPr>
        <w:pStyle w:val="3"/>
        <w:keepNext w:val="0"/>
        <w:keepLines w:val="0"/>
        <w:pageBreakBefore w:val="0"/>
        <w:widowControl w:val="0"/>
        <w:numPr>
          <w:ilvl w:val="0"/>
          <w:numId w:val="1"/>
        </w:numPr>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我单位存在以下行为之一的，愿意接受相关部门的处理：</w:t>
      </w:r>
    </w:p>
    <w:p>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eastAsia"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我单位在竞争性磋商文件规定的磋商响应有效期内撤回竞争性磋商响应文件的；</w:t>
      </w:r>
    </w:p>
    <w:p>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我单位在竞争性磋商响应文件中提供虚假材料的；</w:t>
      </w:r>
    </w:p>
    <w:p>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我单位与采购人、其他供应商或者采购代理机构恶意串通的；</w:t>
      </w:r>
    </w:p>
    <w:p>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磋商</w:t>
      </w:r>
      <w:r>
        <w:rPr>
          <w:rFonts w:hint="default" w:ascii="宋体" w:hAnsi="宋体"/>
          <w:b w:val="0"/>
          <w:bCs w:val="0"/>
          <w:sz w:val="24"/>
          <w:szCs w:val="24"/>
          <w:u w:val="none"/>
          <w:lang w:val="en-US" w:eastAsia="zh-CN"/>
        </w:rPr>
        <w:t>资格而未在</w:t>
      </w:r>
      <w:r>
        <w:rPr>
          <w:rFonts w:hint="eastAsia" w:ascii="宋体" w:hAnsi="宋体"/>
          <w:b w:val="0"/>
          <w:bCs w:val="0"/>
          <w:sz w:val="24"/>
          <w:szCs w:val="24"/>
          <w:u w:val="none"/>
          <w:lang w:val="en-US" w:eastAsia="zh-CN"/>
        </w:rPr>
        <w:t>磋商会议</w:t>
      </w:r>
      <w:r>
        <w:rPr>
          <w:rFonts w:hint="default" w:ascii="宋体" w:hAnsi="宋体"/>
          <w:b w:val="0"/>
          <w:bCs w:val="0"/>
          <w:sz w:val="24"/>
          <w:szCs w:val="24"/>
          <w:u w:val="none"/>
          <w:lang w:val="en-US" w:eastAsia="zh-CN"/>
        </w:rPr>
        <w:t>前一天以书面形式告知采购代理机构的；</w:t>
      </w:r>
    </w:p>
    <w:p>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自行放弃</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资格的</w:t>
      </w:r>
      <w:r>
        <w:rPr>
          <w:rFonts w:hint="eastAsia" w:ascii="宋体" w:hAnsi="宋体"/>
          <w:b w:val="0"/>
          <w:bCs w:val="0"/>
          <w:sz w:val="24"/>
          <w:szCs w:val="24"/>
          <w:u w:val="none"/>
          <w:lang w:val="en-US" w:eastAsia="zh-CN"/>
        </w:rPr>
        <w:t>；</w:t>
      </w:r>
    </w:p>
    <w:p>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不在规定的时效内领取《</w:t>
      </w:r>
      <w:r>
        <w:rPr>
          <w:rFonts w:hint="eastAsia" w:ascii="宋体" w:hAnsi="宋体"/>
          <w:b w:val="0"/>
          <w:bCs w:val="0"/>
          <w:sz w:val="24"/>
          <w:szCs w:val="24"/>
          <w:u w:val="none"/>
          <w:lang w:val="en-US" w:eastAsia="zh-CN"/>
        </w:rPr>
        <w:t>成交</w:t>
      </w:r>
      <w:r>
        <w:rPr>
          <w:rFonts w:hint="default" w:ascii="宋体" w:hAnsi="宋体"/>
          <w:b w:val="0"/>
          <w:bCs w:val="0"/>
          <w:sz w:val="24"/>
          <w:szCs w:val="24"/>
          <w:u w:val="none"/>
          <w:lang w:val="en-US" w:eastAsia="zh-CN"/>
        </w:rPr>
        <w:t>通知书》的；</w:t>
      </w:r>
    </w:p>
    <w:p>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w:t>
      </w:r>
      <w:r>
        <w:rPr>
          <w:rFonts w:hint="default" w:ascii="宋体" w:hAnsi="宋体"/>
          <w:b w:val="0"/>
          <w:bCs w:val="0"/>
          <w:sz w:val="24"/>
          <w:szCs w:val="24"/>
          <w:u w:val="none"/>
          <w:lang w:val="en-US" w:eastAsia="zh-CN"/>
        </w:rPr>
        <w:t>不按规定支付</w:t>
      </w:r>
      <w:r>
        <w:rPr>
          <w:rFonts w:hint="eastAsia" w:ascii="宋体" w:hAnsi="宋体"/>
          <w:b w:val="0"/>
          <w:bCs w:val="0"/>
          <w:sz w:val="24"/>
          <w:szCs w:val="24"/>
          <w:u w:val="none"/>
          <w:lang w:val="en-US" w:eastAsia="zh-CN"/>
        </w:rPr>
        <w:t>招标代理服务费</w:t>
      </w:r>
      <w:r>
        <w:rPr>
          <w:rFonts w:hint="default" w:ascii="宋体" w:hAnsi="宋体"/>
          <w:b w:val="0"/>
          <w:bCs w:val="0"/>
          <w:sz w:val="24"/>
          <w:szCs w:val="24"/>
          <w:u w:val="none"/>
          <w:lang w:val="en-US" w:eastAsia="zh-CN"/>
        </w:rPr>
        <w:t>的；</w:t>
      </w:r>
    </w:p>
    <w:p>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u w:val="none"/>
          <w:lang w:val="en-US" w:eastAsia="zh-CN"/>
        </w:rPr>
      </w:pPr>
      <w:r>
        <w:rPr>
          <w:rFonts w:hint="eastAsia" w:ascii="宋体" w:hAnsi="宋体"/>
          <w:b w:val="0"/>
          <w:bCs w:val="0"/>
          <w:sz w:val="24"/>
          <w:szCs w:val="24"/>
          <w:u w:val="none"/>
          <w:lang w:val="en-US" w:eastAsia="zh-CN"/>
        </w:rPr>
        <w:t>我单位未按照竞争性磋商文件确定的事项签订政府采购合同的；</w:t>
      </w:r>
    </w:p>
    <w:p>
      <w:pPr>
        <w:pStyle w:val="3"/>
        <w:keepNext w:val="0"/>
        <w:keepLines w:val="0"/>
        <w:pageBreakBefore w:val="0"/>
        <w:widowControl w:val="0"/>
        <w:numPr>
          <w:ilvl w:val="0"/>
          <w:numId w:val="2"/>
        </w:numPr>
        <w:tabs>
          <w:tab w:val="center" w:pos="640"/>
          <w:tab w:val="clear" w:pos="4153"/>
        </w:tabs>
        <w:kinsoku/>
        <w:wordWrap/>
        <w:overflowPunct/>
        <w:topLinePunct w:val="0"/>
        <w:autoSpaceDE/>
        <w:autoSpaceDN/>
        <w:bidi w:val="0"/>
        <w:adjustRightInd/>
        <w:snapToGrid w:val="0"/>
        <w:spacing w:line="360" w:lineRule="auto"/>
        <w:ind w:left="0" w:leftChars="0" w:firstLine="400" w:firstLineChars="0"/>
        <w:jc w:val="both"/>
        <w:textAlignment w:val="auto"/>
        <w:rPr>
          <w:rFonts w:hint="default"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我单位在本项目政府采购活动中有违法、违规、违纪行为的。</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我单位如果发生以上任意一条行为，将在行为发生的5个工作日内，向采购人或采购代理机构支付本竞争性磋商文件公布的预算金额的2%作为赔偿金。</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400" w:leftChars="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我单位知晓上述行为的法律后果，承认本承诺函作为采购人及采购代理机构要求我单位履行违约赔偿义务的依据作用。</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由此发生的一切法律后果和责任由我单位承担。我单位声明放弃对此提出任何异议和追索的权利。</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sz w:val="24"/>
          <w:szCs w:val="24"/>
          <w:highlight w:val="none"/>
          <w:u w:val="none"/>
          <w:lang w:val="en-US" w:eastAsia="zh-CN"/>
        </w:rPr>
      </w:pPr>
    </w:p>
    <w:p>
      <w:pPr>
        <w:pStyle w:val="3"/>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Chars="200" w:firstLine="480" w:firstLineChars="200"/>
        <w:jc w:val="both"/>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单位名称（公章）：</w:t>
      </w:r>
    </w:p>
    <w:p>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b w:val="0"/>
          <w:bCs w:val="0"/>
          <w:sz w:val="24"/>
          <w:szCs w:val="24"/>
          <w:highlight w:val="none"/>
          <w:u w:val="none"/>
          <w:lang w:val="en-US" w:eastAsia="zh-CN"/>
        </w:rPr>
      </w:pPr>
      <w:r>
        <w:rPr>
          <w:rFonts w:hint="eastAsia" w:ascii="宋体" w:hAnsi="宋体"/>
          <w:b w:val="0"/>
          <w:bCs w:val="0"/>
          <w:sz w:val="24"/>
          <w:szCs w:val="24"/>
          <w:highlight w:val="none"/>
          <w:u w:val="none"/>
          <w:lang w:val="en-US" w:eastAsia="zh-CN"/>
        </w:rPr>
        <w:t xml:space="preserve">             法定代表人或被授权人（签字或盖章）： </w:t>
      </w:r>
    </w:p>
    <w:p>
      <w:pPr>
        <w:keepNext w:val="0"/>
        <w:keepLines w:val="0"/>
        <w:pageBreakBefore w:val="0"/>
        <w:widowControl w:val="0"/>
        <w:kinsoku/>
        <w:wordWrap/>
        <w:overflowPunct/>
        <w:topLinePunct w:val="0"/>
        <w:autoSpaceDE/>
        <w:autoSpaceDN/>
        <w:bidi w:val="0"/>
        <w:adjustRightInd/>
        <w:spacing w:line="500" w:lineRule="exact"/>
        <w:ind w:firstLine="5040" w:firstLineChars="2100"/>
        <w:textAlignment w:val="auto"/>
      </w:pPr>
      <w:r>
        <w:rPr>
          <w:rFonts w:hint="eastAsia" w:ascii="宋体" w:hAnsi="宋体"/>
          <w:b w:val="0"/>
          <w:bCs w:val="0"/>
          <w:sz w:val="24"/>
          <w:szCs w:val="24"/>
          <w:highlight w:val="none"/>
          <w:u w:val="none"/>
          <w:lang w:val="en-US" w:eastAsia="zh-CN"/>
        </w:rPr>
        <w:t>日期：</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2"/>
      <w:rPr>
        <w:rStyle w:val="7"/>
        <w:rFonts w:hint="eastAsia"/>
      </w:rPr>
    </w:pPr>
  </w:p>
  <w:p>
    <w:pPr>
      <w:spacing w:line="280" w:lineRule="exact"/>
      <w:jc w:val="both"/>
      <w:rPr>
        <w:rFonts w:hint="eastAsia" w:ascii="宋体" w:hAnsi="宋体"/>
        <w:b/>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jc w:val="both"/>
      <w:rPr>
        <w:rFonts w:hint="eastAsia" w:ascii="宋体"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abstractNum w:abstractNumId="1">
    <w:nsid w:val="64A21985"/>
    <w:multiLevelType w:val="singleLevel"/>
    <w:tmpl w:val="64A21985"/>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4NTc2NGQ4ZGJlOWNiNWMxMTMwOWZhOTg0YTg3NTMifQ=="/>
  </w:docVars>
  <w:rsids>
    <w:rsidRoot w:val="00000000"/>
    <w:rsid w:val="0B0B60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character" w:styleId="8">
    <w:name w:val="Hyperlink"/>
    <w:qFormat/>
    <w:uiPriority w:val="99"/>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2023-09-05T03:22:59Z</dcterms:created>
  <dc:creator>Administrator</dc:creator>
  <cp:lastModifiedBy>aaa</cp:lastModifiedBy>
  <dcterms:modified xsi:type="dcterms:W3CDTF">2023-09-05T03:24:01Z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FFF8F06636D64AA1BB4929ED48E72BCE_12</vt:lpwstr>
  </property>
</Properties>
</file>