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7A7DE">
      <w:pPr>
        <w:pStyle w:val="2"/>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auto"/>
          <w:sz w:val="32"/>
          <w:szCs w:val="32"/>
          <w:highlight w:val="none"/>
          <w:lang w:val="zh-CN" w:eastAsia="zh-CN"/>
        </w:rPr>
        <w:t xml:space="preserve"> 合同</w:t>
      </w:r>
      <w:r>
        <w:rPr>
          <w:rFonts w:hint="eastAsia" w:ascii="宋体" w:hAnsi="宋体" w:eastAsia="宋体" w:cs="宋体"/>
          <w:b/>
          <w:bCs/>
          <w:color w:val="auto"/>
          <w:sz w:val="32"/>
          <w:szCs w:val="32"/>
          <w:highlight w:val="none"/>
          <w:lang w:val="en-US" w:eastAsia="zh-CN"/>
        </w:rPr>
        <w:t>范本</w:t>
      </w:r>
    </w:p>
    <w:p w14:paraId="6A923A02">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default" w:ascii="宋体" w:hAnsi="宋体" w:eastAsia="宋体" w:cs="宋体"/>
          <w:sz w:val="24"/>
          <w:szCs w:val="24"/>
          <w:u w:val="single"/>
          <w:lang w:val="en-US"/>
        </w:rPr>
      </w:pPr>
      <w:r>
        <w:rPr>
          <w:rFonts w:hint="eastAsia" w:ascii="宋体" w:hAnsi="宋体" w:eastAsia="宋体" w:cs="宋体"/>
          <w:b/>
          <w:bCs/>
          <w:color w:val="000000"/>
          <w:kern w:val="0"/>
          <w:sz w:val="24"/>
          <w:szCs w:val="24"/>
          <w:lang w:val="en-US" w:eastAsia="zh-CN" w:bidi="ar"/>
        </w:rPr>
        <w:t>发包人（全称）：</w:t>
      </w:r>
      <w:r>
        <w:rPr>
          <w:rFonts w:hint="eastAsia" w:ascii="宋体" w:hAnsi="宋体" w:eastAsia="宋体" w:cs="宋体"/>
          <w:b/>
          <w:bCs/>
          <w:color w:val="000000"/>
          <w:kern w:val="0"/>
          <w:sz w:val="24"/>
          <w:szCs w:val="24"/>
          <w:u w:val="single"/>
          <w:lang w:val="en-US" w:eastAsia="zh-CN" w:bidi="ar"/>
        </w:rPr>
        <w:t xml:space="preserve">                    </w:t>
      </w:r>
    </w:p>
    <w:p w14:paraId="094E3FD3">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承包人（全称）：</w:t>
      </w:r>
      <w:r>
        <w:rPr>
          <w:rFonts w:hint="eastAsia" w:ascii="宋体" w:hAnsi="宋体" w:eastAsia="宋体" w:cs="宋体"/>
          <w:b/>
          <w:bCs/>
          <w:color w:val="000000"/>
          <w:kern w:val="0"/>
          <w:sz w:val="24"/>
          <w:szCs w:val="24"/>
          <w:u w:val="single"/>
          <w:lang w:val="en-US" w:eastAsia="zh-CN" w:bidi="ar"/>
        </w:rPr>
        <w:t xml:space="preserve">                    </w:t>
      </w:r>
      <w:r>
        <w:rPr>
          <w:rFonts w:hint="eastAsia" w:ascii="宋体" w:hAnsi="宋体" w:eastAsia="宋体" w:cs="宋体"/>
          <w:b/>
          <w:bCs/>
          <w:color w:val="000000"/>
          <w:kern w:val="0"/>
          <w:sz w:val="24"/>
          <w:szCs w:val="24"/>
          <w:lang w:val="en-US" w:eastAsia="zh-CN" w:bidi="ar"/>
        </w:rPr>
        <w:t xml:space="preserve"> </w:t>
      </w:r>
    </w:p>
    <w:p w14:paraId="23373C6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双方根据《中华人民共和国民法典》、《中华人民共和国建筑法》、《中华人民共和国招标投标法》《中华人民共和国政府采购法》等法律法规，本着平等、自愿、公平、互利和诚实信用的原则，经双方协商一致，同意签订本合同： </w:t>
      </w:r>
    </w:p>
    <w:p w14:paraId="3836EA5A">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一、工程概况 </w:t>
      </w:r>
    </w:p>
    <w:p w14:paraId="365B2B51">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1、工程名称：</w:t>
      </w:r>
      <w:r>
        <w:rPr>
          <w:rFonts w:hint="eastAsia" w:ascii="宋体" w:hAnsi="宋体" w:eastAsia="宋体" w:cs="宋体"/>
          <w:color w:val="000000"/>
          <w:kern w:val="0"/>
          <w:sz w:val="24"/>
          <w:szCs w:val="24"/>
          <w:u w:val="single"/>
          <w:lang w:val="en-US" w:eastAsia="zh-CN" w:bidi="ar"/>
        </w:rPr>
        <w:t xml:space="preserve"> 蓝田县玉山镇腰祝村道路修缮工程项目  </w:t>
      </w:r>
      <w:r>
        <w:rPr>
          <w:rFonts w:hint="eastAsia" w:ascii="宋体" w:hAnsi="宋体" w:eastAsia="宋体" w:cs="宋体"/>
          <w:color w:val="000000"/>
          <w:kern w:val="0"/>
          <w:sz w:val="24"/>
          <w:szCs w:val="24"/>
          <w:lang w:val="en-US" w:eastAsia="zh-CN" w:bidi="ar"/>
        </w:rPr>
        <w:t xml:space="preserve"> </w:t>
      </w:r>
    </w:p>
    <w:p w14:paraId="4FCFB38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2、工程地点：</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4D3159CD">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3、工程内容及概况：</w:t>
      </w:r>
      <w:r>
        <w:rPr>
          <w:rFonts w:hint="eastAsia" w:ascii="宋体" w:hAnsi="宋体" w:eastAsia="宋体" w:cs="宋体"/>
          <w:color w:val="000000"/>
          <w:kern w:val="0"/>
          <w:sz w:val="24"/>
          <w:szCs w:val="24"/>
          <w:u w:val="single"/>
          <w:lang w:val="en-US" w:eastAsia="zh-CN" w:bidi="ar"/>
        </w:rPr>
        <w:t xml:space="preserve">                                        </w:t>
      </w:r>
    </w:p>
    <w:p w14:paraId="5EFB1BC5">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color w:val="000000"/>
          <w:kern w:val="0"/>
          <w:sz w:val="24"/>
          <w:szCs w:val="24"/>
          <w:u w:val="single"/>
          <w:lang w:val="en-US" w:eastAsia="zh-CN" w:bidi="ar"/>
        </w:rPr>
      </w:pPr>
      <w:r>
        <w:rPr>
          <w:rFonts w:hint="eastAsia" w:ascii="宋体" w:hAnsi="宋体" w:eastAsia="宋体" w:cs="宋体"/>
          <w:b/>
          <w:bCs/>
          <w:color w:val="000000"/>
          <w:kern w:val="0"/>
          <w:sz w:val="24"/>
          <w:szCs w:val="24"/>
          <w:lang w:val="en-US" w:eastAsia="zh-CN" w:bidi="ar"/>
        </w:rPr>
        <w:t>二、工期 ：</w:t>
      </w:r>
      <w:r>
        <w:rPr>
          <w:rFonts w:hint="eastAsia" w:ascii="宋体" w:hAnsi="宋体" w:eastAsia="宋体" w:cs="宋体"/>
          <w:b/>
          <w:bCs/>
          <w:color w:val="000000"/>
          <w:kern w:val="0"/>
          <w:sz w:val="24"/>
          <w:szCs w:val="24"/>
          <w:u w:val="single"/>
          <w:lang w:val="en-US" w:eastAsia="zh-CN" w:bidi="ar"/>
        </w:rPr>
        <w:t xml:space="preserve">                 </w:t>
      </w:r>
    </w:p>
    <w:p w14:paraId="53385FCA">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三、缺陷责任期：</w:t>
      </w:r>
      <w:r>
        <w:rPr>
          <w:rFonts w:hint="eastAsia" w:ascii="宋体" w:hAnsi="宋体" w:eastAsia="宋体" w:cs="宋体"/>
          <w:b/>
          <w:bCs/>
          <w:color w:val="000000"/>
          <w:kern w:val="0"/>
          <w:sz w:val="24"/>
          <w:szCs w:val="24"/>
          <w:u w:val="single"/>
          <w:lang w:val="en-US" w:eastAsia="zh-CN" w:bidi="ar"/>
        </w:rPr>
        <w:t xml:space="preserve">自工程竣工验收之日起壹年  </w:t>
      </w:r>
    </w:p>
    <w:p w14:paraId="31099CE3">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四、质量标准 </w:t>
      </w:r>
    </w:p>
    <w:p w14:paraId="118EF10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质量标准：符合国家现行有关施工质量验收规范“合格”要求。 </w:t>
      </w:r>
    </w:p>
    <w:p w14:paraId="6AA3CC61">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五、合同价款 </w:t>
      </w:r>
    </w:p>
    <w:p w14:paraId="49CA227C">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1、合同总价（大写）： </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（人民币） </w:t>
      </w:r>
    </w:p>
    <w:p w14:paraId="21B97168">
      <w:pPr>
        <w:keepNext w:val="0"/>
        <w:keepLines w:val="0"/>
        <w:pageBreakBefore w:val="0"/>
        <w:widowControl/>
        <w:suppressLineNumbers w:val="0"/>
        <w:kinsoku/>
        <w:wordWrap/>
        <w:overflowPunct/>
        <w:topLinePunct w:val="0"/>
        <w:autoSpaceDE/>
        <w:autoSpaceDN/>
        <w:bidi w:val="0"/>
        <w:adjustRightInd/>
        <w:snapToGrid/>
        <w:spacing w:line="420" w:lineRule="exact"/>
        <w:ind w:firstLine="1680" w:firstLineChars="7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（小写）￥：</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元 </w:t>
      </w:r>
    </w:p>
    <w:p w14:paraId="22E7397C">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2、综合单价：详见承包人的报价书。 </w:t>
      </w:r>
    </w:p>
    <w:p w14:paraId="412C2B97">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六、承包方式 </w:t>
      </w:r>
    </w:p>
    <w:p w14:paraId="25E53F8B">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包工包料、包安全、包协调。承包价格以全费用含税综合单价形式一次包死，工程施工完毕，验收合格后，按实结算，不得超过合同暂定总价。 </w:t>
      </w:r>
    </w:p>
    <w:p w14:paraId="11146E69">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七、款项结算 </w:t>
      </w:r>
    </w:p>
    <w:p w14:paraId="53183B8A">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分批支付：合同签订后，承包人进场，发包人向承包人支付合同总价款30％作为预付款；项目全部完成、竣工验收合格后付至合同总价款的80%，审计完成后付至审定总价款97%，剩余款项自竣工之日起一年后不计息一次性付清。</w:t>
      </w:r>
    </w:p>
    <w:p w14:paraId="7FD0AC2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2、结算方式：付款之前，成交供应商开全额合规发票至采购人。</w:t>
      </w:r>
    </w:p>
    <w:p w14:paraId="3C1413B1">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3、支付方式：银行转账。</w:t>
      </w:r>
    </w:p>
    <w:p w14:paraId="005A7D44">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八、质量保修期 </w:t>
      </w:r>
      <w:bookmarkStart w:id="11" w:name="_GoBack"/>
      <w:bookmarkEnd w:id="11"/>
    </w:p>
    <w:p w14:paraId="67F269F2">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1、符合国家现行的有关规范标准。</w:t>
      </w:r>
    </w:p>
    <w:p w14:paraId="789C42AC">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保修期从整体工程竣工验收合格并书面确认之日算起，保修期为1年，以验收合格取得验收合格证书原件起计算。质保期满时需经发包人签署质保意见。如在质保期内，除人为因素、不可抗力因素外，承包人在收到维修通知后不维修、未按时维修或维修不合格等，发包方可自行或委托第三方进行维修，发生的费用按照实际发生的双倍由承包人承担。</w:t>
      </w:r>
    </w:p>
    <w:p w14:paraId="38B563F7">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九、项目经理 </w:t>
      </w:r>
    </w:p>
    <w:p w14:paraId="20BCF3DF">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承包人项目经理：</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，注册证号：</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2156BB05">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十、双方责任、权利和义务 </w:t>
      </w:r>
    </w:p>
    <w:p w14:paraId="7EAB2C7B">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（一）发包人责任、权利和义务 </w:t>
      </w:r>
    </w:p>
    <w:p w14:paraId="57254251">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1、根据项目情况，确定施工任务。 </w:t>
      </w:r>
    </w:p>
    <w:p w14:paraId="762E49A7">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2、委派指定代表与承包人联系，发包人更换代表应及时通知承包人。 </w:t>
      </w:r>
    </w:p>
    <w:p w14:paraId="6CC1F12E">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2、按本合同的约定办理工程结算审核和支付工程款。 </w:t>
      </w:r>
    </w:p>
    <w:p w14:paraId="4F8A07C0">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3、负责向承包人明确具体工程承包范围、工作内容及工期安排。 </w:t>
      </w:r>
    </w:p>
    <w:p w14:paraId="49C6916A">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4、有对工程实际数量的确认权。 </w:t>
      </w:r>
    </w:p>
    <w:p w14:paraId="11CE8AA4">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5、有权随时检查、监督现场及工程进度、质量和安全。 </w:t>
      </w:r>
    </w:p>
    <w:p w14:paraId="1A288FCD">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6、对于承包人的违约行为以及其它不利于实现本承包合同目的的行为，有权责令其限期改正，并依法保留依照本承包合同采取进一步法律措施的权利。 </w:t>
      </w:r>
    </w:p>
    <w:p w14:paraId="04207D79">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7、向承包人发出相关指令或要求。 </w:t>
      </w:r>
    </w:p>
    <w:p w14:paraId="5A827A13">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8、有权要求承包人更换不能胜任工作或玩忽职守的人员，承包人应在 1 周内将上述人员撤离现场并补报能够胜任的人员到岗。如上述人员不撤离现场或补报的人员仍不能胜任工作或玩忽职守，发包人将视同承包人无能力履行本合同，有权单方终止合同，由此给发包人造成的所有损失由承包人承担。 </w:t>
      </w:r>
    </w:p>
    <w:p w14:paraId="124E695E">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9、承包人在工程质量、项目管理、安全文明施工等方面未按发包人及监理单位要求进行施工及管理，发包人有权要求承包人支付违约金并在以书面形式通知承包人后直接从工程款中扣除。 </w:t>
      </w:r>
    </w:p>
    <w:p w14:paraId="4265728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10、如承包人不按发包人、监理单位要求进行施工，发包人有权勒令承包人暂停施工并进行整改，待整改完毕后报监理单位及发包人验收并同意后方可复工，由此造成的损失由承包人负责。 </w:t>
      </w:r>
    </w:p>
    <w:p w14:paraId="62D40BAE">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11、负责组织工程验收。 </w:t>
      </w:r>
    </w:p>
    <w:p w14:paraId="6A09678D">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（二）承包人责任、权利和义务</w:t>
      </w:r>
    </w:p>
    <w:p w14:paraId="428FAA54">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1、全面履行本合同，接受发包人、监理单位和各级建设主管部门的监督和管理，在发包人指定时间内，保质保量完成施工任务。  </w:t>
      </w:r>
    </w:p>
    <w:p w14:paraId="36270833">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2、负责临时设施的搭建、大型机械及施工设备的进出场、临时水电的接引。 </w:t>
      </w:r>
    </w:p>
    <w:p w14:paraId="5E8329BF">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承包人须全面协调、统筹及管理承包范围内所含所有内容的施工，办理政府有关部门规定的本工程施工所需全部手续（如施工许可、园林绿化协调、市政协调、施工用水电协调、占道、占地、排污等，此处仅为列举，包括但不仅限于以上内容）；协调处理施工现场周围所涉及的政府部门、企业、地方组织或个人的关系，不得因此影响施工进展，此项工作为承包人合同义务，发包人不另增加任何费用。负责协调当地村民关系，不得由于村民的阻挠而影响工期，承担因村民阻挠而发生的全部费用。 </w:t>
      </w:r>
    </w:p>
    <w:p w14:paraId="6B218AD5">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4、承包人必须保证周边村民、企业等的正常生活和出入通行，并采取必要的安全防护措施。 </w:t>
      </w:r>
    </w:p>
    <w:p w14:paraId="19EC7DD4">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5、承包人应维护周边环境，确保行人及过往车辆安全，保证交通顺畅，不得因施工而阻塞交通要道，需要占道施工或临时借用施工道路时应采取有力措施保证通行效果，且应设置安全提醒标志。 </w:t>
      </w:r>
    </w:p>
    <w:p w14:paraId="75E6B03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6、必须服从发包人、监理单位对对质量、安全、文明施工、治污减霾、治安等工程建设的统一管理。 </w:t>
      </w:r>
    </w:p>
    <w:p w14:paraId="60E8E7DF">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7、承包人必须自行施工，不得转包，确需分包时，需征得发包人同意。 </w:t>
      </w:r>
    </w:p>
    <w:p w14:paraId="2E61DB6B">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8、承包人必须保证安全生产，文明施工、环保施工，特别是冬季和高温季节作业，要确保作业工人保温、防暑和身体健康，严禁带病工作。 </w:t>
      </w:r>
    </w:p>
    <w:p w14:paraId="417F60E7">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承包人应确保施工现场的清洁卫生，建筑垃圾必须当日清理干净，不得留在现场过夜。保证施工现场清洁符合环境卫生管理的有关规定,达到西安市“创卫”要求，交工前保证施工现场清洁符合环境卫生管理的有关规定清理现场达到建筑物无污染，现场无建筑垃圾。 </w:t>
      </w:r>
    </w:p>
    <w:p w14:paraId="153EE675">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10、必须做好周围道路、人行道、路灯、管线、管沟、绿化植物及草坪等的成品保护，如有损毁必须及时修复，并承担相应的维修费用。 </w:t>
      </w:r>
    </w:p>
    <w:p w14:paraId="618AAA04">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11、承包人在施工过程中，如遇到需与外部相关的单位协调的问题时，应自行解决，发包人只负责协助。 </w:t>
      </w:r>
    </w:p>
    <w:p w14:paraId="66B8B407">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承包人必须注意施工安全，做好安全文明施工工作，如因措施不当造成人身安全或工伤死亡事故，一切责任由承包人负责。工程施工要求以安全第一、安全设施自备自负、应达到安全标准要求。做好安全生产、文明施工，杜绝安全事故发生，承担事故的责任和因此发生的费用。负责对其在施工场地的工作人员进行安全教育，并对他们的安全负责。做好消防、环保、应急预案，全面、充的分考虑的各种突发事件。 </w:t>
      </w:r>
    </w:p>
    <w:p w14:paraId="28433A97">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13、承包人必须严格按照已经确认的施工方案组织施工，并接受发包人、监理单位对工程质量、工期、安全、文明施工、环保及工地纪律的监督和管理。 </w:t>
      </w:r>
    </w:p>
    <w:p w14:paraId="57CE4E8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承包人在工程施工期间，须严格遵守政府职能部门的各项规定，接受政府职能部门的监督和检查，由于管理不善，导致政府职能部门的罚款或停工整改，由此发生的费用与损失由承包人自行承担，且发包人保留暂缓支付工程款的权利，以确保文明施工有效实施。 </w:t>
      </w:r>
    </w:p>
    <w:p w14:paraId="07FD5A6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15、承包人在工程施工期间，必须按照国家相关规定配备专职安全员，建立健全安全管理制度。 </w:t>
      </w:r>
    </w:p>
    <w:p w14:paraId="263104F9">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16、在施工期间，承包人必须建立施工安全用电制度，确保施工用电设备的完好无损，并设置漏电保护装置。 </w:t>
      </w:r>
    </w:p>
    <w:p w14:paraId="7EB1F93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17、承包人必须确保农民工工资支付到位，不因发包人任何原因不予支付或迟缓支付。 </w:t>
      </w:r>
    </w:p>
    <w:p w14:paraId="40FEEE35">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18、承包人应维护周边环境，确保行人及过往车辆安全，保证交通顺畅，不得因施工而阻塞交通要道，需要占道施工或临时借用施工道路时应采取有力措施保证通行效果，且应设置安全提醒标志。 </w:t>
      </w:r>
    </w:p>
    <w:p w14:paraId="7B23BBBF">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19、防止火灾险情发生，并采取一切可能的预防措施及提供一切必需的灭火设备和配备训练有素的员工。 </w:t>
      </w:r>
    </w:p>
    <w:p w14:paraId="32229FAF">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20、承包人严格应遵守工程建设安全生产有关规定，严格按照安全标准、规范、操作规程等组织施工，并随时接受相关部门安全检查人员依法实施的监督检查，采取必要的安全防护措施，消除事故隐患。如承包人未履行上述义务而造成工程、财产和人身伤害，由承包人承担责任及所发生的费用。因承包人施工现场安全措施不力而引起的安全事故，其责任及经济赔偿等由承包人承担。 </w:t>
      </w:r>
    </w:p>
    <w:p w14:paraId="3ECBF72E">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21、按相关规定和合同约定采取施工安全和环境保护措施，办理工伤保险，确保工程及人员、材料、设备和设施的安全。 </w:t>
      </w:r>
    </w:p>
    <w:p w14:paraId="7D97ED40">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22、在垃圾外运过程中，应严格遵守关于治污减霾相关规定，服从相关部门管理，严格做好治污减霾工作。冬防期、重污染应急响应期间，承包人必须严格按照相关规定执行。若因治污减霾工作不力导致受到处罚，发包人将按承包人违约处理，主管部门做出的任何处罚均由承包人承担，直至合同解除。 </w:t>
      </w:r>
    </w:p>
    <w:p w14:paraId="7E26D91F">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23、垃圾清运车辆应按规定装载，遮盖严密，沿途不得遗落、抛洒。设置专人清理车身及车轮泥土，确保车辆不带泥上路。 </w:t>
      </w:r>
    </w:p>
    <w:p w14:paraId="736C0BCA">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24、垃圾清运完毕后，应及时维护现场，采取 4 针绿色防尘网遮盖已清理完毕现场，保持场地平整和防尘网遮盖直至通过发包人验收。 </w:t>
      </w:r>
    </w:p>
    <w:p w14:paraId="23283B37">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十一、竣工验收 </w:t>
      </w:r>
    </w:p>
    <w:p w14:paraId="355E707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1、工程完工具备竣工验收条件，承包方对工程质量自检合格并符合本合同要求的，向发包方提交工程竣工报告，发包方组织进行验收。</w:t>
      </w:r>
    </w:p>
    <w:p w14:paraId="76423FAD">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2、承包方未按规定执行的，发包方有权拒绝验收，因此而造成逾期竣工的，承包方应当承担逾期竣工的责任。发包方如同意验收，并不免除承包方提交相关报告、文件、资料的义务。</w:t>
      </w:r>
    </w:p>
    <w:p w14:paraId="439D1DC7">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工程经发包方竣工验收合格符合本合同要求、承包方清理好场地可办理工程移交的，发包方应当签发竣工验收合格证，承包方应当在发包方签发之日起5日内移交全部工程，承包方按期移交全部工程的，发包方签发竣工验收合格证之日为竣工日，否则，自承包方实际移交全部工程之日为竣工日。</w:t>
      </w:r>
    </w:p>
    <w:p w14:paraId="1AA73E9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4、双方验收执行国家验收标准。</w:t>
      </w:r>
    </w:p>
    <w:p w14:paraId="3FF3CD5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5、采购人应按照政府采购合同约定的技术、服务、安全标准组织对投标人每一项技术、服务、安全标准的履约情况进行验收，并出具验收书。</w:t>
      </w:r>
    </w:p>
    <w:p w14:paraId="5D91E116">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十二、违约、索赔 </w:t>
      </w:r>
    </w:p>
    <w:p w14:paraId="21904181">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1、违约 </w:t>
      </w:r>
    </w:p>
    <w:p w14:paraId="606F41A8">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发包人代表不能及时给出必要指令、确认、批准，不按合同约定履行自己的各项责任、权利和义务及发生其它使合同无法履行的行为，应承担违约责任(包括支付因其违约导致承包人增加的经济支出和从应支付之日起计算的应支付款项的利息等)相应顺延工程。 </w:t>
      </w:r>
    </w:p>
    <w:p w14:paraId="4D5A271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由于中标人原因造成工期延迟视同中标人违约，则中标人赔付采购人违约金工程整体拆除、垃圾清运及场地平整价的 5％／天。 </w:t>
      </w:r>
    </w:p>
    <w:p w14:paraId="212114D4">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施工质量达不到要求，承包人必须返工重建，直至质量符合发包人要求。 </w:t>
      </w:r>
    </w:p>
    <w:p w14:paraId="0D86C16C">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除非双方协议将合同终止，或因一方违约使合同无法履行，违约方承担上述违约责任后仍应继续履行合同。 </w:t>
      </w:r>
    </w:p>
    <w:p w14:paraId="4F8F0C4D">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因一方违约使合同不能履行，另一方欲中止或解除全部合同，应提前10天通知违约方后，方可中止或解除合同，由违约方承担违约责任。 </w:t>
      </w:r>
    </w:p>
    <w:p w14:paraId="5D2346A9">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2、索赔，发包人未能按合同约定支付各种费用，顺延工期，赔偿损失，承包人可按以下规定书面向发包人索赔： </w:t>
      </w:r>
    </w:p>
    <w:p w14:paraId="68F1C020">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（1）有正当索赔理由，且有索赔事件发生的有效证据： </w:t>
      </w:r>
    </w:p>
    <w:p w14:paraId="632483D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（2）索赔事件发生后28天内，向发包人发出要求索赔的通知： </w:t>
      </w:r>
    </w:p>
    <w:p w14:paraId="36CB354A">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（3）发包人在接到索赔通知后28天内给予批准，或要求承包人进一步补充索赔理由和证据，发包人在28天内未予答复，应视为该项索赔已经批准。 </w:t>
      </w:r>
    </w:p>
    <w:p w14:paraId="6D70426E">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承包人未能按合同约定履行自己的各项义务或发生错误，给发包人造成经济损失，发包人可按上述规定向承包人提出索赔。 </w:t>
      </w:r>
    </w:p>
    <w:p w14:paraId="6718B1DF">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十三、合同纠纷或争议 </w:t>
      </w:r>
    </w:p>
    <w:p w14:paraId="68121E9E">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因本合同或与本合同有关的一切事项发生争议，由双方友好协商解决。协商不成的，向项目所在地人民法院提起诉讼。 </w:t>
      </w:r>
    </w:p>
    <w:p w14:paraId="7468A77F">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十四、不可抗力事件处理 </w:t>
      </w:r>
    </w:p>
    <w:p w14:paraId="3DF17D60">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 </w:t>
      </w:r>
    </w:p>
    <w:p w14:paraId="1199C7C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本合同中的不可抗力指不能预见、不能避免并不能克服的客观情况。不可抗力应以国家和本市有关部门正式发布为准，不可抗力是指战争、严重火灾、水灾、台风、地震等人力不可抗拒的因素引起的延误和影响。 </w:t>
      </w:r>
    </w:p>
    <w:p w14:paraId="3A9B8840">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十五、违约解除合同 </w:t>
      </w:r>
    </w:p>
    <w:p w14:paraId="019223DD">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1、在承包人违约的情况下，发包人可向承包人发出书面通知，部分或全部终止本合同，同时保留向对方追诉的权利。 </w:t>
      </w:r>
    </w:p>
    <w:p w14:paraId="1F346566">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2、承包人有转让或未经发包人同意的分包行为，发包人可以单方解除合同。 </w:t>
      </w:r>
    </w:p>
    <w:p w14:paraId="131D0297">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3、承包人未能履行本合同规定的责任、权利、义务的，发包人可以单方解除合同 </w:t>
      </w:r>
    </w:p>
    <w:p w14:paraId="1A53FBAB">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4、在本合同履行过程中，承包人有腐败、欺诈、违法行为的，发包人可以单方解除合同。 </w:t>
      </w:r>
    </w:p>
    <w:p w14:paraId="207C6F66">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十六、合同的生效 </w:t>
      </w:r>
    </w:p>
    <w:p w14:paraId="7F986051">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本合同经双方法定代表人（负责人）或授权代表签字并加盖公章（或合同专用章）， </w:t>
      </w:r>
    </w:p>
    <w:p w14:paraId="785B644C">
      <w:pPr>
        <w:keepNext w:val="0"/>
        <w:keepLines w:val="0"/>
        <w:pageBreakBefore w:val="0"/>
        <w:widowControl/>
        <w:suppressLineNumbers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并经本鉴证单位盖章后，即开始生效，在合同完全履行完毕终止。 </w:t>
      </w:r>
    </w:p>
    <w:p w14:paraId="50FB53AC">
      <w:pPr>
        <w:keepNext w:val="0"/>
        <w:keepLines w:val="0"/>
        <w:pageBreakBefore w:val="0"/>
        <w:widowControl/>
        <w:suppressLineNumbers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十七、其他</w:t>
      </w:r>
    </w:p>
    <w:p w14:paraId="3856A480">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本合同一式</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份，发包方执</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份，承包方执</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份，均具有同等法律效力。</w:t>
      </w:r>
    </w:p>
    <w:p w14:paraId="10623397">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p w14:paraId="7A9D5054">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p w14:paraId="43CA79B7">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p w14:paraId="30814D4D">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p w14:paraId="763B4CCC">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p w14:paraId="570A5A93">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p w14:paraId="3B11E53F">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p w14:paraId="4C764CCC">
      <w:pPr>
        <w:pStyle w:val="8"/>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kern w:val="0"/>
          <w:sz w:val="24"/>
          <w:szCs w:val="24"/>
        </w:rPr>
      </w:pPr>
    </w:p>
    <w:tbl>
      <w:tblPr>
        <w:tblStyle w:val="10"/>
        <w:tblW w:w="899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96"/>
        <w:gridCol w:w="4603"/>
      </w:tblGrid>
      <w:tr w14:paraId="565ED9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 w:hRule="atLeast"/>
        </w:trPr>
        <w:tc>
          <w:tcPr>
            <w:tcW w:w="4396" w:type="dxa"/>
            <w:shd w:val="clear" w:color="auto" w:fill="auto"/>
            <w:vAlign w:val="center"/>
          </w:tcPr>
          <w:p w14:paraId="2CD99F14">
            <w:pPr>
              <w:pStyle w:val="9"/>
              <w:keepNext w:val="0"/>
              <w:keepLines w:val="0"/>
              <w:pageBreakBefore w:val="0"/>
              <w:kinsoku/>
              <w:wordWrap/>
              <w:overflowPunct/>
              <w:topLinePunct w:val="0"/>
              <w:autoSpaceDE/>
              <w:autoSpaceDN/>
              <w:bidi w:val="0"/>
              <w:adjustRightInd/>
              <w:snapToGrid/>
              <w:spacing w:line="440" w:lineRule="exact"/>
              <w:ind w:left="0" w:leftChars="0" w:right="0" w:firstLine="458" w:firstLineChars="200"/>
              <w:jc w:val="center"/>
              <w:textAlignment w:val="auto"/>
              <w:rPr>
                <w:rFonts w:hint="eastAsia" w:ascii="宋体" w:hAnsi="宋体" w:eastAsia="宋体" w:cs="宋体"/>
                <w:sz w:val="24"/>
                <w:szCs w:val="24"/>
                <w:highlight w:val="none"/>
              </w:rPr>
            </w:pPr>
            <w:bookmarkStart w:id="0" w:name="_Toc453835707"/>
            <w:bookmarkEnd w:id="0"/>
            <w:r>
              <w:rPr>
                <w:rFonts w:hint="eastAsia" w:ascii="宋体" w:hAnsi="宋体" w:eastAsia="宋体" w:cs="宋体"/>
                <w:b/>
                <w:bCs/>
                <w:color w:val="auto"/>
                <w:spacing w:val="-6"/>
                <w:kern w:val="2"/>
                <w:sz w:val="24"/>
                <w:szCs w:val="24"/>
                <w:highlight w:val="none"/>
                <w:u w:val="none" w:color="auto"/>
                <w:lang w:val="en-US" w:eastAsia="zh-CN" w:bidi="ar-SA"/>
              </w:rPr>
              <w:t>甲方</w:t>
            </w:r>
          </w:p>
        </w:tc>
        <w:tc>
          <w:tcPr>
            <w:tcW w:w="4603" w:type="dxa"/>
            <w:shd w:val="clear" w:color="auto" w:fill="auto"/>
            <w:vAlign w:val="center"/>
          </w:tcPr>
          <w:p w14:paraId="68B0E308">
            <w:pPr>
              <w:pStyle w:val="9"/>
              <w:keepNext w:val="0"/>
              <w:keepLines w:val="0"/>
              <w:pageBreakBefore w:val="0"/>
              <w:kinsoku/>
              <w:wordWrap/>
              <w:overflowPunct/>
              <w:topLinePunct w:val="0"/>
              <w:autoSpaceDE/>
              <w:autoSpaceDN/>
              <w:bidi w:val="0"/>
              <w:adjustRightInd/>
              <w:snapToGrid/>
              <w:spacing w:line="440" w:lineRule="exact"/>
              <w:ind w:left="0" w:leftChars="0" w:right="0" w:firstLine="458" w:firstLineChars="200"/>
              <w:jc w:val="center"/>
              <w:textAlignment w:val="auto"/>
              <w:rPr>
                <w:rFonts w:hint="eastAsia" w:ascii="宋体" w:hAnsi="宋体" w:eastAsia="宋体" w:cs="宋体"/>
                <w:sz w:val="24"/>
                <w:szCs w:val="24"/>
                <w:highlight w:val="none"/>
              </w:rPr>
            </w:pPr>
            <w:r>
              <w:rPr>
                <w:rFonts w:hint="eastAsia" w:ascii="宋体" w:hAnsi="宋体" w:eastAsia="宋体" w:cs="宋体"/>
                <w:b/>
                <w:bCs/>
                <w:color w:val="auto"/>
                <w:spacing w:val="-6"/>
                <w:kern w:val="2"/>
                <w:sz w:val="24"/>
                <w:szCs w:val="24"/>
                <w:highlight w:val="none"/>
                <w:u w:val="none" w:color="auto"/>
                <w:lang w:val="en-US" w:eastAsia="zh-CN" w:bidi="ar-SA"/>
              </w:rPr>
              <w:t>乙方</w:t>
            </w:r>
          </w:p>
        </w:tc>
      </w:tr>
      <w:tr w14:paraId="39B1C4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96" w:type="dxa"/>
            <w:vAlign w:val="center"/>
          </w:tcPr>
          <w:p w14:paraId="7D35C3BD">
            <w:pPr>
              <w:pStyle w:val="9"/>
              <w:keepNext w:val="0"/>
              <w:keepLines w:val="0"/>
              <w:pageBreakBefore w:val="0"/>
              <w:kinsoku/>
              <w:wordWrap/>
              <w:overflowPunct/>
              <w:topLinePunct w:val="0"/>
              <w:autoSpaceDE/>
              <w:autoSpaceDN/>
              <w:bidi w:val="0"/>
              <w:adjustRightInd/>
              <w:snapToGrid/>
              <w:spacing w:line="440" w:lineRule="exact"/>
              <w:ind w:left="0" w:leftChars="0" w:right="0" w:firstLine="468"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3"/>
                <w:position w:val="16"/>
                <w:sz w:val="24"/>
                <w:szCs w:val="24"/>
                <w:highlight w:val="none"/>
              </w:rPr>
              <w:t>采购人</w:t>
            </w:r>
            <w:r>
              <w:rPr>
                <w:rFonts w:hint="eastAsia" w:ascii="宋体" w:hAnsi="宋体" w:eastAsia="宋体" w:cs="宋体"/>
                <w:spacing w:val="-3"/>
                <w:position w:val="16"/>
                <w:sz w:val="24"/>
                <w:szCs w:val="24"/>
                <w:highlight w:val="none"/>
                <w:lang w:val="en-US" w:eastAsia="zh-CN"/>
              </w:rPr>
              <w:t>（公章）:</w:t>
            </w:r>
          </w:p>
        </w:tc>
        <w:tc>
          <w:tcPr>
            <w:tcW w:w="4603" w:type="dxa"/>
            <w:vAlign w:val="center"/>
          </w:tcPr>
          <w:p w14:paraId="72FD0E76">
            <w:pPr>
              <w:pStyle w:val="9"/>
              <w:keepNext w:val="0"/>
              <w:keepLines w:val="0"/>
              <w:pageBreakBefore w:val="0"/>
              <w:kinsoku/>
              <w:wordWrap/>
              <w:overflowPunct/>
              <w:topLinePunct w:val="0"/>
              <w:autoSpaceDE/>
              <w:autoSpaceDN/>
              <w:bidi w:val="0"/>
              <w:adjustRightInd/>
              <w:snapToGrid/>
              <w:spacing w:line="440" w:lineRule="exact"/>
              <w:ind w:left="0" w:leftChars="0" w:right="0" w:firstLine="468" w:firstLineChars="200"/>
              <w:jc w:val="center"/>
              <w:textAlignment w:val="auto"/>
              <w:rPr>
                <w:rFonts w:hint="eastAsia" w:ascii="宋体" w:hAnsi="宋体" w:eastAsia="宋体" w:cs="宋体"/>
                <w:spacing w:val="-3"/>
                <w:position w:val="16"/>
                <w:sz w:val="24"/>
                <w:szCs w:val="24"/>
                <w:highlight w:val="none"/>
                <w:lang w:val="en-US" w:eastAsia="zh-CN"/>
              </w:rPr>
            </w:pPr>
            <w:r>
              <w:rPr>
                <w:rFonts w:hint="eastAsia" w:ascii="宋体" w:hAnsi="宋体" w:eastAsia="宋体" w:cs="宋体"/>
                <w:spacing w:val="-3"/>
                <w:position w:val="16"/>
                <w:sz w:val="24"/>
                <w:szCs w:val="24"/>
                <w:highlight w:val="none"/>
                <w:lang w:val="en-US" w:eastAsia="zh-CN"/>
              </w:rPr>
              <w:t>中标供应商（公章）:</w:t>
            </w:r>
          </w:p>
        </w:tc>
      </w:tr>
      <w:tr w14:paraId="698A4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4396" w:type="dxa"/>
            <w:vAlign w:val="center"/>
          </w:tcPr>
          <w:p w14:paraId="3BBAFB12">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right="0" w:firstLine="464"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地址：</w:t>
            </w:r>
          </w:p>
        </w:tc>
        <w:tc>
          <w:tcPr>
            <w:tcW w:w="4603" w:type="dxa"/>
            <w:vAlign w:val="center"/>
          </w:tcPr>
          <w:p w14:paraId="40AEBDCA">
            <w:pPr>
              <w:pStyle w:val="9"/>
              <w:keepNext w:val="0"/>
              <w:keepLines w:val="0"/>
              <w:pageBreakBefore w:val="0"/>
              <w:kinsoku/>
              <w:wordWrap/>
              <w:overflowPunct/>
              <w:topLinePunct w:val="0"/>
              <w:autoSpaceDE/>
              <w:autoSpaceDN/>
              <w:bidi w:val="0"/>
              <w:adjustRightInd/>
              <w:snapToGrid/>
              <w:spacing w:line="440" w:lineRule="exact"/>
              <w:ind w:left="0" w:leftChars="0" w:right="0" w:firstLine="464"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pacing w:val="-4"/>
                <w:sz w:val="24"/>
                <w:szCs w:val="24"/>
                <w:highlight w:val="none"/>
              </w:rPr>
              <w:t>地址：</w:t>
            </w:r>
          </w:p>
        </w:tc>
      </w:tr>
      <w:tr w14:paraId="12F61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 w:hRule="atLeast"/>
        </w:trPr>
        <w:tc>
          <w:tcPr>
            <w:tcW w:w="4396" w:type="dxa"/>
            <w:vAlign w:val="center"/>
          </w:tcPr>
          <w:p w14:paraId="6F6CE0B6">
            <w:pPr>
              <w:pStyle w:val="9"/>
              <w:keepNext w:val="0"/>
              <w:keepLines w:val="0"/>
              <w:pageBreakBefore w:val="0"/>
              <w:kinsoku/>
              <w:wordWrap/>
              <w:overflowPunct/>
              <w:topLinePunct w:val="0"/>
              <w:autoSpaceDE/>
              <w:autoSpaceDN/>
              <w:bidi w:val="0"/>
              <w:adjustRightInd/>
              <w:snapToGrid/>
              <w:spacing w:line="440" w:lineRule="exact"/>
              <w:ind w:left="0" w:leftChars="0" w:right="0" w:firstLine="440"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邮编：</w:t>
            </w:r>
          </w:p>
        </w:tc>
        <w:tc>
          <w:tcPr>
            <w:tcW w:w="4603" w:type="dxa"/>
            <w:vAlign w:val="center"/>
          </w:tcPr>
          <w:p w14:paraId="659CA725">
            <w:pPr>
              <w:pStyle w:val="9"/>
              <w:keepNext w:val="0"/>
              <w:keepLines w:val="0"/>
              <w:pageBreakBefore w:val="0"/>
              <w:kinsoku/>
              <w:wordWrap/>
              <w:overflowPunct/>
              <w:topLinePunct w:val="0"/>
              <w:autoSpaceDE/>
              <w:autoSpaceDN/>
              <w:bidi w:val="0"/>
              <w:adjustRightInd/>
              <w:snapToGrid/>
              <w:spacing w:line="440" w:lineRule="exact"/>
              <w:ind w:left="0" w:leftChars="0" w:right="0" w:firstLine="44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pacing w:val="-10"/>
                <w:sz w:val="24"/>
                <w:szCs w:val="24"/>
                <w:highlight w:val="none"/>
              </w:rPr>
              <w:t>邮编：</w:t>
            </w:r>
            <w:r>
              <w:rPr>
                <w:rFonts w:hint="eastAsia" w:ascii="宋体" w:hAnsi="宋体" w:eastAsia="宋体" w:cs="宋体"/>
                <w:spacing w:val="-10"/>
                <w:sz w:val="24"/>
                <w:szCs w:val="24"/>
                <w:highlight w:val="none"/>
                <w:lang w:val="en-US" w:eastAsia="zh-CN"/>
              </w:rPr>
              <w:t>/</w:t>
            </w:r>
          </w:p>
        </w:tc>
      </w:tr>
      <w:tr w14:paraId="5F4837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 w:hRule="atLeast"/>
        </w:trPr>
        <w:tc>
          <w:tcPr>
            <w:tcW w:w="4396" w:type="dxa"/>
            <w:vAlign w:val="center"/>
          </w:tcPr>
          <w:p w14:paraId="69A18BB1">
            <w:pPr>
              <w:pStyle w:val="9"/>
              <w:keepNext w:val="0"/>
              <w:keepLines w:val="0"/>
              <w:pageBreakBefore w:val="0"/>
              <w:kinsoku/>
              <w:wordWrap/>
              <w:overflowPunct/>
              <w:topLinePunct w:val="0"/>
              <w:autoSpaceDE/>
              <w:autoSpaceDN/>
              <w:bidi w:val="0"/>
              <w:adjustRightInd/>
              <w:snapToGrid/>
              <w:spacing w:line="440" w:lineRule="exact"/>
              <w:ind w:left="0" w:leftChars="0" w:right="0" w:firstLine="472"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法定代表人：</w:t>
            </w:r>
          </w:p>
        </w:tc>
        <w:tc>
          <w:tcPr>
            <w:tcW w:w="4603" w:type="dxa"/>
            <w:vAlign w:val="center"/>
          </w:tcPr>
          <w:p w14:paraId="2B1D7249">
            <w:pPr>
              <w:pStyle w:val="9"/>
              <w:keepNext w:val="0"/>
              <w:keepLines w:val="0"/>
              <w:pageBreakBefore w:val="0"/>
              <w:kinsoku/>
              <w:wordWrap/>
              <w:overflowPunct/>
              <w:topLinePunct w:val="0"/>
              <w:autoSpaceDE/>
              <w:autoSpaceDN/>
              <w:bidi w:val="0"/>
              <w:adjustRightInd/>
              <w:snapToGrid/>
              <w:spacing w:line="440" w:lineRule="exact"/>
              <w:ind w:left="0" w:leftChars="0" w:right="0" w:firstLine="472"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法定代表人：</w:t>
            </w:r>
          </w:p>
        </w:tc>
      </w:tr>
      <w:tr w14:paraId="1808FA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 w:hRule="atLeast"/>
        </w:trPr>
        <w:tc>
          <w:tcPr>
            <w:tcW w:w="4396" w:type="dxa"/>
            <w:vAlign w:val="center"/>
          </w:tcPr>
          <w:p w14:paraId="4B202B00">
            <w:pPr>
              <w:pStyle w:val="9"/>
              <w:keepNext w:val="0"/>
              <w:keepLines w:val="0"/>
              <w:pageBreakBefore w:val="0"/>
              <w:kinsoku/>
              <w:wordWrap/>
              <w:overflowPunct/>
              <w:topLinePunct w:val="0"/>
              <w:autoSpaceDE/>
              <w:autoSpaceDN/>
              <w:bidi w:val="0"/>
              <w:adjustRightInd/>
              <w:snapToGrid/>
              <w:spacing w:line="440" w:lineRule="exact"/>
              <w:ind w:left="0" w:leftChars="0" w:right="0" w:firstLine="472"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或授权委托人：</w:t>
            </w:r>
          </w:p>
        </w:tc>
        <w:tc>
          <w:tcPr>
            <w:tcW w:w="4603" w:type="dxa"/>
            <w:vAlign w:val="center"/>
          </w:tcPr>
          <w:p w14:paraId="74ED25B1">
            <w:pPr>
              <w:pStyle w:val="9"/>
              <w:keepNext w:val="0"/>
              <w:keepLines w:val="0"/>
              <w:pageBreakBefore w:val="0"/>
              <w:kinsoku/>
              <w:wordWrap/>
              <w:overflowPunct/>
              <w:topLinePunct w:val="0"/>
              <w:autoSpaceDE/>
              <w:autoSpaceDN/>
              <w:bidi w:val="0"/>
              <w:adjustRightInd/>
              <w:snapToGrid/>
              <w:spacing w:line="440" w:lineRule="exact"/>
              <w:ind w:left="0" w:leftChars="0" w:right="0" w:firstLine="472"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或授权委托人：</w:t>
            </w:r>
          </w:p>
        </w:tc>
      </w:tr>
      <w:tr w14:paraId="53388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 w:hRule="atLeast"/>
        </w:trPr>
        <w:tc>
          <w:tcPr>
            <w:tcW w:w="4396" w:type="dxa"/>
            <w:vAlign w:val="center"/>
          </w:tcPr>
          <w:p w14:paraId="4A7C4557">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right="0" w:firstLine="428"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电</w:t>
            </w:r>
            <w:r>
              <w:rPr>
                <w:rFonts w:hint="eastAsia" w:ascii="宋体" w:hAnsi="宋体" w:eastAsia="宋体" w:cs="宋体"/>
                <w:snapToGrid w:val="0"/>
                <w:color w:val="000000"/>
                <w:spacing w:val="-13"/>
                <w:kern w:val="0"/>
                <w:sz w:val="24"/>
                <w:szCs w:val="24"/>
                <w:highlight w:val="none"/>
                <w:lang w:val="en-US" w:eastAsia="en-US" w:bidi="ar-SA"/>
              </w:rPr>
              <w:t>话：</w:t>
            </w:r>
          </w:p>
        </w:tc>
        <w:tc>
          <w:tcPr>
            <w:tcW w:w="4603" w:type="dxa"/>
            <w:vAlign w:val="center"/>
          </w:tcPr>
          <w:p w14:paraId="3C5717A7">
            <w:pPr>
              <w:pStyle w:val="9"/>
              <w:keepNext w:val="0"/>
              <w:keepLines w:val="0"/>
              <w:pageBreakBefore w:val="0"/>
              <w:kinsoku/>
              <w:wordWrap/>
              <w:overflowPunct/>
              <w:topLinePunct w:val="0"/>
              <w:autoSpaceDE/>
              <w:autoSpaceDN/>
              <w:bidi w:val="0"/>
              <w:adjustRightInd/>
              <w:snapToGrid/>
              <w:spacing w:line="440" w:lineRule="exact"/>
              <w:ind w:left="0" w:leftChars="0" w:right="0" w:firstLine="428"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pacing w:val="-13"/>
                <w:sz w:val="24"/>
                <w:szCs w:val="24"/>
                <w:highlight w:val="none"/>
              </w:rPr>
              <w:t>电话：</w:t>
            </w:r>
          </w:p>
        </w:tc>
      </w:tr>
      <w:tr w14:paraId="6927A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 w:hRule="atLeast"/>
        </w:trPr>
        <w:tc>
          <w:tcPr>
            <w:tcW w:w="4396" w:type="dxa"/>
            <w:vAlign w:val="center"/>
          </w:tcPr>
          <w:p w14:paraId="481EBD2D">
            <w:pPr>
              <w:keepNext w:val="0"/>
              <w:keepLines w:val="0"/>
              <w:pageBreakBefore w:val="0"/>
              <w:kinsoku/>
              <w:wordWrap/>
              <w:overflowPunct/>
              <w:topLinePunct w:val="0"/>
              <w:autoSpaceDE/>
              <w:autoSpaceDN/>
              <w:bidi w:val="0"/>
              <w:adjustRightInd/>
              <w:snapToGrid/>
              <w:spacing w:line="440" w:lineRule="exact"/>
              <w:ind w:left="0" w:leftChars="0" w:right="0" w:firstLine="480" w:firstLineChars="200"/>
              <w:jc w:val="left"/>
              <w:textAlignment w:val="auto"/>
              <w:rPr>
                <w:rFonts w:hint="eastAsia" w:ascii="宋体" w:hAnsi="宋体" w:eastAsia="宋体" w:cs="宋体"/>
                <w:sz w:val="24"/>
                <w:szCs w:val="24"/>
                <w:highlight w:val="none"/>
              </w:rPr>
            </w:pPr>
          </w:p>
        </w:tc>
        <w:tc>
          <w:tcPr>
            <w:tcW w:w="4603" w:type="dxa"/>
            <w:vAlign w:val="center"/>
          </w:tcPr>
          <w:p w14:paraId="4CE0AA1A">
            <w:pPr>
              <w:pStyle w:val="9"/>
              <w:keepNext w:val="0"/>
              <w:keepLines w:val="0"/>
              <w:pageBreakBefore w:val="0"/>
              <w:kinsoku/>
              <w:wordWrap/>
              <w:overflowPunct/>
              <w:topLinePunct w:val="0"/>
              <w:autoSpaceDE/>
              <w:autoSpaceDN/>
              <w:bidi w:val="0"/>
              <w:adjustRightInd/>
              <w:snapToGrid/>
              <w:spacing w:line="440" w:lineRule="exact"/>
              <w:ind w:left="0" w:leftChars="0" w:right="0" w:firstLine="468"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pacing w:val="-3"/>
                <w:sz w:val="24"/>
                <w:szCs w:val="24"/>
                <w:highlight w:val="none"/>
              </w:rPr>
              <w:t>开户银行：</w:t>
            </w:r>
          </w:p>
        </w:tc>
      </w:tr>
      <w:tr w14:paraId="06768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 w:hRule="atLeast"/>
        </w:trPr>
        <w:tc>
          <w:tcPr>
            <w:tcW w:w="4396" w:type="dxa"/>
            <w:vAlign w:val="center"/>
          </w:tcPr>
          <w:p w14:paraId="0C63B087">
            <w:pPr>
              <w:keepNext w:val="0"/>
              <w:keepLines w:val="0"/>
              <w:pageBreakBefore w:val="0"/>
              <w:kinsoku/>
              <w:wordWrap/>
              <w:overflowPunct/>
              <w:topLinePunct w:val="0"/>
              <w:autoSpaceDE/>
              <w:autoSpaceDN/>
              <w:bidi w:val="0"/>
              <w:adjustRightInd/>
              <w:snapToGrid/>
              <w:spacing w:line="440" w:lineRule="exact"/>
              <w:ind w:left="0" w:leftChars="0" w:right="0" w:firstLine="480" w:firstLineChars="200"/>
              <w:jc w:val="left"/>
              <w:textAlignment w:val="auto"/>
              <w:rPr>
                <w:rFonts w:hint="eastAsia" w:ascii="宋体" w:hAnsi="宋体" w:eastAsia="宋体" w:cs="宋体"/>
                <w:sz w:val="24"/>
                <w:szCs w:val="24"/>
                <w:highlight w:val="none"/>
              </w:rPr>
            </w:pPr>
          </w:p>
        </w:tc>
        <w:tc>
          <w:tcPr>
            <w:tcW w:w="4603" w:type="dxa"/>
            <w:vAlign w:val="center"/>
          </w:tcPr>
          <w:p w14:paraId="480EC166">
            <w:pPr>
              <w:pStyle w:val="9"/>
              <w:keepNext w:val="0"/>
              <w:keepLines w:val="0"/>
              <w:pageBreakBefore w:val="0"/>
              <w:kinsoku/>
              <w:wordWrap/>
              <w:overflowPunct/>
              <w:topLinePunct w:val="0"/>
              <w:autoSpaceDE/>
              <w:autoSpaceDN/>
              <w:bidi w:val="0"/>
              <w:adjustRightInd/>
              <w:snapToGrid/>
              <w:spacing w:line="440" w:lineRule="exact"/>
              <w:ind w:left="0" w:leftChars="0" w:right="0" w:firstLine="46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pacing w:val="-5"/>
                <w:sz w:val="24"/>
                <w:szCs w:val="24"/>
                <w:highlight w:val="none"/>
              </w:rPr>
              <w:t>账号：</w:t>
            </w:r>
          </w:p>
        </w:tc>
      </w:tr>
      <w:tr w14:paraId="45246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 w:hRule="atLeast"/>
        </w:trPr>
        <w:tc>
          <w:tcPr>
            <w:tcW w:w="4396" w:type="dxa"/>
            <w:vAlign w:val="center"/>
          </w:tcPr>
          <w:p w14:paraId="15CFEBB5">
            <w:pPr>
              <w:pStyle w:val="9"/>
              <w:keepNext w:val="0"/>
              <w:keepLines w:val="0"/>
              <w:pageBreakBefore w:val="0"/>
              <w:kinsoku/>
              <w:wordWrap/>
              <w:overflowPunct/>
              <w:topLinePunct w:val="0"/>
              <w:autoSpaceDE/>
              <w:autoSpaceDN/>
              <w:bidi w:val="0"/>
              <w:adjustRightInd/>
              <w:snapToGrid/>
              <w:spacing w:line="440" w:lineRule="exact"/>
              <w:ind w:left="0" w:leftChars="0" w:right="0" w:firstLine="428"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日期：</w:t>
            </w:r>
            <w:r>
              <w:rPr>
                <w:rFonts w:hint="eastAsia" w:ascii="宋体" w:hAnsi="宋体" w:eastAsia="宋体" w:cs="宋体"/>
                <w:spacing w:val="-13"/>
                <w:sz w:val="24"/>
                <w:szCs w:val="24"/>
                <w:highlight w:val="none"/>
                <w:lang w:val="en-US" w:eastAsia="zh-CN"/>
              </w:rPr>
              <w:t xml:space="preserve"> </w:t>
            </w:r>
            <w:r>
              <w:rPr>
                <w:rFonts w:hint="eastAsia" w:ascii="宋体" w:hAnsi="宋体" w:eastAsia="宋体" w:cs="宋体"/>
                <w:spacing w:val="-13"/>
                <w:sz w:val="24"/>
                <w:szCs w:val="24"/>
                <w:highlight w:val="none"/>
              </w:rPr>
              <w:t>年</w:t>
            </w:r>
            <w:r>
              <w:rPr>
                <w:rFonts w:hint="eastAsia" w:ascii="宋体" w:hAnsi="宋体" w:eastAsia="宋体" w:cs="宋体"/>
                <w:spacing w:val="-13"/>
                <w:sz w:val="24"/>
                <w:szCs w:val="24"/>
                <w:highlight w:val="none"/>
                <w:lang w:val="en-US" w:eastAsia="zh-CN"/>
              </w:rPr>
              <w:t xml:space="preserve">  </w:t>
            </w:r>
            <w:r>
              <w:rPr>
                <w:rFonts w:hint="eastAsia" w:ascii="宋体" w:hAnsi="宋体" w:eastAsia="宋体" w:cs="宋体"/>
                <w:spacing w:val="-13"/>
                <w:sz w:val="24"/>
                <w:szCs w:val="24"/>
                <w:highlight w:val="none"/>
              </w:rPr>
              <w:t>月</w:t>
            </w:r>
            <w:r>
              <w:rPr>
                <w:rFonts w:hint="eastAsia" w:ascii="宋体" w:hAnsi="宋体" w:eastAsia="宋体" w:cs="宋体"/>
                <w:spacing w:val="-13"/>
                <w:sz w:val="24"/>
                <w:szCs w:val="24"/>
                <w:highlight w:val="none"/>
                <w:lang w:val="en-US" w:eastAsia="zh-CN"/>
              </w:rPr>
              <w:t xml:space="preserve">  </w:t>
            </w:r>
            <w:r>
              <w:rPr>
                <w:rFonts w:hint="eastAsia" w:ascii="宋体" w:hAnsi="宋体" w:eastAsia="宋体" w:cs="宋体"/>
                <w:spacing w:val="-13"/>
                <w:sz w:val="24"/>
                <w:szCs w:val="24"/>
                <w:highlight w:val="none"/>
              </w:rPr>
              <w:t>日</w:t>
            </w:r>
          </w:p>
        </w:tc>
        <w:tc>
          <w:tcPr>
            <w:tcW w:w="4603" w:type="dxa"/>
            <w:vAlign w:val="center"/>
          </w:tcPr>
          <w:p w14:paraId="57642416">
            <w:pPr>
              <w:pStyle w:val="9"/>
              <w:keepNext w:val="0"/>
              <w:keepLines w:val="0"/>
              <w:pageBreakBefore w:val="0"/>
              <w:kinsoku/>
              <w:wordWrap/>
              <w:overflowPunct/>
              <w:topLinePunct w:val="0"/>
              <w:autoSpaceDE/>
              <w:autoSpaceDN/>
              <w:bidi w:val="0"/>
              <w:adjustRightInd/>
              <w:snapToGrid/>
              <w:spacing w:line="440" w:lineRule="exact"/>
              <w:ind w:left="0" w:leftChars="0" w:right="0" w:firstLine="428" w:firstLineChars="200"/>
              <w:jc w:val="left"/>
              <w:textAlignment w:val="auto"/>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日期：</w:t>
            </w:r>
            <w:r>
              <w:rPr>
                <w:rFonts w:hint="eastAsia" w:ascii="宋体" w:hAnsi="宋体" w:eastAsia="宋体" w:cs="宋体"/>
                <w:spacing w:val="-13"/>
                <w:sz w:val="24"/>
                <w:szCs w:val="24"/>
                <w:highlight w:val="none"/>
                <w:lang w:val="en-US" w:eastAsia="zh-CN"/>
              </w:rPr>
              <w:t xml:space="preserve"> </w:t>
            </w:r>
            <w:r>
              <w:rPr>
                <w:rFonts w:hint="eastAsia" w:ascii="宋体" w:hAnsi="宋体" w:eastAsia="宋体" w:cs="宋体"/>
                <w:spacing w:val="-13"/>
                <w:sz w:val="24"/>
                <w:szCs w:val="24"/>
                <w:highlight w:val="none"/>
              </w:rPr>
              <w:t>年</w:t>
            </w:r>
            <w:r>
              <w:rPr>
                <w:rFonts w:hint="eastAsia" w:ascii="宋体" w:hAnsi="宋体" w:eastAsia="宋体" w:cs="宋体"/>
                <w:spacing w:val="-13"/>
                <w:sz w:val="24"/>
                <w:szCs w:val="24"/>
                <w:highlight w:val="none"/>
                <w:lang w:val="en-US" w:eastAsia="zh-CN"/>
              </w:rPr>
              <w:t xml:space="preserve">  </w:t>
            </w:r>
            <w:r>
              <w:rPr>
                <w:rFonts w:hint="eastAsia" w:ascii="宋体" w:hAnsi="宋体" w:eastAsia="宋体" w:cs="宋体"/>
                <w:spacing w:val="-13"/>
                <w:sz w:val="24"/>
                <w:szCs w:val="24"/>
                <w:highlight w:val="none"/>
              </w:rPr>
              <w:t>月</w:t>
            </w:r>
            <w:r>
              <w:rPr>
                <w:rFonts w:hint="eastAsia" w:ascii="宋体" w:hAnsi="宋体" w:eastAsia="宋体" w:cs="宋体"/>
                <w:spacing w:val="-13"/>
                <w:sz w:val="24"/>
                <w:szCs w:val="24"/>
                <w:highlight w:val="none"/>
                <w:lang w:val="en-US" w:eastAsia="zh-CN"/>
              </w:rPr>
              <w:t xml:space="preserve">  </w:t>
            </w:r>
            <w:r>
              <w:rPr>
                <w:rFonts w:hint="eastAsia" w:ascii="宋体" w:hAnsi="宋体" w:eastAsia="宋体" w:cs="宋体"/>
                <w:spacing w:val="-13"/>
                <w:sz w:val="24"/>
                <w:szCs w:val="24"/>
                <w:highlight w:val="none"/>
              </w:rPr>
              <w:t>日</w:t>
            </w:r>
          </w:p>
        </w:tc>
      </w:tr>
    </w:tbl>
    <w:p w14:paraId="3CD90E54">
      <w:pPr>
        <w:keepNext w:val="0"/>
        <w:keepLines w:val="0"/>
        <w:pageBreakBefore w:val="0"/>
        <w:kinsoku/>
        <w:wordWrap/>
        <w:overflowPunct/>
        <w:topLinePunct w:val="0"/>
        <w:autoSpaceDE/>
        <w:autoSpaceDN/>
        <w:bidi w:val="0"/>
        <w:adjustRightInd/>
        <w:snapToGrid/>
        <w:spacing w:line="420" w:lineRule="exact"/>
        <w:ind w:firstLine="482"/>
        <w:jc w:val="left"/>
        <w:textAlignment w:val="auto"/>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p>
    <w:p w14:paraId="765A1670">
      <w:pPr>
        <w:keepNext w:val="0"/>
        <w:keepLines w:val="0"/>
        <w:pageBreakBefore w:val="0"/>
        <w:kinsoku/>
        <w:wordWrap/>
        <w:overflowPunct/>
        <w:topLinePunct w:val="0"/>
        <w:autoSpaceDE/>
        <w:autoSpaceDN/>
        <w:bidi w:val="0"/>
        <w:spacing w:line="420" w:lineRule="exact"/>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：建设工程廉政责任书</w:t>
      </w:r>
    </w:p>
    <w:p w14:paraId="04531C5E">
      <w:pPr>
        <w:keepNext w:val="0"/>
        <w:keepLines w:val="0"/>
        <w:pageBreakBefore w:val="0"/>
        <w:kinsoku/>
        <w:wordWrap/>
        <w:overflowPunct/>
        <w:topLinePunct w:val="0"/>
        <w:autoSpaceDE/>
        <w:autoSpaceDN/>
        <w:bidi w:val="0"/>
        <w:spacing w:line="420" w:lineRule="exact"/>
        <w:ind w:left="0" w:leftChars="0" w:firstLine="482" w:firstLineChars="200"/>
        <w:jc w:val="center"/>
        <w:textAlignment w:val="auto"/>
        <w:rPr>
          <w:rFonts w:hint="eastAsia" w:ascii="宋体" w:hAnsi="宋体" w:eastAsia="宋体" w:cs="宋体"/>
          <w:b/>
          <w:bCs w:val="0"/>
          <w:color w:val="auto"/>
          <w:kern w:val="0"/>
          <w:sz w:val="24"/>
          <w:szCs w:val="24"/>
          <w:highlight w:val="none"/>
          <w:lang w:val="en-US" w:eastAsia="zh-CN"/>
        </w:rPr>
      </w:pPr>
      <w:r>
        <w:rPr>
          <w:rFonts w:hint="eastAsia" w:ascii="宋体" w:hAnsi="宋体" w:eastAsia="宋体" w:cs="宋体"/>
          <w:b/>
          <w:bCs w:val="0"/>
          <w:color w:val="auto"/>
          <w:kern w:val="0"/>
          <w:sz w:val="24"/>
          <w:szCs w:val="24"/>
          <w:highlight w:val="none"/>
          <w:lang w:val="en-US" w:eastAsia="zh-CN"/>
        </w:rPr>
        <w:t>建设工程廉政责任书</w:t>
      </w:r>
    </w:p>
    <w:p w14:paraId="260920EB">
      <w:pPr>
        <w:keepNext w:val="0"/>
        <w:keepLines w:val="0"/>
        <w:pageBreakBefore w:val="0"/>
        <w:kinsoku/>
        <w:wordWrap/>
        <w:overflowPunct/>
        <w:topLinePunct w:val="0"/>
        <w:autoSpaceDE/>
        <w:autoSpaceDN/>
        <w:bidi w:val="0"/>
        <w:spacing w:line="420" w:lineRule="exact"/>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发包人(全称)：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（以下简称甲方）</w:t>
      </w:r>
    </w:p>
    <w:p w14:paraId="7E47D0CE">
      <w:pPr>
        <w:keepNext w:val="0"/>
        <w:keepLines w:val="0"/>
        <w:pageBreakBefore w:val="0"/>
        <w:kinsoku/>
        <w:wordWrap/>
        <w:overflowPunct/>
        <w:topLinePunct w:val="0"/>
        <w:autoSpaceDE/>
        <w:autoSpaceDN/>
        <w:bidi w:val="0"/>
        <w:spacing w:line="420" w:lineRule="exact"/>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（以下简称乙方）</w:t>
      </w:r>
    </w:p>
    <w:p w14:paraId="72720A31">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加强工程建设中的廉政建设，规范工程建设中的各项活动，防止发生各种谋取不正当利益的违法乱纪行为，保护国家、集体和当事人的合法权益，根据国家有关工程建设的法律法规和廉政建设责任制规定，甲乙双方特订立本廉政责任书。</w:t>
      </w:r>
    </w:p>
    <w:p w14:paraId="5E7C70D2">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第一条甲、乙双方的责任</w:t>
      </w:r>
    </w:p>
    <w:p w14:paraId="3F383496">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 应严格遵守国家关于市场准入、项目招标投标、工程建设、工程施工和市场活动的有关法律、法规，相关政策，以及廉政建设的各项规定。</w:t>
      </w:r>
    </w:p>
    <w:p w14:paraId="1DA47FCD">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 严格执行建设工程项目施工合同文件，自觉按合同办事。</w:t>
      </w:r>
    </w:p>
    <w:p w14:paraId="38D7F739">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(三)业务活动必须持公开、公平、公正、诚信、透明的原则(除法律法规另有规定者外)，不得为获取不正当的利益，损害国家、集体和对方利益，不得违反工程建设管理的规章制度。</w:t>
      </w:r>
    </w:p>
    <w:p w14:paraId="4A8021B6">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(四)发现对方在业务活动中有违规、违纪、违法行为的、应及时提醒对方，情节严重的，应向其上级主管部门或纪检监察、司法等有关机关举报。</w:t>
      </w:r>
    </w:p>
    <w:p w14:paraId="12AA3E69">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第二条甲方的责任</w:t>
      </w:r>
    </w:p>
    <w:p w14:paraId="7ECCD3E6">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甲方的领导和从事该建设工程项目的工作人员在工程建设的事前、事中、事后应遵守以下规定：</w:t>
      </w:r>
    </w:p>
    <w:p w14:paraId="19CD8537">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(一)不准向乙方和相关单位索要或接受回扣、礼金、有价证券、贵重物品和好处费、感谢费等。</w:t>
      </w:r>
    </w:p>
    <w:p w14:paraId="1A7E7AA0">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(二)不准在乙方和相关单位报销任何应由甲方或个人支付的费用。</w:t>
      </w:r>
    </w:p>
    <w:p w14:paraId="26BB9B52">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(三)不准要求示或接受乙方和相关单位为个人装修住房、婚丧嫁娶、配偶子女的工作安排以及出国(境)、旅游等提供方便。</w:t>
      </w:r>
    </w:p>
    <w:p w14:paraId="06F46236">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(四)不准参加有可能影响公正执行公务的乙方和相关单位的宴请、健身、娱乐等活动。</w:t>
      </w:r>
    </w:p>
    <w:p w14:paraId="2561A180">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准向乙方和相关单位介绍或为配偶、子女、亲属参与同甲方工程项目合同有关的施工分包项目等活动。不准向乙方和相关单位介绍或为配偶、子女、亲属参与同项目工程合同有关的设备、材料、工程分包、劳务等经济活动。不得以任何理由向乙方和相关单位推荐分包单位和要求购买与项目工程合同规定以外的材料、设备等。</w:t>
      </w:r>
    </w:p>
    <w:p w14:paraId="33908016">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第三条乙方的责任</w:t>
      </w:r>
    </w:p>
    <w:p w14:paraId="6CF7FEF2">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应与甲方和相关单位保持正常的业务交往。按照有关法律法规和程序开展业务工作，严格执行工程建设的方针、政策，尤其是有关勘察设计、建筑施工安装的强制性标准和规范，并遵守以下规定：</w:t>
      </w:r>
    </w:p>
    <w:p w14:paraId="54728BF2">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(一)不准以任何理由向甲方和相关单位及其工作人员索要、接受或赠送礼金、有价证券、贵重物品及回扣、好处费、感谢费等。</w:t>
      </w:r>
    </w:p>
    <w:p w14:paraId="19A7C5CF">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(二)不准以任何理由为甲方和相关单位报销应由对方或个人交付的费用。</w:t>
      </w:r>
    </w:p>
    <w:p w14:paraId="2F103007">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(三)不准接受或暗示为甲方、相关单位或个人装修住房、婚丧嫁娶、配偶子女的工作安排以及出国(境)、旅游等提供方便。</w:t>
      </w:r>
    </w:p>
    <w:p w14:paraId="4E0281D1">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(四)不准违反合同约定而使用甲方、相关单位提供的通信、交通工具和高档办公用品。</w:t>
      </w:r>
    </w:p>
    <w:p w14:paraId="13C33466">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(五)不准以任何理由为甲方、相关单位或个人组织有可能影响公正执行公务的宴请、健身、娱乐等活动。</w:t>
      </w:r>
    </w:p>
    <w:p w14:paraId="28545430">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第四条违约责任</w:t>
      </w:r>
    </w:p>
    <w:p w14:paraId="53A25DB9">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1323BFE4">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乙方工作人员有违反本责任书第一、三条责任行为的，按照管理权限，依据有关法律法规和规定给予党纪政纪处分或组织处理；涉嫌犯罪的，移交司法机关追究刑事责任；给甲方单位造成经济损失的，应予以赔偿。</w:t>
      </w:r>
    </w:p>
    <w:p w14:paraId="5F699327">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第五条本责任书作为工程施工合同的附表，与工程施工合同具有同等法律效力。经双方签署后立即生效。</w:t>
      </w:r>
    </w:p>
    <w:p w14:paraId="5CFE267E">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第六条本责任书的有效期为双方签署之日起至该工程项目竣工验收合格时止。</w:t>
      </w:r>
    </w:p>
    <w:p w14:paraId="1436292B">
      <w:pPr>
        <w:keepNext w:val="0"/>
        <w:keepLines w:val="0"/>
        <w:pageBreakBefore w:val="0"/>
        <w:widowControl/>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第七条本责任书作为</w:t>
      </w:r>
      <w:bookmarkStart w:id="1" w:name="OLE_LINK2"/>
      <w:r>
        <w:rPr>
          <w:rFonts w:hint="eastAsia" w:ascii="宋体" w:hAnsi="宋体" w:eastAsia="宋体" w:cs="宋体"/>
          <w:color w:val="auto"/>
          <w:kern w:val="0"/>
          <w:sz w:val="24"/>
          <w:szCs w:val="24"/>
          <w:highlight w:val="none"/>
          <w:u w:val="single"/>
          <w:lang w:val="en-US" w:eastAsia="zh-CN"/>
        </w:rPr>
        <w:t>蓝田县玉山镇腰祝村道路修缮工程项目</w:t>
      </w:r>
      <w:bookmarkEnd w:id="1"/>
      <w:r>
        <w:rPr>
          <w:rFonts w:hint="eastAsia" w:ascii="宋体" w:hAnsi="宋体" w:eastAsia="宋体" w:cs="宋体"/>
          <w:color w:val="auto"/>
          <w:kern w:val="0"/>
          <w:sz w:val="24"/>
          <w:szCs w:val="24"/>
          <w:highlight w:val="none"/>
        </w:rPr>
        <w:t>合同的附表，送交甲乙双方的监督单位各一份。</w:t>
      </w:r>
    </w:p>
    <w:p w14:paraId="48C120A1">
      <w:pPr>
        <w:keepNext w:val="0"/>
        <w:keepLines w:val="0"/>
        <w:pageBreakBefore w:val="0"/>
        <w:widowControl w:val="0"/>
        <w:kinsoku/>
        <w:wordWrap/>
        <w:overflowPunct/>
        <w:topLinePunct w:val="0"/>
        <w:bidi w:val="0"/>
        <w:adjustRightInd/>
        <w:snapToGrid w:val="0"/>
        <w:spacing w:beforeAutospacing="0" w:afterAutospacing="0" w:line="420" w:lineRule="exact"/>
        <w:ind w:firstLine="420" w:firstLineChars="200"/>
        <w:jc w:val="left"/>
        <w:textAlignment w:val="auto"/>
        <w:rPr>
          <w:rFonts w:hint="eastAsia" w:ascii="宋体" w:hAnsi="宋体" w:eastAsia="宋体" w:cs="宋体"/>
          <w:sz w:val="21"/>
          <w:szCs w:val="21"/>
        </w:rPr>
      </w:pPr>
    </w:p>
    <w:p w14:paraId="12FFCC4D">
      <w:pPr>
        <w:keepNext w:val="0"/>
        <w:keepLines w:val="0"/>
        <w:pageBreakBefore w:val="0"/>
        <w:widowControl w:val="0"/>
        <w:kinsoku/>
        <w:wordWrap/>
        <w:overflowPunct/>
        <w:topLinePunct w:val="0"/>
        <w:bidi w:val="0"/>
        <w:adjustRightInd/>
        <w:snapToGrid w:val="0"/>
        <w:spacing w:beforeAutospacing="0" w:afterAutospacing="0" w:line="42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发包人：</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承包人：</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40B89EBC">
      <w:pPr>
        <w:keepNext w:val="0"/>
        <w:keepLines w:val="0"/>
        <w:pageBreakBefore w:val="0"/>
        <w:widowControl w:val="0"/>
        <w:kinsoku/>
        <w:wordWrap/>
        <w:overflowPunct/>
        <w:topLinePunct w:val="0"/>
        <w:bidi w:val="0"/>
        <w:adjustRightInd/>
        <w:snapToGrid w:val="0"/>
        <w:spacing w:beforeAutospacing="0" w:afterAutospacing="0" w:line="42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法定代表人或                              法定代表人或</w:t>
      </w:r>
    </w:p>
    <w:p w14:paraId="77E3CF26">
      <w:pPr>
        <w:keepNext w:val="0"/>
        <w:keepLines w:val="0"/>
        <w:pageBreakBefore w:val="0"/>
        <w:widowControl w:val="0"/>
        <w:kinsoku/>
        <w:wordWrap/>
        <w:overflowPunct/>
        <w:topLinePunct w:val="0"/>
        <w:bidi w:val="0"/>
        <w:adjustRightInd/>
        <w:snapToGrid w:val="0"/>
        <w:spacing w:beforeAutospacing="0" w:afterAutospacing="0" w:line="42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其委托代理人: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           其委托代理人: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w:t>
      </w:r>
    </w:p>
    <w:p w14:paraId="456B4500">
      <w:pPr>
        <w:keepNext w:val="0"/>
        <w:keepLines w:val="0"/>
        <w:pageBreakBefore w:val="0"/>
        <w:widowControl w:val="0"/>
        <w:kinsoku/>
        <w:wordWrap/>
        <w:overflowPunct/>
        <w:topLinePunct w:val="0"/>
        <w:bidi w:val="0"/>
        <w:adjustRightInd/>
        <w:snapToGrid w:val="0"/>
        <w:spacing w:beforeAutospacing="0" w:afterAutospacing="0" w:line="420" w:lineRule="exact"/>
        <w:ind w:firstLine="1260" w:firstLineChars="60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14:paraId="670385A2">
      <w:pPr>
        <w:keepNext w:val="0"/>
        <w:keepLines w:val="0"/>
        <w:pageBreakBefore w:val="0"/>
        <w:widowControl w:val="0"/>
        <w:kinsoku/>
        <w:wordWrap/>
        <w:overflowPunct/>
        <w:topLinePunct w:val="0"/>
        <w:bidi w:val="0"/>
        <w:adjustRightInd/>
        <w:snapToGrid w:val="0"/>
        <w:spacing w:beforeAutospacing="0" w:afterAutospacing="0" w:line="420" w:lineRule="exact"/>
        <w:jc w:val="left"/>
        <w:textAlignment w:val="auto"/>
        <w:rPr>
          <w:rFonts w:hint="eastAsia" w:ascii="宋体" w:hAnsi="宋体" w:eastAsia="宋体" w:cs="宋体"/>
          <w:b/>
          <w:bCs/>
          <w:sz w:val="24"/>
        </w:rPr>
      </w:pPr>
      <w:r>
        <w:rPr>
          <w:rFonts w:hint="eastAsia" w:ascii="宋体" w:hAnsi="宋体" w:eastAsia="宋体" w:cs="宋体"/>
          <w:sz w:val="21"/>
          <w:szCs w:val="21"/>
        </w:rPr>
        <w:t xml:space="preserve">           年   月   日                                 年   月   日</w:t>
      </w:r>
    </w:p>
    <w:p w14:paraId="62915904">
      <w:pPr>
        <w:keepNext w:val="0"/>
        <w:keepLines w:val="0"/>
        <w:pageBreakBefore w:val="0"/>
        <w:kinsoku/>
        <w:wordWrap/>
        <w:overflowPunct/>
        <w:topLinePunct w:val="0"/>
        <w:autoSpaceDE/>
        <w:autoSpaceDN/>
        <w:bidi w:val="0"/>
        <w:spacing w:line="420" w:lineRule="exact"/>
        <w:ind w:left="0" w:leftChars="0" w:firstLine="482" w:firstLineChars="200"/>
        <w:jc w:val="both"/>
        <w:textAlignment w:val="auto"/>
        <w:rPr>
          <w:rFonts w:hint="eastAsia" w:ascii="宋体" w:hAnsi="宋体" w:eastAsia="宋体" w:cs="宋体"/>
          <w:b/>
          <w:bCs/>
          <w:color w:val="auto"/>
          <w:sz w:val="24"/>
          <w:szCs w:val="24"/>
          <w:highlight w:val="none"/>
        </w:rPr>
        <w:sectPr>
          <w:pgSz w:w="11906" w:h="16838"/>
          <w:pgMar w:top="1440" w:right="1800" w:bottom="1440" w:left="1800" w:header="851" w:footer="992" w:gutter="0"/>
          <w:cols w:space="425" w:num="1"/>
          <w:docGrid w:type="lines" w:linePitch="312" w:charSpace="0"/>
        </w:sectPr>
      </w:pPr>
    </w:p>
    <w:p w14:paraId="531A21CE">
      <w:pPr>
        <w:keepNext w:val="0"/>
        <w:keepLines w:val="0"/>
        <w:pageBreakBefore w:val="0"/>
        <w:kinsoku/>
        <w:wordWrap/>
        <w:overflowPunct/>
        <w:topLinePunct w:val="0"/>
        <w:autoSpaceDE/>
        <w:autoSpaceDN/>
        <w:bidi w:val="0"/>
        <w:spacing w:line="420" w:lineRule="exact"/>
        <w:ind w:left="0" w:leftChars="0"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附</w:t>
      </w:r>
      <w:bookmarkStart w:id="2" w:name="_Toc296347225"/>
      <w:bookmarkStart w:id="3" w:name="_Toc296891266"/>
      <w:bookmarkStart w:id="4" w:name="_Toc296346727"/>
      <w:bookmarkStart w:id="5" w:name="_Toc267261693"/>
      <w:bookmarkStart w:id="6" w:name="_Toc296891054"/>
      <w:bookmarkStart w:id="7" w:name="_Toc296503226"/>
      <w:bookmarkStart w:id="8" w:name="_Toc296944565"/>
      <w:r>
        <w:rPr>
          <w:rFonts w:hint="eastAsia" w:ascii="宋体" w:hAnsi="宋体" w:eastAsia="宋体" w:cs="宋体"/>
          <w:b/>
          <w:bCs/>
          <w:color w:val="auto"/>
          <w:sz w:val="24"/>
          <w:szCs w:val="24"/>
          <w:highlight w:val="none"/>
        </w:rPr>
        <w:t>件</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w:t>
      </w:r>
      <w:bookmarkEnd w:id="2"/>
      <w:bookmarkEnd w:id="3"/>
      <w:bookmarkEnd w:id="4"/>
      <w:bookmarkEnd w:id="5"/>
      <w:bookmarkEnd w:id="6"/>
      <w:bookmarkEnd w:id="7"/>
      <w:bookmarkEnd w:id="8"/>
      <w:r>
        <w:rPr>
          <w:rFonts w:hint="eastAsia" w:ascii="宋体" w:hAnsi="宋体" w:eastAsia="宋体" w:cs="宋体"/>
          <w:b/>
          <w:bCs/>
          <w:color w:val="auto"/>
          <w:sz w:val="24"/>
          <w:szCs w:val="24"/>
          <w:highlight w:val="none"/>
          <w:lang w:val="en-US" w:eastAsia="zh-CN"/>
        </w:rPr>
        <w:t>工程质量保修书</w:t>
      </w:r>
    </w:p>
    <w:p w14:paraId="152CA3C1">
      <w:pPr>
        <w:keepNext w:val="0"/>
        <w:keepLines w:val="0"/>
        <w:pageBreakBefore w:val="0"/>
        <w:kinsoku/>
        <w:wordWrap/>
        <w:overflowPunct/>
        <w:topLinePunct w:val="0"/>
        <w:autoSpaceDE/>
        <w:autoSpaceDN/>
        <w:bidi w:val="0"/>
        <w:spacing w:line="420" w:lineRule="exact"/>
        <w:ind w:left="0" w:leftChars="0" w:firstLine="482" w:firstLineChars="200"/>
        <w:jc w:val="both"/>
        <w:textAlignment w:val="auto"/>
        <w:rPr>
          <w:rFonts w:hint="eastAsia" w:ascii="宋体" w:hAnsi="宋体" w:eastAsia="宋体" w:cs="宋体"/>
          <w:b/>
          <w:bCs/>
          <w:color w:val="auto"/>
          <w:kern w:val="0"/>
          <w:sz w:val="24"/>
          <w:szCs w:val="24"/>
          <w:highlight w:val="none"/>
          <w:lang w:val="en-US" w:eastAsia="zh-CN"/>
        </w:rPr>
      </w:pPr>
    </w:p>
    <w:p w14:paraId="7E891A78">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工程质量保修书</w:t>
      </w:r>
    </w:p>
    <w:p w14:paraId="5F27FDA0">
      <w:pPr>
        <w:keepNext w:val="0"/>
        <w:keepLines w:val="0"/>
        <w:pageBreakBefore w:val="0"/>
        <w:widowControl/>
        <w:kinsoku/>
        <w:wordWrap/>
        <w:overflowPunct/>
        <w:topLinePunct w:val="0"/>
        <w:autoSpaceDE/>
        <w:autoSpaceDN/>
        <w:bidi w:val="0"/>
        <w:snapToGrid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FC1BF26">
      <w:pPr>
        <w:keepNext w:val="0"/>
        <w:keepLines w:val="0"/>
        <w:pageBreakBefore w:val="0"/>
        <w:widowControl/>
        <w:kinsoku/>
        <w:wordWrap/>
        <w:overflowPunct/>
        <w:topLinePunct w:val="0"/>
        <w:autoSpaceDE/>
        <w:autoSpaceDN/>
        <w:bidi w:val="0"/>
        <w:snapToGrid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7E3C504">
      <w:pPr>
        <w:keepNext w:val="0"/>
        <w:keepLines w:val="0"/>
        <w:pageBreakBefore w:val="0"/>
        <w:widowControl/>
        <w:kinsoku/>
        <w:wordWrap/>
        <w:overflowPunct/>
        <w:topLinePunct w:val="0"/>
        <w:autoSpaceDE/>
        <w:autoSpaceDN/>
        <w:bidi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为保证</w:t>
      </w:r>
      <w:r>
        <w:rPr>
          <w:rFonts w:hint="eastAsia" w:ascii="宋体" w:hAnsi="宋体" w:eastAsia="宋体" w:cs="宋体"/>
          <w:sz w:val="24"/>
          <w:szCs w:val="24"/>
          <w:u w:val="single"/>
          <w:lang w:val="en-US" w:eastAsia="zh-CN"/>
        </w:rPr>
        <w:t xml:space="preserve">      </w:t>
      </w:r>
      <w:bookmarkStart w:id="9" w:name="OLE_LINK4"/>
      <w:r>
        <w:rPr>
          <w:rFonts w:hint="eastAsia" w:ascii="宋体" w:hAnsi="宋体" w:eastAsia="宋体" w:cs="宋体"/>
          <w:sz w:val="24"/>
          <w:szCs w:val="24"/>
          <w:u w:val="single"/>
          <w:lang w:val="en-US" w:eastAsia="zh-CN"/>
        </w:rPr>
        <w:t>蓝田县玉山镇腰祝村道路修缮工程项目</w:t>
      </w:r>
      <w:bookmarkEnd w:id="9"/>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44500CE0">
      <w:pPr>
        <w:keepNext w:val="0"/>
        <w:keepLines w:val="0"/>
        <w:pageBreakBefore w:val="0"/>
        <w:widowControl/>
        <w:kinsoku/>
        <w:wordWrap/>
        <w:overflowPunct/>
        <w:topLinePunct w:val="0"/>
        <w:autoSpaceDE/>
        <w:autoSpaceDN/>
        <w:bidi w:val="0"/>
        <w:snapToGrid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一、工程质量保修范围和内容 </w:t>
      </w:r>
    </w:p>
    <w:p w14:paraId="2DA76209">
      <w:pPr>
        <w:keepNext w:val="0"/>
        <w:keepLines w:val="0"/>
        <w:pageBreakBefore w:val="0"/>
        <w:widowControl/>
        <w:kinsoku/>
        <w:wordWrap/>
        <w:overflowPunct/>
        <w:topLinePunct w:val="0"/>
        <w:autoSpaceDE/>
        <w:autoSpaceDN/>
        <w:bidi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具体质量保修内容双方约定如下：</w:t>
      </w:r>
      <w:r>
        <w:rPr>
          <w:rFonts w:hint="eastAsia" w:ascii="宋体" w:hAnsi="宋体" w:eastAsia="宋体" w:cs="宋体"/>
          <w:sz w:val="24"/>
          <w:szCs w:val="24"/>
          <w:u w:val="single"/>
        </w:rPr>
        <w:t>执行国务院279号令《建设工程质量管理条例》规定的保修内容</w:t>
      </w:r>
      <w:r>
        <w:rPr>
          <w:rFonts w:hint="eastAsia" w:ascii="宋体" w:hAnsi="宋体" w:eastAsia="宋体" w:cs="宋体"/>
          <w:sz w:val="24"/>
          <w:szCs w:val="24"/>
        </w:rPr>
        <w:t>。</w:t>
      </w:r>
    </w:p>
    <w:p w14:paraId="76CC41F4">
      <w:pPr>
        <w:keepNext w:val="0"/>
        <w:keepLines w:val="0"/>
        <w:pageBreakBefore w:val="0"/>
        <w:widowControl/>
        <w:kinsoku/>
        <w:wordWrap/>
        <w:overflowPunct/>
        <w:topLinePunct w:val="0"/>
        <w:autoSpaceDE/>
        <w:autoSpaceDN/>
        <w:bidi w:val="0"/>
        <w:snapToGrid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二、质量保修期 </w:t>
      </w:r>
    </w:p>
    <w:p w14:paraId="5EE1B604">
      <w:pPr>
        <w:keepNext w:val="0"/>
        <w:keepLines w:val="0"/>
        <w:pageBreakBefore w:val="0"/>
        <w:widowControl/>
        <w:kinsoku/>
        <w:wordWrap/>
        <w:overflowPunct/>
        <w:topLinePunct w:val="0"/>
        <w:autoSpaceDE/>
        <w:autoSpaceDN/>
        <w:bidi w:val="0"/>
        <w:adjustRightInd w:val="0"/>
        <w:snapToGrid w:val="0"/>
        <w:spacing w:line="48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质量保修期自工程竣工验收合格之日起计算。分单项竣工验收的工程，按单项工程分别计算质量保修期。</w:t>
      </w:r>
    </w:p>
    <w:p w14:paraId="1E83385C">
      <w:pPr>
        <w:keepNext w:val="0"/>
        <w:keepLines w:val="0"/>
        <w:pageBreakBefore w:val="0"/>
        <w:widowControl/>
        <w:kinsoku/>
        <w:wordWrap/>
        <w:overflowPunct/>
        <w:topLinePunct w:val="0"/>
        <w:autoSpaceDE/>
        <w:autoSpaceDN/>
        <w:bidi w:val="0"/>
        <w:snapToGrid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 xml:space="preserve">、质量保修责任 </w:t>
      </w:r>
    </w:p>
    <w:p w14:paraId="18B4EC46">
      <w:pPr>
        <w:keepNext w:val="0"/>
        <w:keepLines w:val="0"/>
        <w:pageBreakBefore w:val="0"/>
        <w:widowControl/>
        <w:kinsoku/>
        <w:wordWrap/>
        <w:overflowPunct/>
        <w:topLinePunct w:val="0"/>
        <w:autoSpaceDE/>
        <w:autoSpaceDN/>
        <w:bidi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1、属于保修范围和内容的项目，承包人应在接到修理通知之日后7天内派人修理。承包人不在约定期限内派人修理，发包人可委托其他人员修理，保修费用从质量保修金内扣除。 </w:t>
      </w:r>
    </w:p>
    <w:p w14:paraId="67C09215">
      <w:pPr>
        <w:keepNext w:val="0"/>
        <w:keepLines w:val="0"/>
        <w:pageBreakBefore w:val="0"/>
        <w:widowControl/>
        <w:kinsoku/>
        <w:wordWrap/>
        <w:overflowPunct/>
        <w:topLinePunct w:val="0"/>
        <w:autoSpaceDE/>
        <w:autoSpaceDN/>
        <w:bidi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2、发生须紧急抢修事故（如上水跑水、暖气漏水漏气、燃气漏气等），承包人接到事故通知后，应立即到达事故现场抢修。非承包人施工质量引起的事故，抢修费用由发包人承担。 </w:t>
      </w:r>
    </w:p>
    <w:p w14:paraId="6CD1706B">
      <w:pPr>
        <w:keepNext w:val="0"/>
        <w:keepLines w:val="0"/>
        <w:pageBreakBefore w:val="0"/>
        <w:widowControl/>
        <w:kinsoku/>
        <w:wordWrap/>
        <w:overflowPunct/>
        <w:topLinePunct w:val="0"/>
        <w:autoSpaceDE/>
        <w:autoSpaceDN/>
        <w:bidi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3、在国家规定的工程合理使用期限内，承包人确保地基基础工程和主体结构的质量。因承包人原因致使工程在合理使用期限内造成人身和财产损害的，承包人应承担损害赔偿责任。 </w:t>
      </w:r>
    </w:p>
    <w:p w14:paraId="3E454BAD">
      <w:pPr>
        <w:keepNext w:val="0"/>
        <w:keepLines w:val="0"/>
        <w:pageBreakBefore w:val="0"/>
        <w:widowControl/>
        <w:kinsoku/>
        <w:wordWrap/>
        <w:overflowPunct/>
        <w:topLinePunct w:val="0"/>
        <w:autoSpaceDE/>
        <w:autoSpaceDN/>
        <w:bidi w:val="0"/>
        <w:snapToGrid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四</w:t>
      </w:r>
      <w:r>
        <w:rPr>
          <w:rFonts w:hint="eastAsia" w:ascii="宋体" w:hAnsi="宋体" w:eastAsia="宋体" w:cs="宋体"/>
          <w:sz w:val="24"/>
          <w:szCs w:val="24"/>
        </w:rPr>
        <w:t>、质量保修费用</w:t>
      </w:r>
    </w:p>
    <w:p w14:paraId="0BED20D7">
      <w:pPr>
        <w:keepNext w:val="0"/>
        <w:keepLines w:val="0"/>
        <w:pageBreakBefore w:val="0"/>
        <w:widowControl/>
        <w:kinsoku/>
        <w:wordWrap/>
        <w:overflowPunct/>
        <w:topLinePunct w:val="0"/>
        <w:autoSpaceDE/>
        <w:autoSpaceDN/>
        <w:bidi w:val="0"/>
        <w:snapToGrid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保修费用由造成质量缺陷的责任方承担。</w:t>
      </w:r>
    </w:p>
    <w:p w14:paraId="6D11BA15">
      <w:pPr>
        <w:keepNext w:val="0"/>
        <w:keepLines w:val="0"/>
        <w:pageBreakBefore w:val="0"/>
        <w:kinsoku/>
        <w:wordWrap/>
        <w:overflowPunct/>
        <w:topLinePunct w:val="0"/>
        <w:autoSpaceDE/>
        <w:autoSpaceDN/>
        <w:bidi w:val="0"/>
        <w:adjustRightInd w:val="0"/>
        <w:snapToGrid w:val="0"/>
        <w:spacing w:line="48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本工程质量保修书，由施工合同发包人、承包人在竣工验收前共同签署，做为施工合同附件，其有效期限至保修期满。</w:t>
      </w:r>
    </w:p>
    <w:p w14:paraId="6DF43427">
      <w:pPr>
        <w:keepNext w:val="0"/>
        <w:keepLines w:val="0"/>
        <w:pageBreakBefore w:val="0"/>
        <w:kinsoku/>
        <w:wordWrap/>
        <w:overflowPunct/>
        <w:topLinePunct w:val="0"/>
        <w:autoSpaceDE/>
        <w:autoSpaceDN/>
        <w:bidi w:val="0"/>
        <w:adjustRightInd w:val="0"/>
        <w:snapToGrid w:val="0"/>
        <w:spacing w:line="480" w:lineRule="exact"/>
        <w:ind w:firstLine="360" w:firstLineChars="150"/>
        <w:textAlignment w:val="auto"/>
        <w:rPr>
          <w:rFonts w:hint="eastAsia" w:ascii="宋体" w:hAnsi="宋体" w:eastAsia="宋体" w:cs="宋体"/>
          <w:sz w:val="24"/>
          <w:szCs w:val="24"/>
        </w:rPr>
      </w:pPr>
    </w:p>
    <w:p w14:paraId="0B3D14E8">
      <w:pPr>
        <w:pStyle w:val="4"/>
        <w:keepNext w:val="0"/>
        <w:keepLines w:val="0"/>
        <w:pageBreakBefore w:val="0"/>
        <w:tabs>
          <w:tab w:val="left" w:pos="567"/>
        </w:tabs>
        <w:kinsoku/>
        <w:wordWrap/>
        <w:overflowPunct/>
        <w:topLinePunct w:val="0"/>
        <w:autoSpaceDE/>
        <w:autoSpaceDN/>
        <w:bidi w:val="0"/>
        <w:spacing w:line="480" w:lineRule="exact"/>
        <w:ind w:firstLine="480"/>
        <w:textAlignment w:val="auto"/>
        <w:rPr>
          <w:rFonts w:hint="eastAsia" w:ascii="宋体" w:hAnsi="宋体" w:eastAsia="宋体" w:cs="宋体"/>
          <w:sz w:val="24"/>
          <w:szCs w:val="24"/>
        </w:rPr>
      </w:pPr>
    </w:p>
    <w:p w14:paraId="20F9A7CD">
      <w:pPr>
        <w:keepNext w:val="0"/>
        <w:keepLines w:val="0"/>
        <w:pageBreakBefore w:val="0"/>
        <w:kinsoku/>
        <w:wordWrap/>
        <w:overflowPunct/>
        <w:topLinePunct w:val="0"/>
        <w:autoSpaceDE/>
        <w:autoSpaceDN/>
        <w:bidi w:val="0"/>
        <w:snapToGrid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  法定代表人或                           法定代表人或</w:t>
      </w:r>
    </w:p>
    <w:p w14:paraId="111D9467">
      <w:pPr>
        <w:keepNext w:val="0"/>
        <w:keepLines w:val="0"/>
        <w:pageBreakBefore w:val="0"/>
        <w:kinsoku/>
        <w:wordWrap/>
        <w:overflowPunct/>
        <w:topLinePunct w:val="0"/>
        <w:autoSpaceDE/>
        <w:autoSpaceDN/>
        <w:bidi w:val="0"/>
        <w:snapToGrid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其委托代理人</w:t>
      </w:r>
      <w:bookmarkStart w:id="10" w:name="OLE_LINK3"/>
      <w:r>
        <w:rPr>
          <w:rFonts w:hint="eastAsia" w:ascii="宋体" w:hAnsi="宋体" w:eastAsia="宋体" w:cs="宋体"/>
          <w:sz w:val="24"/>
          <w:szCs w:val="24"/>
          <w:lang w:eastAsia="zh-CN"/>
        </w:rPr>
        <w:t>：</w:t>
      </w:r>
      <w:bookmarkEnd w:id="10"/>
      <w:r>
        <w:rPr>
          <w:rFonts w:hint="eastAsia" w:ascii="宋体" w:hAnsi="宋体" w:eastAsia="宋体" w:cs="宋体"/>
          <w:sz w:val="24"/>
          <w:szCs w:val="24"/>
          <w:u w:val="single"/>
        </w:rPr>
        <w:t xml:space="preserve">      </w:t>
      </w:r>
      <w:r>
        <w:rPr>
          <w:rFonts w:hint="eastAsia" w:ascii="宋体" w:hAnsi="宋体" w:eastAsia="宋体" w:cs="宋体"/>
          <w:sz w:val="24"/>
          <w:szCs w:val="24"/>
        </w:rPr>
        <w:t>（签字）           其委托代理人</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1250A9C7">
      <w:pPr>
        <w:keepNext w:val="0"/>
        <w:keepLines w:val="0"/>
        <w:pageBreakBefore w:val="0"/>
        <w:kinsoku/>
        <w:wordWrap/>
        <w:overflowPunct/>
        <w:topLinePunct w:val="0"/>
        <w:autoSpaceDE/>
        <w:autoSpaceDN/>
        <w:bidi w:val="0"/>
        <w:snapToGrid w:val="0"/>
        <w:spacing w:line="480" w:lineRule="exact"/>
        <w:ind w:firstLine="1440" w:firstLineChars="600"/>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2734DA4E">
      <w:pPr>
        <w:keepNext w:val="0"/>
        <w:keepLines w:val="0"/>
        <w:pageBreakBefore w:val="0"/>
        <w:kinsoku/>
        <w:wordWrap/>
        <w:overflowPunct/>
        <w:topLinePunct w:val="0"/>
        <w:autoSpaceDE/>
        <w:autoSpaceDN/>
        <w:bidi w:val="0"/>
        <w:snapToGrid w:val="0"/>
        <w:spacing w:line="480" w:lineRule="exact"/>
        <w:textAlignment w:val="auto"/>
        <w:rPr>
          <w:rFonts w:hint="eastAsia" w:ascii="宋体" w:hAnsi="宋体" w:eastAsia="宋体" w:cs="宋体"/>
          <w:sz w:val="24"/>
        </w:rPr>
      </w:pPr>
      <w:r>
        <w:rPr>
          <w:rFonts w:hint="eastAsia" w:ascii="宋体" w:hAnsi="宋体" w:eastAsia="宋体" w:cs="宋体"/>
          <w:sz w:val="24"/>
          <w:szCs w:val="24"/>
        </w:rPr>
        <w:t xml:space="preserve">    年   月   日                                 年   月   日</w:t>
      </w:r>
    </w:p>
    <w:p w14:paraId="62CCBB2F">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482" w:firstLineChars="200"/>
        <w:textAlignment w:val="auto"/>
        <w:rPr>
          <w:rFonts w:hint="eastAsia" w:ascii="宋体" w:hAnsi="宋体" w:eastAsia="宋体" w:cs="宋体"/>
          <w:b/>
          <w:bCs/>
          <w:color w:val="auto"/>
          <w:sz w:val="24"/>
          <w:szCs w:val="24"/>
          <w:highlight w:val="none"/>
        </w:rPr>
        <w:sectPr>
          <w:pgSz w:w="11906" w:h="16838"/>
          <w:pgMar w:top="1440" w:right="1800" w:bottom="1440" w:left="1800" w:header="851" w:footer="992" w:gutter="0"/>
          <w:cols w:space="425" w:num="1"/>
          <w:docGrid w:type="lines" w:linePitch="312" w:charSpace="0"/>
        </w:sectPr>
      </w:pPr>
    </w:p>
    <w:p w14:paraId="4DF42F70">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482" w:firstLineChars="200"/>
        <w:textAlignment w:val="auto"/>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安全生产协议</w:t>
      </w:r>
      <w:r>
        <w:rPr>
          <w:rFonts w:hint="eastAsia" w:ascii="宋体" w:hAnsi="宋体" w:eastAsia="宋体" w:cs="宋体"/>
          <w:b/>
          <w:bCs/>
          <w:color w:val="auto"/>
          <w:sz w:val="24"/>
          <w:szCs w:val="24"/>
          <w:highlight w:val="none"/>
          <w:lang w:val="en-US" w:eastAsia="zh-CN"/>
        </w:rPr>
        <w:t>书</w:t>
      </w:r>
    </w:p>
    <w:p w14:paraId="01A0E714">
      <w:pPr>
        <w:keepNext w:val="0"/>
        <w:keepLines w:val="0"/>
        <w:pageBreakBefore w:val="0"/>
        <w:widowControl w:val="0"/>
        <w:kinsoku/>
        <w:wordWrap/>
        <w:overflowPunct/>
        <w:topLinePunct w:val="0"/>
        <w:autoSpaceDE/>
        <w:autoSpaceDN/>
        <w:bidi w:val="0"/>
        <w:spacing w:line="420" w:lineRule="exact"/>
        <w:ind w:left="0" w:leftChars="0" w:firstLine="482" w:firstLineChars="200"/>
        <w:jc w:val="center"/>
        <w:textAlignment w:val="auto"/>
        <w:rPr>
          <w:rFonts w:hint="default" w:ascii="宋体" w:hAnsi="宋体" w:eastAsia="宋体" w:cs="宋体"/>
          <w:b/>
          <w:bCs w:val="0"/>
          <w:color w:val="auto"/>
          <w:kern w:val="0"/>
          <w:sz w:val="24"/>
          <w:szCs w:val="24"/>
          <w:highlight w:val="none"/>
          <w:lang w:val="en-US" w:eastAsia="zh-CN"/>
        </w:rPr>
      </w:pPr>
      <w:r>
        <w:rPr>
          <w:rFonts w:hint="eastAsia" w:ascii="宋体" w:hAnsi="宋体" w:eastAsia="宋体" w:cs="宋体"/>
          <w:b/>
          <w:bCs w:val="0"/>
          <w:color w:val="auto"/>
          <w:kern w:val="0"/>
          <w:sz w:val="24"/>
          <w:szCs w:val="24"/>
          <w:highlight w:val="none"/>
          <w:lang w:val="en-US" w:eastAsia="zh-CN"/>
        </w:rPr>
        <w:t>安全生产协议书</w:t>
      </w:r>
    </w:p>
    <w:p w14:paraId="3D63E525">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p>
    <w:p w14:paraId="35E2E173">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u w:val="none"/>
        </w:rPr>
        <w:t>地址：</w:t>
      </w:r>
      <w:r>
        <w:rPr>
          <w:rFonts w:hint="eastAsia" w:ascii="宋体" w:hAnsi="宋体" w:eastAsia="宋体" w:cs="宋体"/>
          <w:sz w:val="24"/>
          <w:szCs w:val="24"/>
          <w:u w:val="single"/>
        </w:rPr>
        <w:t xml:space="preserve">                          </w:t>
      </w:r>
    </w:p>
    <w:p w14:paraId="6A1F81AA">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837CC2F">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为在</w:t>
      </w:r>
      <w:r>
        <w:rPr>
          <w:rFonts w:hint="eastAsia" w:ascii="宋体" w:hAnsi="宋体" w:eastAsia="宋体" w:cs="宋体"/>
          <w:sz w:val="24"/>
          <w:szCs w:val="24"/>
          <w:u w:val="single"/>
          <w:lang w:val="en-US" w:eastAsia="zh-CN"/>
        </w:rPr>
        <w:t xml:space="preserve">  蓝田县玉山镇腰祝村道路修缮工程项目 </w:t>
      </w:r>
      <w:r>
        <w:rPr>
          <w:rFonts w:hint="eastAsia" w:ascii="宋体" w:hAnsi="宋体" w:eastAsia="宋体" w:cs="宋体"/>
          <w:bCs/>
          <w:sz w:val="24"/>
          <w:szCs w:val="24"/>
        </w:rPr>
        <w:t>的实施过程中创造安全、高效的施工环境，切实搞好本项目的安全管理工作，</w:t>
      </w:r>
      <w:r>
        <w:rPr>
          <w:rFonts w:hint="eastAsia" w:ascii="宋体" w:hAnsi="宋体" w:eastAsia="宋体" w:cs="宋体"/>
          <w:sz w:val="24"/>
          <w:szCs w:val="24"/>
        </w:rPr>
        <w:t>经甲乙双方共同协商，</w:t>
      </w:r>
      <w:r>
        <w:rPr>
          <w:rFonts w:hint="eastAsia" w:ascii="宋体" w:hAnsi="宋体" w:eastAsia="宋体" w:cs="宋体"/>
          <w:bCs/>
          <w:sz w:val="24"/>
          <w:szCs w:val="24"/>
        </w:rPr>
        <w:t>特此签订安全生产合同：</w:t>
      </w:r>
    </w:p>
    <w:p w14:paraId="2AB49EA1">
      <w:pPr>
        <w:keepNext w:val="0"/>
        <w:keepLines w:val="0"/>
        <w:pageBreakBefore w:val="0"/>
        <w:widowControl/>
        <w:kinsoku/>
        <w:wordWrap/>
        <w:overflowPunct/>
        <w:topLinePunct w:val="0"/>
        <w:autoSpaceDE/>
        <w:autoSpaceDN/>
        <w:bidi w:val="0"/>
        <w:adjustRightIn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一、甲方职责：</w:t>
      </w:r>
    </w:p>
    <w:p w14:paraId="6109DF61">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1、严格遵守国家有关安全生产的法律法规，认真执行工程承包合同中的有关安全要求。</w:t>
      </w:r>
    </w:p>
    <w:p w14:paraId="07ED0A7A">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2、按照“安全第一、预防为主、综合治理”和坚持“管生产必须管安全”的原则进行安全生产管理，做到生产与安全工作同时计划、布置、检查、总结和评比。</w:t>
      </w:r>
    </w:p>
    <w:p w14:paraId="21351979">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3、重要的安全设施必须坚持与主体工程“三同时”的原则，既：同时设计，同时施工，同时验收，投入使用。</w:t>
      </w:r>
    </w:p>
    <w:p w14:paraId="3D62D61B">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4、定期召开安全生产会议，及时传达中央及地方有关安全生产的精神。</w:t>
      </w:r>
    </w:p>
    <w:p w14:paraId="2AB12815">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5、组织对承包人施工现场现场安全生产检查，监督承包人及时处理发现的各项安全隐患。</w:t>
      </w:r>
    </w:p>
    <w:p w14:paraId="60FB9454">
      <w:pPr>
        <w:keepNext w:val="0"/>
        <w:keepLines w:val="0"/>
        <w:pageBreakBefore w:val="0"/>
        <w:widowControl/>
        <w:kinsoku/>
        <w:wordWrap/>
        <w:overflowPunct/>
        <w:topLinePunct w:val="0"/>
        <w:autoSpaceDE/>
        <w:autoSpaceDN/>
        <w:bidi w:val="0"/>
        <w:adjustRightIn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二、乙方职责：</w:t>
      </w:r>
    </w:p>
    <w:p w14:paraId="078B11B6">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1、严格遵守国家有关安全生产的法律法规和有关安全生产的规定，认真执行工程承包合同中的有关安全要求。</w:t>
      </w:r>
    </w:p>
    <w:p w14:paraId="5632907A">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坚持按照“安全第一、预防为主”和坚持“管生产必须管安全”的原则，加强安全生产教育，增强安全生产意识，建立健全各项安全生产的管理机构和安全生产管理制度，配置专职及兼职安全检查人员，有组织有领导地开展安全生产活动。各级领导、工程技术人员、生产管理人员和具体操作人员，必须熟悉和遵守本条款的各项规定，做到安全生产工作同时计划、布置、检查、总结和评比。</w:t>
      </w:r>
    </w:p>
    <w:p w14:paraId="2A64981F">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配置1名专职安全员，专职负责所有员工的安全和治安保卫工作及预防事故的发生。安全机构人员有权按有关规定发布指令，并采取保护性措施防止事故发生。</w:t>
      </w:r>
    </w:p>
    <w:p w14:paraId="0CCC1044">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4、乙方在任何时候都应采取各种合理的预防措施，防止其员工发生任何违法、违禁、暴力或妨碍治安的行为。</w:t>
      </w:r>
    </w:p>
    <w:p w14:paraId="6CB26EDB">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驾驶、爆破、潜水、瓦斯检验等特殊工种的人员，经过专业培训，获得《安全操作合格证》后，方准持证上岗。施工现场如出现特种工作业无证操作的现象时，项目经理必须承担管理责任。</w:t>
      </w:r>
    </w:p>
    <w:p w14:paraId="3444D98E">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646E82C8">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7、操作人员上岗，必须按规定穿戴防护用品。施工负责人和安全检查员应随时检查劳动防护用品穿戴情况，不按规定穿戴防护用品的人员不得上岗。</w:t>
      </w:r>
    </w:p>
    <w:p w14:paraId="3FCE0D00">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8、所有施工机具设备和高空作业的设备均应定期检查，并有安全员的签字记录，保证其经常处于完好状态；不合格的机具、设备和劳动保护用品严禁使用。</w:t>
      </w:r>
    </w:p>
    <w:p w14:paraId="72DB50D7">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9、施工中采用新技术、新工艺、新设备、新材料时，必须规定相应的安全技术措施，施工现场必须具有相关的安全标志牌。</w:t>
      </w:r>
    </w:p>
    <w:p w14:paraId="0C735EC2">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乙方必须按照本工程项目特点，组织制定本工程实施中的生产安全事故应急救援预案；如果发生安全事故，按照《国务院关于特大安全事故行政责任追究的规定》以及其他有关规定，及时上报有关部门，并坚持“四不放过”的原则，严肃处理相关责任人。</w:t>
      </w:r>
    </w:p>
    <w:p w14:paraId="0524C531">
      <w:pPr>
        <w:keepNext w:val="0"/>
        <w:keepLines w:val="0"/>
        <w:pageBreakBefore w:val="0"/>
        <w:widowControl/>
        <w:kinsoku/>
        <w:wordWrap/>
        <w:overflowPunct/>
        <w:topLinePunct w:val="0"/>
        <w:autoSpaceDE/>
        <w:autoSpaceDN/>
        <w:bidi w:val="0"/>
        <w:adjustRightIn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三、违约责任：</w:t>
      </w:r>
    </w:p>
    <w:p w14:paraId="37EC4F82">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如因甲方或乙方违约造成安全事故，将依法追究责任。</w:t>
      </w:r>
    </w:p>
    <w:p w14:paraId="118A8B4C">
      <w:pPr>
        <w:keepNext w:val="0"/>
        <w:keepLines w:val="0"/>
        <w:pageBreakBefore w:val="0"/>
        <w:widowControl/>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本协议书一式两份，合同双方各执一份。由双方签字及加盖公章生效，全部工程竣工验收合格后失效。</w:t>
      </w:r>
    </w:p>
    <w:p w14:paraId="20DD4991">
      <w:pPr>
        <w:keepNext w:val="0"/>
        <w:keepLines w:val="0"/>
        <w:pageBreakBefore w:val="0"/>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sz w:val="24"/>
          <w:szCs w:val="24"/>
        </w:rPr>
      </w:pPr>
    </w:p>
    <w:p w14:paraId="40FAB884">
      <w:pPr>
        <w:keepNext w:val="0"/>
        <w:keepLines w:val="0"/>
        <w:pageBreakBefore w:val="0"/>
        <w:kinsoku/>
        <w:wordWrap/>
        <w:overflowPunct/>
        <w:topLinePunct w:val="0"/>
        <w:autoSpaceDE/>
        <w:autoSpaceDN/>
        <w:bidi w:val="0"/>
        <w:adjustRightIn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8EAD773">
      <w:pPr>
        <w:keepNext w:val="0"/>
        <w:keepLines w:val="0"/>
        <w:pageBreakBefore w:val="0"/>
        <w:kinsoku/>
        <w:wordWrap/>
        <w:overflowPunct/>
        <w:topLinePunct w:val="0"/>
        <w:autoSpaceDE/>
        <w:autoSpaceDN/>
        <w:bidi w:val="0"/>
        <w:adjustRightIn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法定代表人或                           法定代表人或</w:t>
      </w:r>
    </w:p>
    <w:p w14:paraId="21B72F2A">
      <w:pPr>
        <w:keepNext w:val="0"/>
        <w:keepLines w:val="0"/>
        <w:pageBreakBefore w:val="0"/>
        <w:kinsoku/>
        <w:wordWrap/>
        <w:overflowPunct/>
        <w:topLinePunct w:val="0"/>
        <w:autoSpaceDE/>
        <w:autoSpaceDN/>
        <w:bidi w:val="0"/>
        <w:adjustRightIn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其委托代理人</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（签字）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其委托代理人</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295D9AEF">
      <w:pPr>
        <w:keepNext w:val="0"/>
        <w:keepLines w:val="0"/>
        <w:pageBreakBefore w:val="0"/>
        <w:kinsoku/>
        <w:wordWrap/>
        <w:overflowPunct/>
        <w:topLinePunct w:val="0"/>
        <w:autoSpaceDE/>
        <w:autoSpaceDN/>
        <w:bidi w:val="0"/>
        <w:adjustRightInd/>
        <w:spacing w:line="480" w:lineRule="exact"/>
        <w:ind w:firstLine="1440" w:firstLineChars="600"/>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3DAC30C0">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sz w:val="24"/>
          <w:szCs w:val="24"/>
        </w:rPr>
        <w:t xml:space="preserve">       年   月   日                                 年   月   日</w:t>
      </w:r>
    </w:p>
    <w:p w14:paraId="3B91DA33">
      <w:pPr>
        <w:pStyle w:val="7"/>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7BD618DC"/>
    <w:rsid w:val="0C7D22B4"/>
    <w:rsid w:val="132003E2"/>
    <w:rsid w:val="1C141071"/>
    <w:rsid w:val="360B06F9"/>
    <w:rsid w:val="38E86458"/>
    <w:rsid w:val="3C836BC3"/>
    <w:rsid w:val="3EE02BD6"/>
    <w:rsid w:val="4AC75188"/>
    <w:rsid w:val="524C02CC"/>
    <w:rsid w:val="535F7744"/>
    <w:rsid w:val="541224FD"/>
    <w:rsid w:val="5CD042B9"/>
    <w:rsid w:val="620E51F7"/>
    <w:rsid w:val="62653AE7"/>
    <w:rsid w:val="66680A54"/>
    <w:rsid w:val="67F95D81"/>
    <w:rsid w:val="6ACD40ED"/>
    <w:rsid w:val="7BD61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beforeAutospacing="0" w:afterAutospacing="0" w:line="360" w:lineRule="auto"/>
    </w:pPr>
    <w:rPr>
      <w:rFonts w:ascii="Tahoma" w:hAnsi="Tahoma"/>
    </w:rPr>
  </w:style>
  <w:style w:type="paragraph" w:customStyle="1" w:styleId="7">
    <w:name w:val="BodyText"/>
    <w:basedOn w:val="1"/>
    <w:next w:val="1"/>
    <w:autoRedefine/>
    <w:qFormat/>
    <w:uiPriority w:val="0"/>
    <w:pPr>
      <w:spacing w:after="120"/>
    </w:pPr>
    <w:rPr>
      <w:rFonts w:ascii="Calibri" w:hAnsi="Calibri"/>
    </w:rPr>
  </w:style>
  <w:style w:type="paragraph" w:customStyle="1" w:styleId="8">
    <w:name w:val="_Style 1"/>
    <w:basedOn w:val="1"/>
    <w:qFormat/>
    <w:uiPriority w:val="34"/>
    <w:pPr>
      <w:ind w:firstLine="420" w:firstLineChars="200"/>
    </w:pPr>
    <w:rPr>
      <w:rFonts w:ascii="Calibri" w:hAnsi="Calibri"/>
      <w:szCs w:val="22"/>
    </w:rPr>
  </w:style>
  <w:style w:type="paragraph" w:customStyle="1" w:styleId="9">
    <w:name w:val="Table Text"/>
    <w:basedOn w:val="1"/>
    <w:autoRedefine/>
    <w:semiHidden/>
    <w:qFormat/>
    <w:uiPriority w:val="0"/>
    <w:rPr>
      <w:rFonts w:ascii="Arial" w:hAnsi="Arial" w:eastAsia="Arial" w:cs="Arial"/>
      <w:sz w:val="21"/>
      <w:szCs w:val="21"/>
      <w:lang w:val="en-US" w:eastAsia="en-US" w:bidi="ar-SA"/>
    </w:rPr>
  </w:style>
  <w:style w:type="table" w:customStyle="1" w:styleId="10">
    <w:name w:val="Table Normal"/>
    <w:basedOn w:val="5"/>
    <w:autoRedefine/>
    <w:semiHidden/>
    <w:qFormat/>
    <w:uiPriority w:val="0"/>
    <w:rPr>
      <w:rFonts w:ascii="Arial" w:hAnsi="Arial"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8403</Words>
  <Characters>8434</Characters>
  <Lines>0</Lines>
  <Paragraphs>0</Paragraphs>
  <TotalTime>3</TotalTime>
  <ScaleCrop>false</ScaleCrop>
  <LinksUpToDate>false</LinksUpToDate>
  <CharactersWithSpaces>9516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2024-08-29T02:27:00Z</dcterms:created>
  <dc:creator>Administrator</dc:creator>
  <cp:lastModifiedBy>Administrator</cp:lastModifiedBy>
  <dcterms:modified xsi:type="dcterms:W3CDTF">2024-08-30T02:04:16Z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3647FF52F5C24BC4AB43E5FFCD17068E_11</vt:lpwstr>
  </property>
</Properties>
</file>