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2AD8F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响应方案</w:t>
      </w:r>
      <w:bookmarkStart w:id="0" w:name="_GoBack"/>
      <w:bookmarkEnd w:id="0"/>
    </w:p>
    <w:p w14:paraId="70FF07A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11167F13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7D55902A">
      <w:pPr>
        <w:pStyle w:val="4"/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供应商依照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文件《采购内容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要求》及《评标办法》中各项条款的要求，编制响应方案格式自拟。凡因供应商对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文件阅读不深、理解不透、误解、疏漏等导致扣分，由供应商自行承担。</w:t>
      </w:r>
    </w:p>
    <w:p w14:paraId="267CE4CD">
      <w:pPr>
        <w:pStyle w:val="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1767CB0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5Nzc1MTg1ZGZmYjM4YThmYjc0ZjI4OWY1MzNjNmUifQ=="/>
  </w:docVars>
  <w:rsids>
    <w:rsidRoot w:val="00000000"/>
    <w:rsid w:val="16880EB9"/>
    <w:rsid w:val="2C9D5C03"/>
    <w:rsid w:val="554642C0"/>
    <w:rsid w:val="59E069DE"/>
    <w:rsid w:val="5B142271"/>
    <w:rsid w:val="7B0A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Body Text Indent"/>
    <w:basedOn w:val="1"/>
    <w:next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Body Text First Indent"/>
    <w:basedOn w:val="2"/>
    <w:next w:val="5"/>
    <w:unhideWhenUsed/>
    <w:qFormat/>
    <w:uiPriority w:val="0"/>
    <w:pPr>
      <w:spacing w:after="120" w:afterLines="0" w:line="240" w:lineRule="auto"/>
      <w:ind w:firstLine="420" w:firstLineChars="100"/>
    </w:pPr>
    <w:rPr>
      <w:rFonts w:ascii="Calibri" w:hAnsi="Calibri"/>
      <w:color w:val="auto"/>
      <w:sz w:val="18"/>
      <w:szCs w:val="18"/>
    </w:rPr>
  </w:style>
  <w:style w:type="paragraph" w:styleId="5">
    <w:name w:val="Body Text First Indent 2"/>
    <w:basedOn w:val="3"/>
    <w:next w:val="1"/>
    <w:qFormat/>
    <w:uiPriority w:val="0"/>
    <w:pPr>
      <w:ind w:firstLine="420"/>
    </w:pPr>
  </w:style>
  <w:style w:type="paragraph" w:customStyle="1" w:styleId="8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237</Characters>
  <Lines>0</Lines>
  <Paragraphs>0</Paragraphs>
  <TotalTime>0</TotalTime>
  <ScaleCrop>false</ScaleCrop>
  <LinksUpToDate>false</LinksUpToDate>
  <CharactersWithSpaces>333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2025-10-10T11:14:00Z</dcterms:created>
  <dc:creator>pc</dc:creator>
  <cp:lastModifiedBy>么么哒（*＾3＾）</cp:lastModifiedBy>
  <dcterms:modified xsi:type="dcterms:W3CDTF">2025-12-11T09:35:10Z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KSOTemplateDocerSaveRecord">
    <vt:lpwstr>eyJoZGlkIjoiMDAwZDdhMDQ5NTUxYzA3ZTY4MzU2MmUwN2FmMzQyZjYiLCJ1c2VySWQiOiIyOTIyNTgxOTMifQ==</vt:lpwstr>
  </property>
  <property fmtid="{D5CDD505-2E9C-101B-9397-08002B2CF9AE}" pid="4" name="ICV">
    <vt:lpwstr>06DCA5754EF04790B3247F86471E12D5_12</vt:lpwstr>
  </property>
</Properties>
</file>