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100D7">
      <w:pPr>
        <w:spacing w:line="600" w:lineRule="auto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商务条款偏离表</w:t>
      </w:r>
    </w:p>
    <w:p w14:paraId="10C8574A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项目名称：</w:t>
      </w:r>
    </w:p>
    <w:p w14:paraId="4F876228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项目编号：</w:t>
      </w:r>
    </w:p>
    <w:p w14:paraId="392D2B19">
      <w:pPr>
        <w:rPr>
          <w:rFonts w:hint="eastAsia"/>
          <w:sz w:val="20"/>
          <w:szCs w:val="22"/>
        </w:rPr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698"/>
        <w:gridCol w:w="1278"/>
        <w:gridCol w:w="1122"/>
      </w:tblGrid>
      <w:tr w14:paraId="481C6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2714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947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szCs w:val="24"/>
                <w:highlight w:val="none"/>
              </w:rPr>
              <w:t>磋商文件的商务条款</w:t>
            </w: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E12C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szCs w:val="24"/>
                <w:highlight w:val="none"/>
              </w:rPr>
              <w:t>磋商响应文件的商务条款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CA0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2B9C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B89B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A3E39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35036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A37A7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BA16F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80D7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43467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07CE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B8895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C606A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F093A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70F2C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345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1F357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73EC4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7263C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C5117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AF7D6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2270B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E7FA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C25F3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73F29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CB8DB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41324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00A3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4BD2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AF11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DB87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A973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7D0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77CA6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896D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5CC2D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FD11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87FDB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D2872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  <w:tr w14:paraId="5ED4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F35DC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E1470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1A51E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4176F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8CC37">
            <w:pPr>
              <w:pStyle w:val="4"/>
              <w:widowControl w:val="0"/>
              <w:spacing w:before="0" w:beforeAutospacing="0" w:after="0" w:afterAutospacing="0"/>
              <w:ind w:firstLine="440" w:firstLineChars="200"/>
              <w:jc w:val="center"/>
              <w:rPr>
                <w:rFonts w:cs="宋体"/>
                <w:kern w:val="0"/>
                <w:sz w:val="22"/>
                <w:szCs w:val="22"/>
                <w:highlight w:val="none"/>
              </w:rPr>
            </w:pPr>
          </w:p>
        </w:tc>
      </w:tr>
    </w:tbl>
    <w:p w14:paraId="129ECF8B">
      <w:pPr>
        <w:spacing w:line="240" w:lineRule="auto"/>
        <w:rPr>
          <w:rFonts w:hint="eastAsia"/>
          <w:sz w:val="24"/>
          <w:szCs w:val="32"/>
        </w:rPr>
      </w:pPr>
    </w:p>
    <w:p w14:paraId="4624733B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说明：</w:t>
      </w:r>
    </w:p>
    <w:p w14:paraId="4EC4B97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1.参照第四章合同条款要求内容进行响应。</w:t>
      </w:r>
    </w:p>
    <w:p w14:paraId="1EBE4856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2.本表只填写磋商响应文件中与磋商文件有偏离（包括正偏离和负偏离）的内容，磋商响应文件中商务响应与磋商文件要求完全一致</w:t>
      </w:r>
      <w:bookmarkStart w:id="0" w:name="_GoBack"/>
      <w:bookmarkEnd w:id="0"/>
      <w:r>
        <w:rPr>
          <w:rFonts w:hint="eastAsia"/>
          <w:sz w:val="24"/>
          <w:szCs w:val="32"/>
        </w:rPr>
        <w:t>的，不用在此表中列出，但必须提交空白表。</w:t>
      </w:r>
    </w:p>
    <w:p w14:paraId="69F5C38F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2.供应商必须据实填写，不得虚假响应，否则将取消其磋商或成交资格，并按有关规定进处罚。</w:t>
      </w:r>
    </w:p>
    <w:p w14:paraId="71A725DA">
      <w:pPr>
        <w:spacing w:line="360" w:lineRule="auto"/>
        <w:rPr>
          <w:rFonts w:hint="eastAsia"/>
          <w:sz w:val="24"/>
          <w:szCs w:val="32"/>
        </w:rPr>
      </w:pPr>
    </w:p>
    <w:p w14:paraId="1D1CDC8F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供应商名称：                       （单位公章）</w:t>
      </w:r>
    </w:p>
    <w:p w14:paraId="7E20F0B4">
      <w:pPr>
        <w:spacing w:line="360" w:lineRule="auto"/>
        <w:rPr>
          <w:rFonts w:hint="eastAsia"/>
          <w:sz w:val="24"/>
          <w:szCs w:val="32"/>
        </w:rPr>
      </w:pPr>
    </w:p>
    <w:p w14:paraId="770DD3A8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法定代表人或委托代理人：              （签字）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10303"/>
    <w:rsid w:val="18994B64"/>
    <w:rsid w:val="50C567A3"/>
    <w:rsid w:val="524C574E"/>
    <w:rsid w:val="746A25AC"/>
    <w:rsid w:val="7831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20" w:beforeLines="0" w:after="120" w:afterLines="0" w:line="48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widowControl/>
      <w:spacing w:before="260" w:after="260" w:line="36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character" w:customStyle="1" w:styleId="7">
    <w:name w:val="标题 2 Char"/>
    <w:link w:val="3"/>
    <w:qFormat/>
    <w:uiPriority w:val="0"/>
    <w:rPr>
      <w:rFonts w:ascii="Arial" w:hAnsi="Arial" w:eastAsia="宋体" w:cs="Times New Roman"/>
      <w:b/>
      <w:sz w:val="32"/>
    </w:rPr>
  </w:style>
  <w:style w:type="character" w:customStyle="1" w:styleId="8">
    <w:name w:val="标题 1 Char"/>
    <w:link w:val="2"/>
    <w:uiPriority w:val="99"/>
    <w:rPr>
      <w:rFonts w:ascii="Times New Roman" w:hAnsi="Times New Roman" w:eastAsia="宋体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2025-05-07T06:05:00Z</dcterms:created>
  <dc:creator>剑如初兮君如故 ^</dc:creator>
  <cp:lastModifiedBy>剑如初兮君如故 ^</cp:lastModifiedBy>
  <dcterms:modified xsi:type="dcterms:W3CDTF">2025-05-07T06:07:12Z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C309C52DF04046DC97B5D837D8BD3511_11</vt:lpwstr>
  </property>
  <property fmtid="{D5CDD505-2E9C-101B-9397-08002B2CF9AE}" pid="4" name="KSOTemplateDocerSaveRecord">
    <vt:lpwstr>eyJoZGlkIjoiZWZkYWQ3NzlkYzlkNzc2ZjAwOGY0MmUzNjhjMmY1YTYiLCJ1c2VySWQiOiI0NTg3NTI5OTEifQ==</vt:lpwstr>
  </property>
</Properties>
</file>