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362C8">
      <w:pPr>
        <w:spacing w:line="560" w:lineRule="exact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主要商务条款</w:t>
      </w:r>
    </w:p>
    <w:p w14:paraId="67C3FF13">
      <w:pPr>
        <w:spacing w:line="56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项目名称：</w:t>
      </w:r>
      <w:r>
        <w:rPr>
          <w:rFonts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</w:rPr>
        <w:t xml:space="preserve">    项目编号：</w:t>
      </w:r>
      <w:r>
        <w:rPr>
          <w:rFonts w:ascii="宋体" w:hAnsi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/>
          <w:sz w:val="28"/>
          <w:szCs w:val="28"/>
        </w:rPr>
        <w:t xml:space="preserve">   包号：</w:t>
      </w:r>
      <w:r>
        <w:rPr>
          <w:rFonts w:ascii="宋体" w:hAnsi="宋体"/>
          <w:sz w:val="28"/>
          <w:szCs w:val="28"/>
          <w:u w:val="single"/>
        </w:rPr>
        <w:t xml:space="preserve">          </w:t>
      </w:r>
    </w:p>
    <w:tbl>
      <w:tblPr>
        <w:tblStyle w:val="2"/>
        <w:tblW w:w="847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1781"/>
        <w:gridCol w:w="1759"/>
        <w:gridCol w:w="1932"/>
        <w:gridCol w:w="1794"/>
      </w:tblGrid>
      <w:tr w14:paraId="2E780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9" w:hRule="atLeast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79EB5">
            <w:pPr>
              <w:widowControl/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C35B7">
            <w:pPr>
              <w:widowControl/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商务评审要求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CB1E6">
            <w:pPr>
              <w:widowControl/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商务响应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59284">
            <w:pPr>
              <w:widowControl/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偏离度</w:t>
            </w: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8B14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042BC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exact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32554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4E06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0637B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7D11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785B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47428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exact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1FC6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3A31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B08D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9278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D546D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5DF58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exact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D097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A89C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9C15E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D002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F20A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568D7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exact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E2E1E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FCDC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5F7D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9BE98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4F87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</w:tbl>
    <w:p w14:paraId="67689943">
      <w:pPr>
        <w:spacing w:line="560" w:lineRule="exact"/>
        <w:rPr>
          <w:sz w:val="28"/>
          <w:szCs w:val="28"/>
        </w:rPr>
      </w:pPr>
      <w:r>
        <w:rPr>
          <w:rFonts w:hint="eastAsia"/>
          <w:sz w:val="24"/>
        </w:rPr>
        <w:t>说明：</w:t>
      </w:r>
      <w:r>
        <w:rPr>
          <w:rFonts w:hint="eastAsia"/>
          <w:bCs/>
          <w:sz w:val="24"/>
        </w:rPr>
        <w:t>供应商应当对照</w:t>
      </w:r>
      <w:r>
        <w:rPr>
          <w:rFonts w:hint="eastAsia"/>
          <w:bCs/>
          <w:sz w:val="24"/>
          <w:lang w:eastAsia="zh-CN"/>
        </w:rPr>
        <w:t>谈判</w:t>
      </w:r>
      <w:r>
        <w:rPr>
          <w:rFonts w:hint="eastAsia"/>
          <w:bCs/>
          <w:sz w:val="24"/>
        </w:rPr>
        <w:t>文件规定的商务要求，逐条如实填写</w:t>
      </w:r>
      <w:r>
        <w:rPr>
          <w:rFonts w:hint="eastAsia"/>
          <w:bCs/>
          <w:sz w:val="24"/>
          <w:lang w:eastAsia="zh-CN"/>
        </w:rPr>
        <w:t>响应程度</w:t>
      </w:r>
      <w:r>
        <w:rPr>
          <w:rFonts w:hint="eastAsia"/>
          <w:bCs/>
          <w:sz w:val="24"/>
        </w:rPr>
        <w:t>，注明无偏离、正偏离或负偏离，并在备注中注明偏离的具体内容。负偏离应当如实注明。本表条款出现负偏离，视为无效报价。</w:t>
      </w:r>
      <w:bookmarkStart w:id="0" w:name="_GoBack"/>
      <w:bookmarkEnd w:id="0"/>
    </w:p>
    <w:p w14:paraId="402EE88E">
      <w:pPr>
        <w:spacing w:line="560" w:lineRule="exact"/>
        <w:ind w:firstLine="3640" w:firstLineChars="1300"/>
        <w:rPr>
          <w:rFonts w:hint="eastAsia" w:ascii="宋体" w:hAnsi="宋体"/>
          <w:sz w:val="28"/>
          <w:szCs w:val="28"/>
          <w:lang w:val="zh-CN"/>
        </w:rPr>
      </w:pPr>
    </w:p>
    <w:p w14:paraId="7CB8E819">
      <w:pPr>
        <w:spacing w:line="560" w:lineRule="exact"/>
        <w:ind w:firstLine="3640" w:firstLineChars="1300"/>
        <w:rPr>
          <w:rFonts w:ascii="宋体" w:hAnsi="宋体"/>
          <w:sz w:val="28"/>
          <w:szCs w:val="28"/>
          <w:lang w:val="zh-CN"/>
        </w:rPr>
      </w:pPr>
      <w:r>
        <w:rPr>
          <w:rFonts w:hint="eastAsia" w:ascii="宋体" w:hAnsi="宋体"/>
          <w:sz w:val="28"/>
          <w:szCs w:val="28"/>
          <w:lang w:val="zh-CN"/>
        </w:rPr>
        <w:t>供应商全称：（盖章）</w:t>
      </w:r>
    </w:p>
    <w:p w14:paraId="7327BF51">
      <w:pPr>
        <w:spacing w:line="560" w:lineRule="exact"/>
        <w:rPr>
          <w:rFonts w:hint="eastAsia" w:ascii="宋体" w:hAnsi="宋体"/>
          <w:sz w:val="28"/>
          <w:szCs w:val="28"/>
          <w:lang w:val="zh-CN"/>
        </w:rPr>
      </w:pPr>
    </w:p>
    <w:p w14:paraId="2E42DA31">
      <w:pPr>
        <w:spacing w:line="560" w:lineRule="exact"/>
        <w:ind w:firstLine="3640" w:firstLineChars="1300"/>
        <w:rPr>
          <w:rFonts w:ascii="宋体" w:hAnsi="宋体"/>
          <w:sz w:val="28"/>
          <w:szCs w:val="28"/>
          <w:lang w:val="zh-CN"/>
        </w:rPr>
      </w:pPr>
      <w:r>
        <w:rPr>
          <w:rFonts w:hint="eastAsia" w:ascii="宋体" w:hAnsi="宋体"/>
          <w:sz w:val="28"/>
          <w:szCs w:val="28"/>
          <w:lang w:val="zh-CN"/>
        </w:rPr>
        <w:t>法定代表人（或授权代表）：（签字）</w:t>
      </w:r>
    </w:p>
    <w:p w14:paraId="0E8E990C">
      <w:pPr>
        <w:spacing w:line="560" w:lineRule="exact"/>
        <w:ind w:firstLine="6020" w:firstLineChars="2150"/>
        <w:jc w:val="left"/>
        <w:rPr>
          <w:rFonts w:ascii="宋体" w:hAnsi="宋体"/>
          <w:sz w:val="28"/>
          <w:szCs w:val="28"/>
          <w:u w:val="single"/>
        </w:rPr>
      </w:pPr>
    </w:p>
    <w:p w14:paraId="5495B1E3">
      <w:pPr>
        <w:spacing w:line="560" w:lineRule="exact"/>
        <w:ind w:firstLine="6020" w:firstLineChars="2150"/>
        <w:jc w:val="left"/>
        <w:rPr>
          <w:rFonts w:hint="eastAsia"/>
        </w:rPr>
      </w:pP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45C25"/>
    <w:rsid w:val="0A7A7043"/>
    <w:rsid w:val="27A04C51"/>
    <w:rsid w:val="2DA32DF9"/>
    <w:rsid w:val="2FBE65BC"/>
    <w:rsid w:val="30880AFA"/>
    <w:rsid w:val="3CC2738F"/>
    <w:rsid w:val="431247FD"/>
    <w:rsid w:val="447137A5"/>
    <w:rsid w:val="4DBB60BB"/>
    <w:rsid w:val="4E7C3473"/>
    <w:rsid w:val="55654C60"/>
    <w:rsid w:val="56150435"/>
    <w:rsid w:val="710C47A1"/>
    <w:rsid w:val="73C3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4</TotalTime>
  <ScaleCrop>false</ScaleCrop>
  <LinksUpToDate>false</LinksUpToDate>
  <CharactersWithSpaces>206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2025-02-18T03:49:00Z</dcterms:created>
  <dc:creator>Administrator</dc:creator>
  <cp:lastModifiedBy>雷妮</cp:lastModifiedBy>
  <dcterms:modified xsi:type="dcterms:W3CDTF">2025-02-18T04:00:24Z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eyJoZGlkIjoiMzdkMjQxOGQ3OGFkNzI2YTg1NWFhNDRjZjI1NGE5NmMiLCJ1c2VySWQiOiIyMzY5NDg5MjUifQ==</vt:lpwstr>
  </property>
  <property fmtid="{D5CDD505-2E9C-101B-9397-08002B2CF9AE}" pid="4" name="ICV">
    <vt:lpwstr>5F87FB978B1046E7B224E001C0266E90_12</vt:lpwstr>
  </property>
</Properties>
</file>