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EBA083">
      <w:pPr>
        <w:pStyle w:val="2"/>
        <w:spacing w:line="35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建设工程施工合同</w:t>
      </w:r>
    </w:p>
    <w:p w14:paraId="77D5487D">
      <w:pPr>
        <w:spacing w:line="360" w:lineRule="auto"/>
        <w:rPr>
          <w:rFonts w:hint="eastAsia" w:ascii="宋体" w:hAnsi="宋体" w:eastAsia="宋体" w:cs="宋体"/>
          <w:color w:val="auto"/>
          <w:highlight w:val="none"/>
        </w:rPr>
      </w:pPr>
    </w:p>
    <w:p w14:paraId="5B013C2F">
      <w:pPr>
        <w:jc w:val="left"/>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（GF—2017—0201）</w:t>
      </w:r>
    </w:p>
    <w:p w14:paraId="23A5E4CF">
      <w:pPr>
        <w:adjustRightInd w:val="0"/>
        <w:snapToGrid w:val="0"/>
        <w:spacing w:before="60" w:after="60" w:line="360" w:lineRule="auto"/>
        <w:jc w:val="center"/>
        <w:rPr>
          <w:rFonts w:hint="eastAsia" w:ascii="宋体" w:hAnsi="宋体" w:eastAsia="宋体" w:cs="宋体"/>
          <w:b/>
          <w:bCs/>
          <w:color w:val="auto"/>
          <w:spacing w:val="100"/>
          <w:kern w:val="16"/>
          <w:sz w:val="52"/>
          <w:szCs w:val="52"/>
          <w:highlight w:val="none"/>
        </w:rPr>
      </w:pPr>
    </w:p>
    <w:p w14:paraId="555222A2">
      <w:pPr>
        <w:adjustRightInd w:val="0"/>
        <w:snapToGrid w:val="0"/>
        <w:spacing w:before="60" w:after="60" w:line="360" w:lineRule="auto"/>
        <w:jc w:val="center"/>
        <w:rPr>
          <w:rFonts w:hint="eastAsia" w:ascii="宋体" w:hAnsi="宋体" w:eastAsia="宋体" w:cs="宋体"/>
          <w:b/>
          <w:bCs/>
          <w:color w:val="auto"/>
          <w:spacing w:val="100"/>
          <w:kern w:val="16"/>
          <w:sz w:val="52"/>
          <w:szCs w:val="52"/>
          <w:highlight w:val="none"/>
        </w:rPr>
      </w:pPr>
    </w:p>
    <w:p w14:paraId="096CC633">
      <w:pPr>
        <w:adjustRightInd w:val="0"/>
        <w:snapToGrid w:val="0"/>
        <w:spacing w:before="60" w:after="60" w:line="360" w:lineRule="auto"/>
        <w:jc w:val="center"/>
        <w:rPr>
          <w:rFonts w:hint="eastAsia" w:ascii="宋体" w:hAnsi="宋体" w:eastAsia="宋体" w:cs="宋体"/>
          <w:b/>
          <w:bCs/>
          <w:color w:val="auto"/>
          <w:spacing w:val="100"/>
          <w:kern w:val="16"/>
          <w:sz w:val="48"/>
          <w:szCs w:val="48"/>
          <w:highlight w:val="none"/>
        </w:rPr>
      </w:pPr>
      <w:r>
        <w:rPr>
          <w:rFonts w:hint="eastAsia" w:ascii="宋体" w:hAnsi="宋体" w:eastAsia="宋体" w:cs="宋体"/>
          <w:b/>
          <w:bCs/>
          <w:color w:val="auto"/>
          <w:spacing w:val="100"/>
          <w:kern w:val="16"/>
          <w:sz w:val="48"/>
          <w:szCs w:val="48"/>
          <w:highlight w:val="none"/>
        </w:rPr>
        <w:t>建设工程施工合同</w:t>
      </w:r>
    </w:p>
    <w:p w14:paraId="55267367">
      <w:pPr>
        <w:adjustRightInd w:val="0"/>
        <w:snapToGrid w:val="0"/>
        <w:spacing w:before="60" w:after="60" w:line="360" w:lineRule="auto"/>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（示范文本）</w:t>
      </w:r>
    </w:p>
    <w:p w14:paraId="70F0ADFF">
      <w:pPr>
        <w:adjustRightInd w:val="0"/>
        <w:snapToGrid w:val="0"/>
        <w:spacing w:before="60" w:after="60" w:line="360" w:lineRule="auto"/>
        <w:rPr>
          <w:rFonts w:hint="eastAsia" w:ascii="宋体" w:hAnsi="宋体" w:eastAsia="宋体" w:cs="宋体"/>
          <w:color w:val="auto"/>
          <w:sz w:val="24"/>
          <w:szCs w:val="24"/>
          <w:highlight w:val="none"/>
        </w:rPr>
      </w:pPr>
    </w:p>
    <w:p w14:paraId="06155ACE">
      <w:pPr>
        <w:adjustRightInd w:val="0"/>
        <w:snapToGrid w:val="0"/>
        <w:spacing w:before="60" w:after="60" w:line="360" w:lineRule="auto"/>
        <w:rPr>
          <w:rFonts w:hint="eastAsia" w:ascii="宋体" w:hAnsi="宋体" w:eastAsia="宋体" w:cs="宋体"/>
          <w:color w:val="auto"/>
          <w:sz w:val="24"/>
          <w:szCs w:val="24"/>
          <w:highlight w:val="none"/>
        </w:rPr>
      </w:pPr>
    </w:p>
    <w:p w14:paraId="135141D3">
      <w:pPr>
        <w:adjustRightInd w:val="0"/>
        <w:snapToGrid w:val="0"/>
        <w:spacing w:before="60" w:after="60" w:line="360" w:lineRule="auto"/>
        <w:rPr>
          <w:rFonts w:hint="eastAsia" w:ascii="宋体" w:hAnsi="宋体" w:eastAsia="宋体" w:cs="宋体"/>
          <w:color w:val="auto"/>
          <w:sz w:val="24"/>
          <w:szCs w:val="24"/>
          <w:highlight w:val="none"/>
        </w:rPr>
      </w:pPr>
    </w:p>
    <w:p w14:paraId="245EE1E6">
      <w:pPr>
        <w:adjustRightInd w:val="0"/>
        <w:snapToGrid w:val="0"/>
        <w:spacing w:before="60" w:after="60" w:line="360" w:lineRule="auto"/>
        <w:rPr>
          <w:rFonts w:hint="eastAsia" w:ascii="宋体" w:hAnsi="宋体" w:eastAsia="宋体" w:cs="宋体"/>
          <w:color w:val="auto"/>
          <w:sz w:val="24"/>
          <w:szCs w:val="24"/>
          <w:highlight w:val="none"/>
        </w:rPr>
      </w:pPr>
    </w:p>
    <w:p w14:paraId="3CC3F825">
      <w:pPr>
        <w:adjustRightInd w:val="0"/>
        <w:snapToGrid w:val="0"/>
        <w:spacing w:before="60" w:after="60" w:line="360" w:lineRule="auto"/>
        <w:rPr>
          <w:rFonts w:hint="eastAsia" w:ascii="宋体" w:hAnsi="宋体" w:eastAsia="宋体" w:cs="宋体"/>
          <w:color w:val="auto"/>
          <w:sz w:val="24"/>
          <w:szCs w:val="24"/>
          <w:highlight w:val="none"/>
        </w:rPr>
      </w:pPr>
    </w:p>
    <w:p w14:paraId="307E9E1C">
      <w:pPr>
        <w:adjustRightInd w:val="0"/>
        <w:snapToGrid w:val="0"/>
        <w:spacing w:before="60" w:after="60" w:line="360" w:lineRule="auto"/>
        <w:rPr>
          <w:rFonts w:hint="eastAsia" w:ascii="宋体" w:hAnsi="宋体" w:eastAsia="宋体" w:cs="宋体"/>
          <w:color w:val="auto"/>
          <w:sz w:val="24"/>
          <w:szCs w:val="24"/>
          <w:highlight w:val="none"/>
        </w:rPr>
      </w:pPr>
    </w:p>
    <w:p w14:paraId="4131E5BE">
      <w:pPr>
        <w:adjustRightInd w:val="0"/>
        <w:snapToGrid w:val="0"/>
        <w:spacing w:before="60" w:after="60" w:line="360" w:lineRule="auto"/>
        <w:jc w:val="center"/>
        <w:rPr>
          <w:rFonts w:hint="eastAsia" w:ascii="宋体" w:hAnsi="宋体" w:eastAsia="宋体" w:cs="宋体"/>
          <w:color w:val="auto"/>
          <w:sz w:val="24"/>
          <w:szCs w:val="24"/>
          <w:highlight w:val="none"/>
        </w:rPr>
      </w:pPr>
    </w:p>
    <w:p w14:paraId="56B3DDB8">
      <w:pPr>
        <w:ind w:right="2719" w:rightChars="1295" w:firstLine="2738" w:firstLineChars="1304"/>
        <w:jc w:val="distribute"/>
        <w:rPr>
          <w:rFonts w:hint="eastAsia" w:ascii="宋体" w:hAnsi="宋体" w:eastAsia="宋体" w:cs="宋体"/>
          <w:b/>
          <w:color w:val="auto"/>
          <w:sz w:val="32"/>
          <w:szCs w:val="28"/>
          <w:highlight w:val="none"/>
        </w:rPr>
      </w:pPr>
      <w:r>
        <w:rPr>
          <w:rFonts w:hint="eastAsia" w:ascii="宋体" w:hAnsi="宋体" w:eastAsia="宋体" w:cs="宋体"/>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18BA9BD7">
                            <w:pPr>
                              <w:rPr>
                                <w:rFonts w:hint="eastAsia" w:ascii="仿宋" w:hAnsi="仿宋" w:eastAsia="仿宋" w:cs="仿宋"/>
                                <w:b/>
                                <w:bCs/>
                                <w:sz w:val="32"/>
                              </w:rPr>
                            </w:pPr>
                            <w:r>
                              <w:rPr>
                                <w:rFonts w:hint="eastAsia" w:ascii="仿宋" w:hAnsi="仿宋" w:eastAsia="仿宋" w:cs="仿宋"/>
                                <w:b/>
                                <w:bCs/>
                                <w:sz w:val="32"/>
                              </w:rPr>
                              <w:t>制定</w:t>
                            </w:r>
                          </w:p>
                        </w:txbxContent>
                      </wps:txbx>
                      <wps:bodyPr vert="horz" wrap="square" anchor="t" anchorCtr="0"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Qc0tcdgAAAAJAQAADwAAAAAAAAABACAAAAAiAAAAZHJzL2Rvd25yZXYueG1sUEsBAhQAFAAA&#10;AAgAh07iQDRQzo8oAgAATQQAAA4AAAAAAAAAAQAgAAAAJwEAAGRycy9lMm9Eb2MueG1sUEsFBgAA&#10;AAAGAAYAWQEAAMEFAAAAAA==&#10;">
                <v:fill on="f" focussize="0,0"/>
                <v:stroke color="#FFFFFF" joinstyle="miter"/>
                <v:imagedata o:title=""/>
                <o:lock v:ext="edit" aspectratio="f"/>
                <v:textbox>
                  <w:txbxContent>
                    <w:p w14:paraId="18BA9BD7">
                      <w:pPr>
                        <w:rPr>
                          <w:rFonts w:hint="eastAsia" w:ascii="仿宋" w:hAnsi="仿宋" w:eastAsia="仿宋" w:cs="仿宋"/>
                          <w:b/>
                          <w:bCs/>
                          <w:sz w:val="32"/>
                        </w:rPr>
                      </w:pPr>
                      <w:r>
                        <w:rPr>
                          <w:rFonts w:hint="eastAsia" w:ascii="仿宋" w:hAnsi="仿宋" w:eastAsia="仿宋" w:cs="仿宋"/>
                          <w:b/>
                          <w:bCs/>
                          <w:sz w:val="32"/>
                        </w:rPr>
                        <w:t>制定</w:t>
                      </w:r>
                    </w:p>
                  </w:txbxContent>
                </v:textbox>
              </v:shape>
            </w:pict>
          </mc:Fallback>
        </mc:AlternateContent>
      </w:r>
      <w:r>
        <w:rPr>
          <w:rFonts w:hint="eastAsia" w:ascii="宋体" w:hAnsi="宋体" w:eastAsia="宋体" w:cs="宋体"/>
          <w:b/>
          <w:color w:val="auto"/>
          <w:sz w:val="32"/>
          <w:szCs w:val="28"/>
          <w:highlight w:val="none"/>
        </w:rPr>
        <w:t>住房城乡建设部</w:t>
      </w:r>
    </w:p>
    <w:p w14:paraId="79A18026">
      <w:pPr>
        <w:ind w:right="2719" w:rightChars="1295" w:firstLine="2750" w:firstLineChars="856"/>
        <w:jc w:val="distribute"/>
        <w:rPr>
          <w:rFonts w:hint="eastAsia" w:ascii="宋体" w:hAnsi="宋体" w:eastAsia="宋体" w:cs="宋体"/>
          <w:b/>
          <w:color w:val="auto"/>
          <w:sz w:val="32"/>
          <w:szCs w:val="28"/>
          <w:highlight w:val="none"/>
        </w:rPr>
      </w:pPr>
      <w:r>
        <w:rPr>
          <w:rFonts w:hint="eastAsia" w:ascii="宋体" w:hAnsi="宋体" w:eastAsia="宋体" w:cs="宋体"/>
          <w:b/>
          <w:color w:val="auto"/>
          <w:sz w:val="32"/>
          <w:szCs w:val="28"/>
          <w:highlight w:val="none"/>
        </w:rPr>
        <w:t>国家工商行政管理总局</w:t>
      </w:r>
    </w:p>
    <w:p w14:paraId="2E4AED77">
      <w:pPr>
        <w:adjustRightInd w:val="0"/>
        <w:snapToGrid w:val="0"/>
        <w:spacing w:before="60" w:after="60" w:line="360" w:lineRule="auto"/>
        <w:jc w:val="center"/>
        <w:rPr>
          <w:rFonts w:hint="eastAsia" w:ascii="宋体" w:hAnsi="宋体" w:eastAsia="宋体" w:cs="宋体"/>
          <w:color w:val="auto"/>
          <w:sz w:val="24"/>
          <w:szCs w:val="24"/>
          <w:highlight w:val="none"/>
        </w:rPr>
      </w:pPr>
    </w:p>
    <w:p w14:paraId="341FE321">
      <w:pPr>
        <w:adjustRightInd w:val="0"/>
        <w:snapToGrid w:val="0"/>
        <w:spacing w:before="60" w:after="60" w:line="360" w:lineRule="auto"/>
        <w:jc w:val="center"/>
        <w:rPr>
          <w:rFonts w:hint="eastAsia" w:ascii="宋体" w:hAnsi="宋体" w:eastAsia="宋体" w:cs="宋体"/>
          <w:color w:val="auto"/>
          <w:sz w:val="24"/>
          <w:szCs w:val="24"/>
          <w:highlight w:val="none"/>
        </w:rPr>
      </w:pPr>
    </w:p>
    <w:p w14:paraId="3E328010">
      <w:pPr>
        <w:pStyle w:val="2"/>
        <w:spacing w:line="360" w:lineRule="auto"/>
        <w:rPr>
          <w:rFonts w:hint="eastAsia" w:ascii="宋体" w:hAnsi="宋体" w:eastAsia="宋体" w:cs="宋体"/>
          <w:color w:val="auto"/>
          <w:sz w:val="24"/>
          <w:szCs w:val="24"/>
          <w:highlight w:val="none"/>
        </w:rPr>
        <w:sectPr>
          <w:footerReference r:id="rId4" w:type="default"/>
          <w:headerReference r:id="rId3" w:type="even"/>
          <w:footerReference r:id="rId5" w:type="even"/>
          <w:pgSz w:w="11905" w:h="16838"/>
          <w:pgMar w:top="1417" w:right="1417" w:bottom="1417" w:left="1417" w:header="794" w:footer="720" w:gutter="0"/>
          <w:cols w:space="720" w:num="1"/>
          <w:titlePg/>
          <w:rtlGutter w:val="0"/>
          <w:docGrid w:linePitch="287" w:charSpace="0"/>
        </w:sectPr>
      </w:pPr>
      <w:bookmarkStart w:id="0" w:name="_Toc492395759"/>
      <w:bookmarkStart w:id="124" w:name="_GoBack"/>
      <w:bookmarkEnd w:id="124"/>
    </w:p>
    <w:bookmarkEnd w:id="0"/>
    <w:p w14:paraId="6D99430A">
      <w:pPr>
        <w:pStyle w:val="3"/>
        <w:bidi w:val="0"/>
        <w:spacing w:line="360" w:lineRule="auto"/>
        <w:jc w:val="center"/>
        <w:rPr>
          <w:rFonts w:hint="eastAsia" w:ascii="宋体" w:hAnsi="宋体" w:eastAsia="宋体" w:cs="宋体"/>
          <w:color w:val="auto"/>
          <w:sz w:val="24"/>
          <w:szCs w:val="24"/>
          <w:highlight w:val="none"/>
        </w:rPr>
      </w:pPr>
      <w:bookmarkStart w:id="1" w:name="_Toc294110487"/>
      <w:bookmarkStart w:id="2" w:name="_Toc492395760"/>
      <w:bookmarkStart w:id="3" w:name="_Toc19461"/>
      <w:bookmarkStart w:id="4" w:name="_Toc29106"/>
      <w:bookmarkStart w:id="5" w:name="_Toc9451"/>
      <w:bookmarkStart w:id="6" w:name="_Toc152042375"/>
      <w:bookmarkStart w:id="7" w:name="_Toc405390770"/>
      <w:bookmarkStart w:id="8" w:name="_Toc405370453"/>
      <w:bookmarkStart w:id="9" w:name="_Toc23621"/>
      <w:bookmarkStart w:id="10" w:name="_Toc152045598"/>
      <w:bookmarkStart w:id="11" w:name="_Toc267861180"/>
      <w:bookmarkStart w:id="12" w:name="_Toc267862029"/>
      <w:bookmarkStart w:id="13" w:name="_Toc144974565"/>
      <w:bookmarkStart w:id="14" w:name="_Toc22822"/>
      <w:r>
        <w:rPr>
          <w:rFonts w:hint="eastAsia" w:ascii="宋体" w:hAnsi="宋体" w:eastAsia="宋体" w:cs="宋体"/>
          <w:color w:val="auto"/>
          <w:sz w:val="24"/>
          <w:szCs w:val="24"/>
          <w:highlight w:val="none"/>
        </w:rPr>
        <w:t>第一部分 协议书</w:t>
      </w:r>
      <w:bookmarkEnd w:id="1"/>
      <w:bookmarkEnd w:id="2"/>
      <w:bookmarkEnd w:id="3"/>
      <w:bookmarkEnd w:id="4"/>
      <w:bookmarkEnd w:id="5"/>
    </w:p>
    <w:p w14:paraId="22592FC2">
      <w:pPr>
        <w:widowControl/>
        <w:spacing w:line="360" w:lineRule="auto"/>
        <w:jc w:val="left"/>
        <w:rPr>
          <w:rFonts w:hint="eastAsia" w:ascii="宋体" w:hAnsi="宋体" w:eastAsia="宋体" w:cs="宋体"/>
          <w:b w:val="0"/>
          <w:color w:val="auto"/>
          <w:kern w:val="0"/>
          <w:sz w:val="24"/>
          <w:szCs w:val="24"/>
          <w:highlight w:val="none"/>
          <w:u w:val="single"/>
          <w:lang w:val="en-US" w:eastAsia="zh-CN"/>
        </w:rPr>
      </w:pPr>
      <w:bookmarkStart w:id="15" w:name="_Toc294110488"/>
      <w:r>
        <w:rPr>
          <w:rFonts w:hint="eastAsia" w:ascii="宋体" w:hAnsi="宋体" w:eastAsia="宋体" w:cs="宋体"/>
          <w:b w:val="0"/>
          <w:color w:val="auto"/>
          <w:kern w:val="0"/>
          <w:sz w:val="24"/>
          <w:szCs w:val="24"/>
          <w:highlight w:val="none"/>
        </w:rPr>
        <w:t>发包人（全称）：</w:t>
      </w:r>
      <w:r>
        <w:rPr>
          <w:rFonts w:hint="eastAsia" w:ascii="宋体" w:hAnsi="宋体" w:cs="宋体"/>
          <w:b w:val="0"/>
          <w:color w:val="auto"/>
          <w:kern w:val="0"/>
          <w:sz w:val="24"/>
          <w:szCs w:val="24"/>
          <w:highlight w:val="none"/>
          <w:u w:val="single"/>
          <w:lang w:eastAsia="zh-CN"/>
        </w:rPr>
        <w:t>蓝田县中心敬老院</w:t>
      </w:r>
      <w:r>
        <w:rPr>
          <w:rFonts w:hint="eastAsia" w:ascii="宋体" w:hAnsi="宋体" w:eastAsia="宋体" w:cs="宋体"/>
          <w:b w:val="0"/>
          <w:color w:val="auto"/>
          <w:kern w:val="0"/>
          <w:sz w:val="24"/>
          <w:szCs w:val="24"/>
          <w:highlight w:val="none"/>
          <w:u w:val="single"/>
          <w:lang w:val="en-US" w:eastAsia="zh-CN"/>
        </w:rPr>
        <w:t xml:space="preserve"> </w:t>
      </w:r>
      <w:r>
        <w:rPr>
          <w:rFonts w:hint="eastAsia" w:ascii="宋体" w:hAnsi="宋体" w:cs="宋体"/>
          <w:b w:val="0"/>
          <w:color w:val="auto"/>
          <w:kern w:val="0"/>
          <w:sz w:val="24"/>
          <w:szCs w:val="24"/>
          <w:highlight w:val="none"/>
          <w:u w:val="single"/>
          <w:lang w:val="en-US" w:eastAsia="zh-CN"/>
        </w:rPr>
        <w:t xml:space="preserve">       </w:t>
      </w:r>
      <w:r>
        <w:rPr>
          <w:rFonts w:hint="eastAsia" w:ascii="宋体" w:hAnsi="宋体" w:eastAsia="宋体" w:cs="宋体"/>
          <w:b w:val="0"/>
          <w:color w:val="auto"/>
          <w:kern w:val="0"/>
          <w:sz w:val="24"/>
          <w:szCs w:val="24"/>
          <w:highlight w:val="none"/>
          <w:u w:val="single"/>
          <w:lang w:val="en-US" w:eastAsia="zh-CN"/>
        </w:rPr>
        <w:t xml:space="preserve"> </w:t>
      </w:r>
    </w:p>
    <w:p w14:paraId="5524DD3A">
      <w:pPr>
        <w:widowControl/>
        <w:spacing w:line="360" w:lineRule="auto"/>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承包人（全称）：</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kern w:val="0"/>
          <w:sz w:val="24"/>
          <w:szCs w:val="24"/>
          <w:highlight w:val="none"/>
          <w:u w:val="single"/>
          <w:lang w:val="en-US" w:eastAsia="zh-CN"/>
        </w:rPr>
        <w:t xml:space="preserve"> </w:t>
      </w:r>
      <w:r>
        <w:rPr>
          <w:rFonts w:hint="eastAsia" w:ascii="宋体" w:hAnsi="宋体" w:eastAsia="宋体" w:cs="宋体"/>
          <w:bCs/>
          <w:color w:val="auto"/>
          <w:kern w:val="0"/>
          <w:sz w:val="24"/>
          <w:szCs w:val="24"/>
          <w:highlight w:val="none"/>
          <w:u w:val="single"/>
        </w:rPr>
        <w:t xml:space="preserve"> </w:t>
      </w:r>
      <w:r>
        <w:rPr>
          <w:rFonts w:hint="eastAsia" w:ascii="宋体" w:hAnsi="宋体" w:eastAsia="宋体" w:cs="宋体"/>
          <w:bCs/>
          <w:color w:val="auto"/>
          <w:kern w:val="0"/>
          <w:sz w:val="24"/>
          <w:szCs w:val="24"/>
          <w:highlight w:val="none"/>
          <w:u w:val="single"/>
          <w:lang w:val="en-US" w:eastAsia="zh-CN"/>
        </w:rPr>
        <w:t xml:space="preserve">                     </w:t>
      </w:r>
      <w:r>
        <w:rPr>
          <w:rFonts w:hint="eastAsia" w:ascii="宋体" w:hAnsi="宋体" w:eastAsia="宋体" w:cs="宋体"/>
          <w:bCs/>
          <w:color w:val="auto"/>
          <w:kern w:val="0"/>
          <w:sz w:val="24"/>
          <w:szCs w:val="24"/>
          <w:highlight w:val="none"/>
          <w:u w:val="single"/>
        </w:rPr>
        <w:t xml:space="preserve"> </w:t>
      </w:r>
    </w:p>
    <w:p w14:paraId="1239DAAD">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依照《中华人民共和国</w:t>
      </w:r>
      <w:r>
        <w:rPr>
          <w:rFonts w:hint="eastAsia" w:ascii="宋体" w:hAnsi="宋体" w:eastAsia="宋体" w:cs="宋体"/>
          <w:b w:val="0"/>
          <w:color w:val="auto"/>
          <w:kern w:val="0"/>
          <w:sz w:val="24"/>
          <w:szCs w:val="24"/>
          <w:highlight w:val="none"/>
          <w:lang w:val="en-US" w:eastAsia="zh-CN"/>
        </w:rPr>
        <w:t>民法典</w:t>
      </w:r>
      <w:r>
        <w:rPr>
          <w:rFonts w:hint="eastAsia" w:ascii="宋体" w:hAnsi="宋体" w:eastAsia="宋体" w:cs="宋体"/>
          <w:b w:val="0"/>
          <w:color w:val="auto"/>
          <w:kern w:val="0"/>
          <w:sz w:val="24"/>
          <w:szCs w:val="24"/>
          <w:highlight w:val="none"/>
        </w:rPr>
        <w:t>》、《中华人民共和国建筑法》及其他有关法律、行政法规，遵循平等、自愿、公平和诚实信用的原则，双方就本建设工程施工协商一致，订立本合同。</w:t>
      </w:r>
    </w:p>
    <w:p w14:paraId="6450A44D">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一、工程概况</w:t>
      </w:r>
    </w:p>
    <w:p w14:paraId="1D262ADF">
      <w:pPr>
        <w:widowControl/>
        <w:spacing w:line="360" w:lineRule="auto"/>
        <w:ind w:firstLine="480" w:firstLineChars="200"/>
        <w:jc w:val="left"/>
        <w:rPr>
          <w:rFonts w:hint="default" w:ascii="宋体" w:hAnsi="宋体" w:eastAsia="宋体" w:cs="宋体"/>
          <w:b w:val="0"/>
          <w:color w:val="auto"/>
          <w:kern w:val="0"/>
          <w:sz w:val="24"/>
          <w:szCs w:val="24"/>
          <w:highlight w:val="none"/>
          <w:u w:val="single"/>
          <w:lang w:val="en-US" w:eastAsia="zh-CN"/>
        </w:rPr>
      </w:pPr>
      <w:r>
        <w:rPr>
          <w:rFonts w:hint="eastAsia" w:ascii="宋体" w:hAnsi="宋体" w:eastAsia="宋体" w:cs="宋体"/>
          <w:b w:val="0"/>
          <w:color w:val="auto"/>
          <w:kern w:val="0"/>
          <w:sz w:val="24"/>
          <w:szCs w:val="24"/>
          <w:highlight w:val="none"/>
        </w:rPr>
        <w:t>工程名称：</w:t>
      </w:r>
      <w:r>
        <w:rPr>
          <w:rFonts w:hint="eastAsia" w:ascii="宋体" w:hAnsi="宋体" w:eastAsia="宋体" w:cs="宋体"/>
          <w:b w:val="0"/>
          <w:color w:val="auto"/>
          <w:kern w:val="0"/>
          <w:sz w:val="24"/>
          <w:szCs w:val="24"/>
          <w:highlight w:val="none"/>
          <w:u w:val="single"/>
        </w:rPr>
        <w:t>蓝田县中心敬老院改造提升项目</w:t>
      </w:r>
      <w:r>
        <w:rPr>
          <w:rFonts w:hint="eastAsia" w:ascii="宋体" w:hAnsi="宋体" w:cs="宋体"/>
          <w:bCs/>
          <w:color w:val="auto"/>
          <w:kern w:val="0"/>
          <w:sz w:val="24"/>
          <w:szCs w:val="24"/>
          <w:highlight w:val="none"/>
          <w:u w:val="single"/>
          <w:lang w:val="en-US" w:eastAsia="zh-CN"/>
        </w:rPr>
        <w:t xml:space="preserve">   </w:t>
      </w:r>
    </w:p>
    <w:p w14:paraId="1027B237">
      <w:pPr>
        <w:widowControl/>
        <w:spacing w:line="360" w:lineRule="auto"/>
        <w:ind w:left="1679" w:leftChars="228" w:hanging="1200" w:hangingChars="500"/>
        <w:jc w:val="left"/>
        <w:rPr>
          <w:rFonts w:hint="default" w:ascii="宋体" w:hAnsi="宋体" w:eastAsia="宋体" w:cs="宋体"/>
          <w:b w:val="0"/>
          <w:color w:val="auto"/>
          <w:kern w:val="0"/>
          <w:sz w:val="24"/>
          <w:szCs w:val="24"/>
          <w:highlight w:val="none"/>
          <w:u w:val="single"/>
          <w:lang w:val="en-US" w:eastAsia="zh-CN"/>
        </w:rPr>
      </w:pPr>
      <w:r>
        <w:rPr>
          <w:rFonts w:hint="eastAsia" w:ascii="宋体" w:hAnsi="宋体" w:eastAsia="宋体" w:cs="宋体"/>
          <w:b w:val="0"/>
          <w:color w:val="auto"/>
          <w:kern w:val="0"/>
          <w:sz w:val="24"/>
          <w:szCs w:val="24"/>
          <w:highlight w:val="none"/>
        </w:rPr>
        <w:t>工程地点：</w:t>
      </w:r>
      <w:r>
        <w:rPr>
          <w:rFonts w:hint="eastAsia" w:ascii="宋体" w:hAnsi="宋体" w:cs="宋体"/>
          <w:b w:val="0"/>
          <w:color w:val="auto"/>
          <w:kern w:val="0"/>
          <w:sz w:val="24"/>
          <w:szCs w:val="24"/>
          <w:highlight w:val="none"/>
          <w:u w:val="single"/>
          <w:lang w:val="en-US" w:eastAsia="zh-CN"/>
        </w:rPr>
        <w:t xml:space="preserve">陕西省西安市蓝田县玉山路东段    </w:t>
      </w:r>
    </w:p>
    <w:p w14:paraId="7B1A5455">
      <w:pPr>
        <w:widowControl/>
        <w:spacing w:line="360" w:lineRule="auto"/>
        <w:ind w:firstLine="480" w:firstLineChars="200"/>
        <w:jc w:val="left"/>
        <w:rPr>
          <w:rFonts w:hint="eastAsia" w:ascii="宋体" w:hAnsi="宋体" w:eastAsia="宋体" w:cs="宋体"/>
          <w:b w:val="0"/>
          <w:color w:val="auto"/>
          <w:kern w:val="0"/>
          <w:sz w:val="24"/>
          <w:szCs w:val="24"/>
          <w:highlight w:val="none"/>
          <w:u w:val="single"/>
        </w:rPr>
      </w:pPr>
      <w:r>
        <w:rPr>
          <w:rFonts w:hint="eastAsia" w:ascii="宋体" w:hAnsi="宋体" w:eastAsia="宋体" w:cs="宋体"/>
          <w:b w:val="0"/>
          <w:color w:val="auto"/>
          <w:kern w:val="0"/>
          <w:sz w:val="24"/>
          <w:szCs w:val="24"/>
          <w:highlight w:val="none"/>
        </w:rPr>
        <w:t>结构形式：</w:t>
      </w:r>
      <w:r>
        <w:rPr>
          <w:rFonts w:hint="eastAsia" w:ascii="宋体" w:hAnsi="宋体" w:eastAsia="宋体" w:cs="宋体"/>
          <w:b w:val="0"/>
          <w:color w:val="auto"/>
          <w:kern w:val="0"/>
          <w:sz w:val="24"/>
          <w:szCs w:val="24"/>
          <w:highlight w:val="none"/>
          <w:u w:val="single"/>
        </w:rPr>
        <w:t xml:space="preserve">  /  </w:t>
      </w:r>
      <w:r>
        <w:rPr>
          <w:rFonts w:hint="eastAsia" w:ascii="宋体" w:hAnsi="宋体" w:eastAsia="宋体" w:cs="宋体"/>
          <w:b w:val="0"/>
          <w:color w:val="auto"/>
          <w:kern w:val="0"/>
          <w:sz w:val="24"/>
          <w:szCs w:val="24"/>
          <w:highlight w:val="none"/>
        </w:rPr>
        <w:t>　  层数：</w:t>
      </w:r>
      <w:r>
        <w:rPr>
          <w:rFonts w:hint="eastAsia" w:ascii="宋体" w:hAnsi="宋体" w:eastAsia="宋体" w:cs="宋体"/>
          <w:b w:val="0"/>
          <w:color w:val="auto"/>
          <w:kern w:val="0"/>
          <w:sz w:val="24"/>
          <w:szCs w:val="24"/>
          <w:highlight w:val="none"/>
          <w:u w:val="single"/>
        </w:rPr>
        <w:t xml:space="preserve">  /  </w:t>
      </w:r>
      <w:r>
        <w:rPr>
          <w:rFonts w:hint="eastAsia" w:ascii="宋体" w:hAnsi="宋体" w:eastAsia="宋体" w:cs="宋体"/>
          <w:b w:val="0"/>
          <w:color w:val="auto"/>
          <w:kern w:val="0"/>
          <w:sz w:val="24"/>
          <w:szCs w:val="24"/>
          <w:highlight w:val="none"/>
        </w:rPr>
        <w:t xml:space="preserve">    建筑面积：</w:t>
      </w:r>
      <w:r>
        <w:rPr>
          <w:rFonts w:hint="eastAsia" w:ascii="宋体" w:hAnsi="宋体" w:eastAsia="宋体" w:cs="宋体"/>
          <w:b w:val="0"/>
          <w:color w:val="auto"/>
          <w:kern w:val="0"/>
          <w:sz w:val="24"/>
          <w:szCs w:val="24"/>
          <w:highlight w:val="none"/>
          <w:u w:val="single"/>
        </w:rPr>
        <w:t xml:space="preserve">  /  </w:t>
      </w:r>
    </w:p>
    <w:p w14:paraId="7B083447">
      <w:pPr>
        <w:widowControl/>
        <w:spacing w:line="360" w:lineRule="auto"/>
        <w:ind w:firstLine="480" w:firstLineChars="200"/>
        <w:jc w:val="left"/>
        <w:rPr>
          <w:rFonts w:hint="eastAsia" w:ascii="宋体" w:hAnsi="宋体" w:eastAsia="宋体" w:cs="宋体"/>
          <w:b w:val="0"/>
          <w:color w:val="auto"/>
          <w:kern w:val="0"/>
          <w:sz w:val="24"/>
          <w:szCs w:val="24"/>
          <w:highlight w:val="none"/>
          <w:u w:val="single"/>
          <w:lang w:val="en-US" w:eastAsia="zh-CN"/>
        </w:rPr>
      </w:pPr>
      <w:r>
        <w:rPr>
          <w:rFonts w:hint="eastAsia" w:ascii="宋体" w:hAnsi="宋体" w:eastAsia="宋体" w:cs="宋体"/>
          <w:b w:val="0"/>
          <w:color w:val="auto"/>
          <w:kern w:val="0"/>
          <w:sz w:val="24"/>
          <w:szCs w:val="24"/>
          <w:highlight w:val="none"/>
        </w:rPr>
        <w:t>资金来源：</w:t>
      </w:r>
      <w:r>
        <w:rPr>
          <w:rFonts w:hint="eastAsia" w:ascii="宋体" w:hAnsi="宋体" w:eastAsia="宋体" w:cs="宋体"/>
          <w:b w:val="0"/>
          <w:color w:val="auto"/>
          <w:kern w:val="0"/>
          <w:sz w:val="24"/>
          <w:szCs w:val="24"/>
          <w:highlight w:val="none"/>
          <w:u w:val="single"/>
          <w:lang w:val="en-US" w:eastAsia="zh-CN"/>
        </w:rPr>
        <w:t>财政资金</w:t>
      </w:r>
    </w:p>
    <w:p w14:paraId="432F418D">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二、工程承包范围</w:t>
      </w:r>
    </w:p>
    <w:p w14:paraId="1E77A3A0">
      <w:pPr>
        <w:widowControl/>
        <w:spacing w:line="360" w:lineRule="auto"/>
        <w:ind w:firstLine="480" w:firstLineChars="200"/>
        <w:jc w:val="left"/>
        <w:rPr>
          <w:rFonts w:hint="eastAsia" w:ascii="宋体" w:hAnsi="宋体" w:eastAsia="宋体" w:cs="宋体"/>
          <w:b w:val="0"/>
          <w:color w:val="auto"/>
          <w:kern w:val="0"/>
          <w:sz w:val="24"/>
          <w:szCs w:val="24"/>
          <w:highlight w:val="none"/>
          <w:u w:val="single"/>
          <w:lang w:val="en-US" w:eastAsia="zh-CN"/>
        </w:rPr>
      </w:pPr>
      <w:r>
        <w:rPr>
          <w:rFonts w:hint="eastAsia" w:ascii="宋体" w:hAnsi="宋体" w:eastAsia="宋体" w:cs="宋体"/>
          <w:b w:val="0"/>
          <w:color w:val="auto"/>
          <w:kern w:val="0"/>
          <w:sz w:val="24"/>
          <w:szCs w:val="24"/>
          <w:highlight w:val="none"/>
          <w:lang w:val="en-US" w:eastAsia="zh-CN"/>
        </w:rPr>
        <w:t>项目概况：</w:t>
      </w:r>
      <w:r>
        <w:rPr>
          <w:rFonts w:hint="eastAsia" w:ascii="宋体" w:hAnsi="宋体" w:eastAsia="宋体" w:cs="宋体"/>
          <w:b w:val="0"/>
          <w:color w:val="auto"/>
          <w:kern w:val="0"/>
          <w:sz w:val="24"/>
          <w:szCs w:val="24"/>
          <w:highlight w:val="none"/>
          <w:u w:val="single"/>
          <w:lang w:val="en-US" w:eastAsia="zh-CN"/>
        </w:rPr>
        <w:t>本工程位于陕西省西安市蓝田县玉山路东段，主要改造内容包含院内绿化改造，大门口门楼及大门改造，院内提升改造，院内给排水改造，拆除工程，智慧呼叫系统，室外改造提升等。</w:t>
      </w:r>
    </w:p>
    <w:p w14:paraId="59A18D5B">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三、合同工期：</w:t>
      </w:r>
    </w:p>
    <w:p w14:paraId="2BD844F8">
      <w:pPr>
        <w:widowControl/>
        <w:spacing w:line="360" w:lineRule="auto"/>
        <w:ind w:firstLine="480" w:firstLineChars="200"/>
        <w:jc w:val="left"/>
        <w:rPr>
          <w:rFonts w:hint="default" w:ascii="宋体" w:hAnsi="宋体" w:eastAsia="宋体" w:cs="宋体"/>
          <w:b w:val="0"/>
          <w:color w:val="auto"/>
          <w:kern w:val="0"/>
          <w:sz w:val="24"/>
          <w:szCs w:val="24"/>
          <w:highlight w:val="none"/>
          <w:lang w:val="en-US" w:eastAsia="zh-CN"/>
        </w:rPr>
      </w:pPr>
      <w:r>
        <w:rPr>
          <w:rFonts w:hint="eastAsia" w:ascii="宋体" w:hAnsi="宋体" w:eastAsia="宋体" w:cs="宋体"/>
          <w:b w:val="0"/>
          <w:color w:val="auto"/>
          <w:kern w:val="0"/>
          <w:sz w:val="24"/>
          <w:szCs w:val="24"/>
          <w:highlight w:val="none"/>
        </w:rPr>
        <w:t>工    期：</w:t>
      </w:r>
      <w:r>
        <w:rPr>
          <w:rFonts w:hint="eastAsia" w:ascii="宋体" w:hAnsi="宋体" w:cs="宋体"/>
          <w:b w:val="0"/>
          <w:color w:val="auto"/>
          <w:kern w:val="0"/>
          <w:sz w:val="24"/>
          <w:szCs w:val="24"/>
          <w:highlight w:val="none"/>
          <w:u w:val="single"/>
          <w:lang w:val="en-US" w:eastAsia="zh-CN"/>
        </w:rPr>
        <w:t xml:space="preserve">            </w:t>
      </w:r>
    </w:p>
    <w:p w14:paraId="2BEEDEDA">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四、质量标准</w:t>
      </w:r>
    </w:p>
    <w:p w14:paraId="454B742D">
      <w:pPr>
        <w:widowControl/>
        <w:spacing w:line="360" w:lineRule="auto"/>
        <w:ind w:firstLine="480" w:firstLineChars="200"/>
        <w:jc w:val="left"/>
        <w:rPr>
          <w:rFonts w:hint="default" w:ascii="宋体" w:hAnsi="宋体" w:eastAsia="宋体" w:cs="宋体"/>
          <w:bCs/>
          <w:color w:val="auto"/>
          <w:kern w:val="0"/>
          <w:sz w:val="24"/>
          <w:szCs w:val="24"/>
          <w:highlight w:val="none"/>
          <w:lang w:val="en-US" w:eastAsia="zh-CN"/>
        </w:rPr>
      </w:pPr>
      <w:r>
        <w:rPr>
          <w:rFonts w:hint="eastAsia" w:ascii="宋体" w:hAnsi="宋体" w:eastAsia="宋体" w:cs="宋体"/>
          <w:b w:val="0"/>
          <w:color w:val="auto"/>
          <w:kern w:val="0"/>
          <w:sz w:val="24"/>
          <w:szCs w:val="24"/>
          <w:highlight w:val="none"/>
        </w:rPr>
        <w:t>工程质量标准：</w:t>
      </w:r>
      <w:r>
        <w:rPr>
          <w:rFonts w:hint="eastAsia" w:ascii="宋体" w:hAnsi="宋体" w:eastAsia="宋体" w:cs="宋体"/>
          <w:b w:val="0"/>
          <w:color w:val="auto"/>
          <w:kern w:val="0"/>
          <w:sz w:val="24"/>
          <w:szCs w:val="24"/>
          <w:highlight w:val="none"/>
          <w:u w:val="single"/>
          <w:lang w:val="en-US" w:eastAsia="zh-CN"/>
        </w:rPr>
        <w:t xml:space="preserve">                   </w:t>
      </w:r>
    </w:p>
    <w:p w14:paraId="290F0259">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五、合同价款</w:t>
      </w:r>
    </w:p>
    <w:p w14:paraId="702A6320">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1、合同总价（大写）：</w:t>
      </w:r>
      <w:r>
        <w:rPr>
          <w:rFonts w:hint="eastAsia" w:ascii="宋体" w:hAnsi="宋体" w:eastAsia="宋体" w:cs="宋体"/>
          <w:bCs/>
          <w:color w:val="auto"/>
          <w:kern w:val="0"/>
          <w:sz w:val="24"/>
          <w:szCs w:val="24"/>
          <w:highlight w:val="none"/>
          <w:u w:val="single"/>
        </w:rPr>
        <w:t xml:space="preserve">  </w:t>
      </w:r>
      <w:r>
        <w:rPr>
          <w:rFonts w:hint="eastAsia" w:ascii="宋体" w:hAnsi="宋体" w:eastAsia="宋体" w:cs="宋体"/>
          <w:bCs/>
          <w:color w:val="auto"/>
          <w:kern w:val="0"/>
          <w:sz w:val="24"/>
          <w:szCs w:val="24"/>
          <w:highlight w:val="none"/>
          <w:u w:val="single"/>
          <w:lang w:val="en-US" w:eastAsia="zh-CN"/>
        </w:rPr>
        <w:t xml:space="preserve">                    </w:t>
      </w:r>
      <w:r>
        <w:rPr>
          <w:rFonts w:hint="eastAsia" w:ascii="宋体" w:hAnsi="宋体" w:eastAsia="宋体" w:cs="宋体"/>
          <w:bCs/>
          <w:color w:val="auto"/>
          <w:kern w:val="0"/>
          <w:sz w:val="24"/>
          <w:szCs w:val="24"/>
          <w:highlight w:val="none"/>
          <w:u w:val="single"/>
        </w:rPr>
        <w:t xml:space="preserve"> </w:t>
      </w:r>
    </w:p>
    <w:p w14:paraId="66479CF1">
      <w:pPr>
        <w:widowControl/>
        <w:spacing w:line="360" w:lineRule="auto"/>
        <w:ind w:right="-512" w:rightChars="-244" w:firstLine="1800" w:firstLineChars="750"/>
        <w:jc w:val="left"/>
        <w:rPr>
          <w:rFonts w:hint="eastAsia" w:ascii="宋体" w:hAnsi="宋体" w:eastAsia="宋体" w:cs="宋体"/>
          <w:b w:val="0"/>
          <w:color w:val="auto"/>
          <w:kern w:val="0"/>
          <w:sz w:val="24"/>
          <w:szCs w:val="24"/>
          <w:highlight w:val="none"/>
          <w:u w:val="single"/>
        </w:rPr>
      </w:pPr>
      <w:r>
        <w:rPr>
          <w:rFonts w:hint="eastAsia" w:ascii="宋体" w:hAnsi="宋体" w:eastAsia="宋体" w:cs="宋体"/>
          <w:b w:val="0"/>
          <w:color w:val="auto"/>
          <w:kern w:val="0"/>
          <w:sz w:val="24"/>
          <w:szCs w:val="24"/>
          <w:highlight w:val="none"/>
        </w:rPr>
        <w:t>（小写）：</w:t>
      </w:r>
      <w:r>
        <w:rPr>
          <w:rFonts w:hint="eastAsia" w:ascii="宋体" w:hAnsi="宋体" w:eastAsia="宋体" w:cs="宋体"/>
          <w:bCs/>
          <w:color w:val="auto"/>
          <w:kern w:val="0"/>
          <w:sz w:val="24"/>
          <w:szCs w:val="24"/>
          <w:highlight w:val="none"/>
          <w:u w:val="single"/>
        </w:rPr>
        <w:t xml:space="preserve"> </w:t>
      </w:r>
      <w:r>
        <w:rPr>
          <w:rFonts w:hint="eastAsia" w:ascii="宋体" w:hAnsi="宋体" w:eastAsia="宋体" w:cs="宋体"/>
          <w:bCs/>
          <w:color w:val="auto"/>
          <w:kern w:val="0"/>
          <w:sz w:val="24"/>
          <w:szCs w:val="24"/>
          <w:highlight w:val="none"/>
          <w:u w:val="single"/>
          <w:lang w:val="en-US" w:eastAsia="zh-CN"/>
        </w:rPr>
        <w:t xml:space="preserve">                      </w:t>
      </w:r>
      <w:r>
        <w:rPr>
          <w:rFonts w:hint="eastAsia" w:ascii="宋体" w:hAnsi="宋体" w:eastAsia="宋体" w:cs="宋体"/>
          <w:b w:val="0"/>
          <w:color w:val="auto"/>
          <w:kern w:val="0"/>
          <w:sz w:val="24"/>
          <w:szCs w:val="24"/>
          <w:highlight w:val="none"/>
        </w:rPr>
        <w:t xml:space="preserve">                    </w:t>
      </w:r>
    </w:p>
    <w:p w14:paraId="4426761D">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2、综合单价：详见承包人的报价书。</w:t>
      </w:r>
    </w:p>
    <w:p w14:paraId="17A19582">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六、组成合同的文件</w:t>
      </w:r>
    </w:p>
    <w:p w14:paraId="17C025DA">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组成本合同的文件包括：</w:t>
      </w:r>
    </w:p>
    <w:p w14:paraId="47AFD2DD">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1、本合同协议书</w:t>
      </w:r>
    </w:p>
    <w:p w14:paraId="158E36EB">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2、本合同专用条款</w:t>
      </w:r>
    </w:p>
    <w:p w14:paraId="0ECDDD9C">
      <w:pPr>
        <w:widowControl/>
        <w:spacing w:line="360" w:lineRule="auto"/>
        <w:ind w:firstLine="480" w:firstLineChars="200"/>
        <w:jc w:val="left"/>
        <w:rPr>
          <w:rFonts w:hint="eastAsia" w:ascii="宋体" w:hAnsi="宋体" w:eastAsia="宋体" w:cs="宋体"/>
          <w:b w:val="0"/>
          <w:bCs/>
          <w:color w:val="auto"/>
          <w:kern w:val="0"/>
          <w:sz w:val="24"/>
          <w:szCs w:val="24"/>
          <w:highlight w:val="none"/>
        </w:rPr>
      </w:pPr>
      <w:r>
        <w:rPr>
          <w:rFonts w:hint="eastAsia" w:ascii="宋体" w:hAnsi="宋体" w:eastAsia="宋体" w:cs="宋体"/>
          <w:b w:val="0"/>
          <w:color w:val="auto"/>
          <w:kern w:val="0"/>
          <w:sz w:val="24"/>
          <w:szCs w:val="24"/>
          <w:highlight w:val="none"/>
        </w:rPr>
        <w:t>3、本合同通用条款</w:t>
      </w:r>
    </w:p>
    <w:p w14:paraId="217732F7">
      <w:pPr>
        <w:widowControl/>
        <w:spacing w:line="360" w:lineRule="auto"/>
        <w:ind w:firstLine="480" w:firstLineChars="200"/>
        <w:jc w:val="left"/>
        <w:rPr>
          <w:rFonts w:hint="eastAsia" w:ascii="宋体" w:hAnsi="宋体" w:eastAsia="宋体" w:cs="宋体"/>
          <w:b w:val="0"/>
          <w:color w:val="auto"/>
          <w:kern w:val="0"/>
          <w:sz w:val="24"/>
          <w:szCs w:val="24"/>
          <w:highlight w:val="none"/>
          <w:lang w:eastAsia="zh-CN"/>
        </w:rPr>
      </w:pPr>
      <w:r>
        <w:rPr>
          <w:rFonts w:hint="eastAsia" w:ascii="宋体" w:hAnsi="宋体" w:eastAsia="宋体" w:cs="宋体"/>
          <w:b w:val="0"/>
          <w:color w:val="auto"/>
          <w:kern w:val="0"/>
          <w:sz w:val="24"/>
          <w:szCs w:val="24"/>
          <w:highlight w:val="none"/>
        </w:rPr>
        <w:t>4、</w:t>
      </w:r>
      <w:r>
        <w:rPr>
          <w:rFonts w:hint="eastAsia" w:ascii="宋体" w:hAnsi="宋体" w:eastAsia="宋体" w:cs="宋体"/>
          <w:b w:val="0"/>
          <w:color w:val="auto"/>
          <w:kern w:val="0"/>
          <w:sz w:val="24"/>
          <w:szCs w:val="24"/>
          <w:highlight w:val="none"/>
          <w:lang w:eastAsia="zh-CN"/>
        </w:rPr>
        <w:t>成交通知书</w:t>
      </w:r>
    </w:p>
    <w:p w14:paraId="090AA61B">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5、</w:t>
      </w:r>
      <w:r>
        <w:rPr>
          <w:rFonts w:hint="eastAsia" w:ascii="宋体" w:hAnsi="宋体" w:eastAsia="宋体" w:cs="宋体"/>
          <w:b w:val="0"/>
          <w:color w:val="auto"/>
          <w:kern w:val="0"/>
          <w:sz w:val="24"/>
          <w:szCs w:val="24"/>
          <w:highlight w:val="none"/>
          <w:lang w:eastAsia="zh-CN"/>
        </w:rPr>
        <w:t>磋商响应文件</w:t>
      </w:r>
      <w:r>
        <w:rPr>
          <w:rFonts w:hint="eastAsia" w:ascii="宋体" w:hAnsi="宋体" w:eastAsia="宋体" w:cs="宋体"/>
          <w:b w:val="0"/>
          <w:color w:val="auto"/>
          <w:kern w:val="0"/>
          <w:sz w:val="24"/>
          <w:szCs w:val="24"/>
          <w:highlight w:val="none"/>
        </w:rPr>
        <w:t>、工程报价单或预算书及其附件</w:t>
      </w:r>
    </w:p>
    <w:p w14:paraId="567F5EF4">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6、</w:t>
      </w:r>
      <w:r>
        <w:rPr>
          <w:rFonts w:hint="eastAsia" w:ascii="宋体" w:hAnsi="宋体" w:eastAsia="宋体" w:cs="宋体"/>
          <w:b w:val="0"/>
          <w:color w:val="auto"/>
          <w:kern w:val="0"/>
          <w:sz w:val="24"/>
          <w:szCs w:val="24"/>
          <w:highlight w:val="none"/>
          <w:lang w:eastAsia="zh-CN"/>
        </w:rPr>
        <w:t>竞争性磋商文件</w:t>
      </w:r>
      <w:r>
        <w:rPr>
          <w:rFonts w:hint="eastAsia" w:ascii="宋体" w:hAnsi="宋体" w:eastAsia="宋体" w:cs="宋体"/>
          <w:b w:val="0"/>
          <w:color w:val="auto"/>
          <w:kern w:val="0"/>
          <w:sz w:val="24"/>
          <w:szCs w:val="24"/>
          <w:highlight w:val="none"/>
        </w:rPr>
        <w:t>、答疑纪要及工程量清单</w:t>
      </w:r>
    </w:p>
    <w:p w14:paraId="31FD88B4">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7、图纸</w:t>
      </w:r>
    </w:p>
    <w:p w14:paraId="659D8AB0">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8、标准、规范及有关技术文件</w:t>
      </w:r>
    </w:p>
    <w:p w14:paraId="63F1028F">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双方为履行本合同的有关洽商、变更等书面协议、文件，视为本合同的组成部分。</w:t>
      </w:r>
    </w:p>
    <w:p w14:paraId="232B17A2">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 xml:space="preserve">七、本协议书中有关词语含义与本合同第二部分《通用条款》中赋予的定义相同。    </w:t>
      </w:r>
    </w:p>
    <w:p w14:paraId="175BDCF6">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八、承包人按照合同约定进行施工、竣工并在质量保修期内承担工程质量保修责任。</w:t>
      </w:r>
    </w:p>
    <w:p w14:paraId="385870C0">
      <w:pPr>
        <w:widowControl/>
        <w:spacing w:line="360" w:lineRule="auto"/>
        <w:ind w:right="-334" w:rightChars="-159"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 xml:space="preserve">九、发包人按照合同约定的期限和方式支付合同价款及其他应当支付的款项。   </w:t>
      </w:r>
    </w:p>
    <w:p w14:paraId="48AE4EC4">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十、合同生效</w:t>
      </w:r>
    </w:p>
    <w:p w14:paraId="363B25FE">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合同订立时间：</w:t>
      </w:r>
      <w:r>
        <w:rPr>
          <w:rFonts w:hint="eastAsia" w:ascii="宋体" w:hAnsi="宋体" w:eastAsia="宋体" w:cs="宋体"/>
          <w:b w:val="0"/>
          <w:color w:val="auto"/>
          <w:kern w:val="0"/>
          <w:sz w:val="24"/>
          <w:szCs w:val="24"/>
          <w:highlight w:val="none"/>
          <w:u w:val="single"/>
          <w:lang w:val="en-US" w:eastAsia="zh-CN"/>
        </w:rPr>
        <w:t>2025</w:t>
      </w:r>
      <w:r>
        <w:rPr>
          <w:rFonts w:hint="eastAsia" w:ascii="宋体" w:hAnsi="宋体" w:eastAsia="宋体" w:cs="宋体"/>
          <w:b w:val="0"/>
          <w:color w:val="auto"/>
          <w:kern w:val="0"/>
          <w:sz w:val="24"/>
          <w:szCs w:val="24"/>
          <w:highlight w:val="none"/>
        </w:rPr>
        <w:t>年</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kern w:val="0"/>
          <w:sz w:val="24"/>
          <w:szCs w:val="24"/>
          <w:highlight w:val="none"/>
          <w:u w:val="single"/>
          <w:lang w:val="en-US" w:eastAsia="zh-CN"/>
        </w:rPr>
        <w:t xml:space="preserve">  </w:t>
      </w:r>
      <w:r>
        <w:rPr>
          <w:rFonts w:hint="eastAsia" w:ascii="宋体" w:hAnsi="宋体" w:eastAsia="宋体" w:cs="宋体"/>
          <w:b w:val="0"/>
          <w:color w:val="auto"/>
          <w:kern w:val="0"/>
          <w:sz w:val="24"/>
          <w:szCs w:val="24"/>
          <w:highlight w:val="none"/>
        </w:rPr>
        <w:t>月</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kern w:val="0"/>
          <w:sz w:val="24"/>
          <w:szCs w:val="24"/>
          <w:highlight w:val="none"/>
          <w:u w:val="single"/>
          <w:lang w:val="en-US" w:eastAsia="zh-CN"/>
        </w:rPr>
        <w:t xml:space="preserve">  </w:t>
      </w:r>
      <w:r>
        <w:rPr>
          <w:rFonts w:hint="eastAsia" w:ascii="宋体" w:hAnsi="宋体" w:eastAsia="宋体" w:cs="宋体"/>
          <w:b w:val="0"/>
          <w:color w:val="auto"/>
          <w:kern w:val="0"/>
          <w:sz w:val="24"/>
          <w:szCs w:val="24"/>
          <w:highlight w:val="none"/>
        </w:rPr>
        <w:t>日</w:t>
      </w:r>
    </w:p>
    <w:p w14:paraId="34805369">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合同订立地点：</w:t>
      </w:r>
      <w:r>
        <w:rPr>
          <w:rFonts w:hint="eastAsia" w:ascii="宋体" w:hAnsi="宋体" w:eastAsia="宋体" w:cs="宋体"/>
          <w:b w:val="0"/>
          <w:color w:val="auto"/>
          <w:kern w:val="0"/>
          <w:sz w:val="24"/>
          <w:szCs w:val="24"/>
          <w:highlight w:val="none"/>
          <w:u w:val="single"/>
        </w:rPr>
        <w:t xml:space="preserve"> 西安市  </w:t>
      </w:r>
    </w:p>
    <w:p w14:paraId="405AE1B2">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本合同双方约定</w:t>
      </w:r>
      <w:r>
        <w:rPr>
          <w:rFonts w:hint="eastAsia" w:ascii="宋体" w:hAnsi="宋体" w:eastAsia="宋体" w:cs="宋体"/>
          <w:b w:val="0"/>
          <w:color w:val="auto"/>
          <w:kern w:val="0"/>
          <w:sz w:val="24"/>
          <w:szCs w:val="24"/>
          <w:highlight w:val="none"/>
          <w:u w:val="single"/>
        </w:rPr>
        <w:t xml:space="preserve">  签字盖章  </w:t>
      </w:r>
      <w:r>
        <w:rPr>
          <w:rFonts w:hint="eastAsia" w:ascii="宋体" w:hAnsi="宋体" w:eastAsia="宋体" w:cs="宋体"/>
          <w:b w:val="0"/>
          <w:color w:val="auto"/>
          <w:kern w:val="0"/>
          <w:sz w:val="24"/>
          <w:szCs w:val="24"/>
          <w:highlight w:val="none"/>
        </w:rPr>
        <w:t>后生效。</w:t>
      </w:r>
    </w:p>
    <w:p w14:paraId="362C3AD8">
      <w:pPr>
        <w:widowControl/>
        <w:spacing w:line="360" w:lineRule="auto"/>
        <w:ind w:firstLine="480" w:firstLineChars="200"/>
        <w:jc w:val="left"/>
        <w:rPr>
          <w:rFonts w:hint="eastAsia" w:ascii="宋体" w:hAnsi="宋体" w:eastAsia="宋体" w:cs="宋体"/>
          <w:b w:val="0"/>
          <w:color w:val="auto"/>
          <w:kern w:val="0"/>
          <w:sz w:val="24"/>
          <w:szCs w:val="24"/>
          <w:highlight w:val="none"/>
        </w:rPr>
      </w:pPr>
    </w:p>
    <w:p w14:paraId="43B26A43">
      <w:pPr>
        <w:widowControl/>
        <w:spacing w:line="360" w:lineRule="auto"/>
        <w:ind w:right="-428" w:rightChars="-204" w:firstLine="480" w:firstLineChars="200"/>
        <w:jc w:val="left"/>
        <w:rPr>
          <w:rFonts w:hint="eastAsia" w:ascii="宋体" w:hAnsi="宋体" w:eastAsia="宋体" w:cs="宋体"/>
          <w:b w:val="0"/>
          <w:color w:val="auto"/>
          <w:kern w:val="0"/>
          <w:sz w:val="24"/>
          <w:szCs w:val="24"/>
          <w:highlight w:val="none"/>
          <w:u w:val="single"/>
          <w:lang w:eastAsia="zh-CN"/>
        </w:rPr>
      </w:pPr>
      <w:r>
        <w:rPr>
          <w:rFonts w:hint="eastAsia" w:ascii="宋体" w:hAnsi="宋体" w:eastAsia="宋体" w:cs="宋体"/>
          <w:b w:val="0"/>
          <w:color w:val="auto"/>
          <w:kern w:val="0"/>
          <w:sz w:val="24"/>
          <w:szCs w:val="24"/>
          <w:highlight w:val="none"/>
        </w:rPr>
        <w:t>发包人：</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kern w:val="0"/>
          <w:sz w:val="24"/>
          <w:szCs w:val="24"/>
          <w:highlight w:val="none"/>
          <w:u w:val="single"/>
          <w:lang w:val="en-US" w:eastAsia="zh-CN"/>
        </w:rPr>
        <w:t xml:space="preserve">                     </w:t>
      </w:r>
      <w:r>
        <w:rPr>
          <w:rFonts w:hint="eastAsia" w:ascii="宋体" w:hAnsi="宋体" w:eastAsia="宋体" w:cs="宋体"/>
          <w:b w:val="0"/>
          <w:color w:val="auto"/>
          <w:kern w:val="0"/>
          <w:sz w:val="24"/>
          <w:szCs w:val="24"/>
          <w:highlight w:val="none"/>
        </w:rPr>
        <w:t xml:space="preserve">    </w:t>
      </w:r>
      <w:r>
        <w:rPr>
          <w:rFonts w:hint="eastAsia" w:ascii="宋体" w:hAnsi="宋体" w:eastAsia="宋体" w:cs="宋体"/>
          <w:b w:val="0"/>
          <w:color w:val="auto"/>
          <w:kern w:val="0"/>
          <w:sz w:val="24"/>
          <w:szCs w:val="24"/>
          <w:highlight w:val="none"/>
          <w:lang w:val="en-US" w:eastAsia="zh-CN"/>
        </w:rPr>
        <w:t xml:space="preserve"> </w:t>
      </w:r>
      <w:r>
        <w:rPr>
          <w:rFonts w:hint="eastAsia" w:ascii="宋体" w:hAnsi="宋体" w:eastAsia="宋体" w:cs="宋体"/>
          <w:b w:val="0"/>
          <w:color w:val="auto"/>
          <w:kern w:val="0"/>
          <w:sz w:val="24"/>
          <w:szCs w:val="24"/>
          <w:highlight w:val="none"/>
        </w:rPr>
        <w:t>承包人：</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kern w:val="0"/>
          <w:sz w:val="24"/>
          <w:szCs w:val="24"/>
          <w:highlight w:val="none"/>
          <w:u w:val="single"/>
          <w:lang w:val="en-US" w:eastAsia="zh-CN"/>
        </w:rPr>
        <w:t xml:space="preserve">                         </w:t>
      </w:r>
    </w:p>
    <w:p w14:paraId="4C9E7A89">
      <w:pPr>
        <w:widowControl/>
        <w:spacing w:line="360" w:lineRule="auto"/>
        <w:ind w:left="8519" w:leftChars="228" w:hanging="8040" w:hangingChars="3350"/>
        <w:jc w:val="left"/>
        <w:rPr>
          <w:rFonts w:hint="eastAsia" w:ascii="宋体" w:hAnsi="宋体" w:eastAsia="宋体" w:cs="宋体"/>
          <w:b w:val="0"/>
          <w:color w:val="auto"/>
          <w:kern w:val="0"/>
          <w:sz w:val="24"/>
          <w:szCs w:val="24"/>
          <w:highlight w:val="none"/>
          <w:lang w:val="en-US" w:eastAsia="zh-CN"/>
        </w:rPr>
      </w:pPr>
      <w:r>
        <w:rPr>
          <w:rFonts w:hint="eastAsia" w:ascii="宋体" w:hAnsi="宋体" w:eastAsia="宋体" w:cs="宋体"/>
          <w:b w:val="0"/>
          <w:color w:val="auto"/>
          <w:kern w:val="0"/>
          <w:sz w:val="24"/>
          <w:szCs w:val="24"/>
          <w:highlight w:val="none"/>
        </w:rPr>
        <w:t>地址：</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kern w:val="0"/>
          <w:sz w:val="24"/>
          <w:szCs w:val="24"/>
          <w:highlight w:val="none"/>
        </w:rPr>
        <w:t xml:space="preserve">     地址：</w:t>
      </w:r>
      <w:r>
        <w:rPr>
          <w:rFonts w:hint="eastAsia" w:ascii="宋体" w:hAnsi="宋体" w:eastAsia="宋体" w:cs="宋体"/>
          <w:b w:val="0"/>
          <w:color w:val="auto"/>
          <w:kern w:val="0"/>
          <w:sz w:val="24"/>
          <w:szCs w:val="24"/>
          <w:highlight w:val="none"/>
          <w:u w:val="single"/>
          <w:lang w:val="en-US" w:eastAsia="zh-CN"/>
        </w:rPr>
        <w:t xml:space="preserve">                            </w:t>
      </w:r>
    </w:p>
    <w:p w14:paraId="4A6FD3A7">
      <w:pPr>
        <w:widowControl/>
        <w:spacing w:line="360" w:lineRule="auto"/>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 xml:space="preserve">    邮政编码： </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kern w:val="0"/>
          <w:sz w:val="24"/>
          <w:szCs w:val="24"/>
          <w:highlight w:val="none"/>
          <w:u w:val="single"/>
          <w:lang w:val="en-US" w:eastAsia="zh-CN"/>
        </w:rPr>
        <w:t xml:space="preserve">        </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kern w:val="0"/>
          <w:sz w:val="24"/>
          <w:szCs w:val="24"/>
          <w:highlight w:val="none"/>
        </w:rPr>
        <w:t xml:space="preserve">      邮政编码：</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kern w:val="0"/>
          <w:sz w:val="24"/>
          <w:szCs w:val="24"/>
          <w:highlight w:val="none"/>
          <w:u w:val="single"/>
          <w:lang w:val="en-US" w:eastAsia="zh-CN"/>
        </w:rPr>
        <w:t xml:space="preserve">                     </w:t>
      </w:r>
      <w:r>
        <w:rPr>
          <w:rFonts w:hint="eastAsia" w:ascii="宋体" w:hAnsi="宋体" w:eastAsia="宋体" w:cs="宋体"/>
          <w:b w:val="0"/>
          <w:color w:val="auto"/>
          <w:kern w:val="0"/>
          <w:sz w:val="24"/>
          <w:szCs w:val="24"/>
          <w:highlight w:val="none"/>
          <w:u w:val="single"/>
        </w:rPr>
        <w:t xml:space="preserve"> </w:t>
      </w:r>
    </w:p>
    <w:p w14:paraId="08ECAF30">
      <w:pPr>
        <w:widowControl/>
        <w:spacing w:line="360" w:lineRule="auto"/>
        <w:ind w:firstLine="480" w:firstLineChars="200"/>
        <w:jc w:val="left"/>
        <w:rPr>
          <w:rFonts w:hint="eastAsia" w:ascii="宋体" w:hAnsi="宋体" w:eastAsia="宋体" w:cs="宋体"/>
          <w:b w:val="0"/>
          <w:color w:val="auto"/>
          <w:kern w:val="0"/>
          <w:sz w:val="24"/>
          <w:szCs w:val="24"/>
          <w:highlight w:val="none"/>
          <w:u w:val="single"/>
        </w:rPr>
      </w:pPr>
      <w:r>
        <w:rPr>
          <w:rFonts w:hint="eastAsia" w:ascii="宋体" w:hAnsi="宋体" w:eastAsia="宋体" w:cs="宋体"/>
          <w:b w:val="0"/>
          <w:color w:val="auto"/>
          <w:kern w:val="0"/>
          <w:sz w:val="24"/>
          <w:szCs w:val="24"/>
          <w:highlight w:val="none"/>
        </w:rPr>
        <w:t>法定代表人：</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kern w:val="0"/>
          <w:sz w:val="24"/>
          <w:szCs w:val="24"/>
          <w:highlight w:val="none"/>
          <w:u w:val="single"/>
          <w:lang w:val="en-US" w:eastAsia="zh-CN"/>
        </w:rPr>
        <w:t xml:space="preserve">                </w:t>
      </w:r>
      <w:r>
        <w:rPr>
          <w:rFonts w:hint="eastAsia" w:ascii="宋体" w:hAnsi="宋体" w:eastAsia="宋体" w:cs="宋体"/>
          <w:b w:val="0"/>
          <w:color w:val="auto"/>
          <w:kern w:val="0"/>
          <w:sz w:val="24"/>
          <w:szCs w:val="24"/>
          <w:highlight w:val="none"/>
        </w:rPr>
        <w:t xml:space="preserve">      法定代表人：</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kern w:val="0"/>
          <w:sz w:val="24"/>
          <w:szCs w:val="24"/>
          <w:highlight w:val="none"/>
          <w:u w:val="single"/>
          <w:lang w:val="en-US" w:eastAsia="zh-CN"/>
        </w:rPr>
        <w:t xml:space="preserve">                    </w:t>
      </w:r>
    </w:p>
    <w:p w14:paraId="5B514A29">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委托代理人：</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kern w:val="0"/>
          <w:sz w:val="24"/>
          <w:szCs w:val="24"/>
          <w:highlight w:val="none"/>
          <w:u w:val="single"/>
          <w:lang w:val="en-US" w:eastAsia="zh-CN"/>
        </w:rPr>
        <w:t xml:space="preserve">                </w:t>
      </w:r>
      <w:r>
        <w:rPr>
          <w:rFonts w:hint="eastAsia" w:ascii="宋体" w:hAnsi="宋体" w:eastAsia="宋体" w:cs="宋体"/>
          <w:b w:val="0"/>
          <w:color w:val="auto"/>
          <w:kern w:val="0"/>
          <w:sz w:val="24"/>
          <w:szCs w:val="24"/>
          <w:highlight w:val="none"/>
        </w:rPr>
        <w:t xml:space="preserve">      委托代理人：</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kern w:val="0"/>
          <w:sz w:val="24"/>
          <w:szCs w:val="24"/>
          <w:highlight w:val="none"/>
          <w:u w:val="single"/>
          <w:lang w:val="en-US" w:eastAsia="zh-CN"/>
        </w:rPr>
        <w:t xml:space="preserve">                    </w:t>
      </w:r>
    </w:p>
    <w:p w14:paraId="52419B93">
      <w:pPr>
        <w:widowControl/>
        <w:spacing w:line="360" w:lineRule="auto"/>
        <w:ind w:firstLine="480" w:firstLineChars="200"/>
        <w:jc w:val="left"/>
        <w:rPr>
          <w:rFonts w:hint="eastAsia" w:ascii="宋体" w:hAnsi="宋体" w:eastAsia="宋体" w:cs="宋体"/>
          <w:b w:val="0"/>
          <w:color w:val="auto"/>
          <w:kern w:val="0"/>
          <w:sz w:val="24"/>
          <w:szCs w:val="24"/>
          <w:highlight w:val="none"/>
        </w:rPr>
      </w:pPr>
      <w:r>
        <w:rPr>
          <w:rFonts w:hint="eastAsia" w:ascii="宋体" w:hAnsi="宋体" w:eastAsia="宋体" w:cs="宋体"/>
          <w:b w:val="0"/>
          <w:color w:val="auto"/>
          <w:kern w:val="0"/>
          <w:sz w:val="24"/>
          <w:szCs w:val="24"/>
          <w:highlight w:val="none"/>
        </w:rPr>
        <w:t>电话：</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kern w:val="0"/>
          <w:sz w:val="24"/>
          <w:szCs w:val="24"/>
          <w:highlight w:val="none"/>
          <w:u w:val="single"/>
          <w:lang w:val="en-US" w:eastAsia="zh-CN"/>
        </w:rPr>
        <w:t xml:space="preserve">      </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kern w:val="0"/>
          <w:sz w:val="24"/>
          <w:szCs w:val="24"/>
          <w:highlight w:val="none"/>
        </w:rPr>
        <w:t xml:space="preserve">      电话：</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sz w:val="24"/>
          <w:szCs w:val="24"/>
          <w:highlight w:val="none"/>
          <w:u w:val="single"/>
          <w:lang w:val="en-US" w:eastAsia="zh-CN"/>
        </w:rPr>
        <w:t xml:space="preserve">                         </w:t>
      </w:r>
      <w:r>
        <w:rPr>
          <w:rFonts w:hint="eastAsia" w:ascii="宋体" w:hAnsi="宋体" w:eastAsia="宋体" w:cs="宋体"/>
          <w:b w:val="0"/>
          <w:color w:val="auto"/>
          <w:sz w:val="24"/>
          <w:szCs w:val="24"/>
          <w:highlight w:val="none"/>
          <w:u w:val="single"/>
        </w:rPr>
        <w:t xml:space="preserve"> </w:t>
      </w:r>
    </w:p>
    <w:p w14:paraId="546E889A">
      <w:pPr>
        <w:widowControl/>
        <w:spacing w:line="360" w:lineRule="auto"/>
        <w:ind w:firstLine="480" w:firstLineChars="200"/>
        <w:jc w:val="left"/>
        <w:rPr>
          <w:rFonts w:hint="eastAsia" w:ascii="宋体" w:hAnsi="宋体" w:eastAsia="宋体" w:cs="宋体"/>
          <w:b w:val="0"/>
          <w:color w:val="auto"/>
          <w:sz w:val="24"/>
          <w:szCs w:val="24"/>
          <w:highlight w:val="none"/>
          <w:u w:val="single"/>
        </w:rPr>
      </w:pPr>
      <w:r>
        <w:rPr>
          <w:rFonts w:hint="eastAsia" w:ascii="宋体" w:hAnsi="宋体" w:eastAsia="宋体" w:cs="宋体"/>
          <w:b w:val="0"/>
          <w:color w:val="auto"/>
          <w:kern w:val="0"/>
          <w:sz w:val="24"/>
          <w:szCs w:val="24"/>
          <w:highlight w:val="none"/>
        </w:rPr>
        <w:t>传真：</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kern w:val="0"/>
          <w:sz w:val="24"/>
          <w:szCs w:val="24"/>
          <w:highlight w:val="none"/>
          <w:u w:val="single"/>
          <w:lang w:val="en-US" w:eastAsia="zh-CN"/>
        </w:rPr>
        <w:t xml:space="preserve">                      </w:t>
      </w:r>
      <w:r>
        <w:rPr>
          <w:rFonts w:hint="eastAsia" w:ascii="宋体" w:hAnsi="宋体" w:eastAsia="宋体" w:cs="宋体"/>
          <w:b w:val="0"/>
          <w:color w:val="auto"/>
          <w:kern w:val="0"/>
          <w:sz w:val="24"/>
          <w:szCs w:val="24"/>
          <w:highlight w:val="none"/>
        </w:rPr>
        <w:t xml:space="preserve">      传真：</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sz w:val="24"/>
          <w:szCs w:val="24"/>
          <w:highlight w:val="none"/>
          <w:u w:val="single"/>
          <w:lang w:val="en-US" w:eastAsia="zh-CN"/>
        </w:rPr>
        <w:t xml:space="preserve">                         </w:t>
      </w:r>
      <w:r>
        <w:rPr>
          <w:rFonts w:hint="eastAsia" w:ascii="宋体" w:hAnsi="宋体" w:eastAsia="宋体" w:cs="宋体"/>
          <w:b w:val="0"/>
          <w:color w:val="auto"/>
          <w:sz w:val="24"/>
          <w:szCs w:val="24"/>
          <w:highlight w:val="none"/>
          <w:u w:val="single"/>
        </w:rPr>
        <w:t xml:space="preserve"> </w:t>
      </w:r>
    </w:p>
    <w:p w14:paraId="2CA90780">
      <w:pPr>
        <w:widowControl/>
        <w:spacing w:line="360" w:lineRule="auto"/>
        <w:ind w:firstLine="480" w:firstLineChars="200"/>
        <w:jc w:val="left"/>
        <w:rPr>
          <w:rFonts w:hint="eastAsia" w:ascii="宋体" w:hAnsi="宋体" w:eastAsia="宋体" w:cs="宋体"/>
          <w:b w:val="0"/>
          <w:color w:val="auto"/>
          <w:kern w:val="0"/>
          <w:sz w:val="24"/>
          <w:szCs w:val="24"/>
          <w:highlight w:val="none"/>
          <w:lang w:eastAsia="zh-CN"/>
        </w:rPr>
      </w:pPr>
      <w:r>
        <w:rPr>
          <w:rFonts w:hint="eastAsia" w:ascii="宋体" w:hAnsi="宋体" w:eastAsia="宋体" w:cs="宋体"/>
          <w:b w:val="0"/>
          <w:color w:val="auto"/>
          <w:kern w:val="0"/>
          <w:sz w:val="24"/>
          <w:szCs w:val="24"/>
          <w:highlight w:val="none"/>
        </w:rPr>
        <w:t>开户银行：</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kern w:val="0"/>
          <w:sz w:val="24"/>
          <w:szCs w:val="24"/>
          <w:highlight w:val="none"/>
          <w:u w:val="single"/>
          <w:lang w:val="en-US" w:eastAsia="zh-CN"/>
        </w:rPr>
        <w:t xml:space="preserve">     </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kern w:val="0"/>
          <w:sz w:val="24"/>
          <w:szCs w:val="24"/>
          <w:highlight w:val="none"/>
        </w:rPr>
        <w:t xml:space="preserve">      开户银行</w:t>
      </w:r>
      <w:r>
        <w:rPr>
          <w:rFonts w:hint="eastAsia" w:ascii="宋体" w:hAnsi="宋体" w:eastAsia="宋体" w:cs="宋体"/>
          <w:b w:val="0"/>
          <w:color w:val="auto"/>
          <w:kern w:val="0"/>
          <w:sz w:val="24"/>
          <w:szCs w:val="24"/>
          <w:highlight w:val="none"/>
          <w:lang w:eastAsia="zh-CN"/>
        </w:rPr>
        <w:t>：</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kern w:val="0"/>
          <w:sz w:val="24"/>
          <w:szCs w:val="24"/>
          <w:highlight w:val="none"/>
          <w:u w:val="single"/>
          <w:lang w:val="en-US" w:eastAsia="zh-CN"/>
        </w:rPr>
        <w:t xml:space="preserve">                      </w:t>
      </w:r>
    </w:p>
    <w:p w14:paraId="61036101">
      <w:pPr>
        <w:widowControl/>
        <w:spacing w:line="360" w:lineRule="auto"/>
        <w:ind w:firstLine="480" w:firstLineChars="200"/>
        <w:jc w:val="left"/>
        <w:rPr>
          <w:rFonts w:hint="eastAsia" w:ascii="宋体" w:hAnsi="宋体" w:eastAsia="宋体" w:cs="宋体"/>
          <w:b w:val="0"/>
          <w:color w:val="auto"/>
          <w:kern w:val="0"/>
          <w:sz w:val="24"/>
          <w:szCs w:val="24"/>
          <w:highlight w:val="none"/>
          <w:lang w:val="en-US" w:eastAsia="zh-CN"/>
        </w:rPr>
      </w:pPr>
      <w:r>
        <w:rPr>
          <w:rFonts w:hint="eastAsia" w:ascii="宋体" w:hAnsi="宋体" w:eastAsia="宋体" w:cs="宋体"/>
          <w:b w:val="0"/>
          <w:color w:val="auto"/>
          <w:kern w:val="0"/>
          <w:sz w:val="24"/>
          <w:szCs w:val="24"/>
          <w:highlight w:val="none"/>
        </w:rPr>
        <w:t>账号：</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kern w:val="0"/>
          <w:sz w:val="24"/>
          <w:szCs w:val="24"/>
          <w:highlight w:val="none"/>
          <w:u w:val="single"/>
          <w:lang w:val="en-US" w:eastAsia="zh-CN"/>
        </w:rPr>
        <w:t xml:space="preserve">     </w:t>
      </w:r>
      <w:r>
        <w:rPr>
          <w:rFonts w:hint="eastAsia" w:ascii="宋体" w:hAnsi="宋体" w:eastAsia="宋体" w:cs="宋体"/>
          <w:b w:val="0"/>
          <w:color w:val="auto"/>
          <w:kern w:val="0"/>
          <w:sz w:val="24"/>
          <w:szCs w:val="24"/>
          <w:highlight w:val="none"/>
          <w:u w:val="single"/>
        </w:rPr>
        <w:t xml:space="preserve">    </w:t>
      </w:r>
      <w:r>
        <w:rPr>
          <w:rFonts w:hint="eastAsia" w:ascii="宋体" w:hAnsi="宋体" w:eastAsia="宋体" w:cs="宋体"/>
          <w:b w:val="0"/>
          <w:color w:val="auto"/>
          <w:kern w:val="0"/>
          <w:sz w:val="24"/>
          <w:szCs w:val="24"/>
          <w:highlight w:val="none"/>
        </w:rPr>
        <w:t xml:space="preserve">      帐号：</w:t>
      </w:r>
      <w:r>
        <w:rPr>
          <w:rFonts w:hint="eastAsia" w:ascii="宋体" w:hAnsi="宋体" w:eastAsia="宋体" w:cs="宋体"/>
          <w:b w:val="0"/>
          <w:bCs/>
          <w:color w:val="auto"/>
          <w:sz w:val="24"/>
          <w:szCs w:val="24"/>
          <w:highlight w:val="none"/>
          <w:u w:val="single"/>
          <w:lang w:val="en-US" w:eastAsia="zh-CN"/>
        </w:rPr>
        <w:t xml:space="preserve">                           </w:t>
      </w:r>
    </w:p>
    <w:p w14:paraId="36326198">
      <w:pPr>
        <w:widowControl/>
        <w:spacing w:line="360" w:lineRule="auto"/>
        <w:ind w:firstLine="480" w:firstLineChars="200"/>
        <w:jc w:val="left"/>
        <w:rPr>
          <w:rFonts w:hint="eastAsia" w:ascii="宋体" w:hAnsi="宋体" w:eastAsia="宋体" w:cs="宋体"/>
          <w:b w:val="0"/>
          <w:color w:val="auto"/>
          <w:kern w:val="0"/>
          <w:sz w:val="24"/>
          <w:szCs w:val="24"/>
          <w:highlight w:val="none"/>
        </w:rPr>
      </w:pPr>
    </w:p>
    <w:p w14:paraId="45BA9C3E">
      <w:pPr>
        <w:widowControl/>
        <w:spacing w:line="360" w:lineRule="auto"/>
        <w:ind w:firstLine="480" w:firstLineChars="200"/>
        <w:jc w:val="left"/>
        <w:rPr>
          <w:rFonts w:hint="eastAsia" w:ascii="宋体" w:hAnsi="宋体" w:eastAsia="宋体" w:cs="宋体"/>
          <w:b w:val="0"/>
          <w:color w:val="auto"/>
          <w:kern w:val="0"/>
          <w:sz w:val="24"/>
          <w:szCs w:val="24"/>
          <w:highlight w:val="none"/>
        </w:rPr>
      </w:pPr>
    </w:p>
    <w:p w14:paraId="7F0AC381">
      <w:pPr>
        <w:widowControl/>
        <w:spacing w:line="360" w:lineRule="auto"/>
        <w:ind w:firstLine="480" w:firstLineChars="200"/>
        <w:jc w:val="center"/>
        <w:rPr>
          <w:rFonts w:hint="eastAsia" w:ascii="宋体" w:hAnsi="宋体" w:eastAsia="宋体" w:cs="宋体"/>
          <w:b w:val="0"/>
          <w:bCs/>
          <w:color w:val="auto"/>
          <w:kern w:val="0"/>
          <w:sz w:val="24"/>
          <w:szCs w:val="24"/>
          <w:highlight w:val="none"/>
        </w:rPr>
      </w:pPr>
    </w:p>
    <w:p w14:paraId="3D98CE44">
      <w:pPr>
        <w:spacing w:line="360" w:lineRule="auto"/>
        <w:rPr>
          <w:rFonts w:hint="eastAsia" w:ascii="宋体" w:hAnsi="宋体" w:eastAsia="宋体" w:cs="宋体"/>
          <w:b w:val="0"/>
          <w:color w:val="auto"/>
          <w:sz w:val="24"/>
          <w:szCs w:val="24"/>
          <w:highlight w:val="none"/>
        </w:rPr>
      </w:pPr>
    </w:p>
    <w:p w14:paraId="67A8E48A">
      <w:pPr>
        <w:pStyle w:val="3"/>
        <w:bidi w:val="0"/>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 w:val="0"/>
          <w:color w:val="auto"/>
          <w:sz w:val="24"/>
          <w:szCs w:val="24"/>
          <w:highlight w:val="none"/>
        </w:rPr>
        <w:br w:type="page"/>
      </w:r>
      <w:bookmarkStart w:id="16" w:name="_Toc6511"/>
      <w:bookmarkStart w:id="17" w:name="_Toc492395761"/>
      <w:bookmarkStart w:id="18" w:name="_Toc31626"/>
      <w:bookmarkStart w:id="19" w:name="_Toc17089"/>
      <w:r>
        <w:rPr>
          <w:rFonts w:hint="eastAsia" w:ascii="宋体" w:hAnsi="宋体" w:eastAsia="宋体" w:cs="宋体"/>
          <w:b/>
          <w:bCs/>
          <w:color w:val="auto"/>
          <w:kern w:val="2"/>
          <w:sz w:val="24"/>
          <w:szCs w:val="24"/>
          <w:highlight w:val="none"/>
          <w:lang w:val="en-US" w:eastAsia="zh-CN" w:bidi="ar-SA"/>
        </w:rPr>
        <w:t>第二部分 通用条款</w:t>
      </w:r>
      <w:bookmarkEnd w:id="15"/>
      <w:bookmarkEnd w:id="16"/>
      <w:bookmarkEnd w:id="17"/>
      <w:bookmarkEnd w:id="18"/>
      <w:bookmarkEnd w:id="19"/>
    </w:p>
    <w:p w14:paraId="41E76E1C">
      <w:pPr>
        <w:pStyle w:val="6"/>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执行《建设工程施工合同》（GF—2017—0201示范文本）。略</w:t>
      </w:r>
    </w:p>
    <w:p w14:paraId="0EDB97B6">
      <w:pPr>
        <w:widowControl/>
        <w:spacing w:line="360" w:lineRule="auto"/>
        <w:jc w:val="left"/>
        <w:rPr>
          <w:rFonts w:hint="eastAsia" w:ascii="宋体" w:hAnsi="宋体" w:eastAsia="宋体" w:cs="宋体"/>
          <w:b w:val="0"/>
          <w:color w:val="auto"/>
          <w:kern w:val="0"/>
          <w:sz w:val="24"/>
          <w:szCs w:val="24"/>
          <w:highlight w:val="none"/>
        </w:rPr>
      </w:pPr>
    </w:p>
    <w:p w14:paraId="6CAD7C8C">
      <w:pPr>
        <w:pStyle w:val="3"/>
        <w:bidi w:val="0"/>
        <w:spacing w:line="360" w:lineRule="auto"/>
        <w:jc w:val="center"/>
        <w:rPr>
          <w:rFonts w:hint="eastAsia" w:ascii="宋体" w:hAnsi="宋体" w:eastAsia="宋体" w:cs="宋体"/>
          <w:color w:val="auto"/>
          <w:sz w:val="24"/>
          <w:szCs w:val="24"/>
          <w:highlight w:val="none"/>
        </w:rPr>
        <w:sectPr>
          <w:pgSz w:w="11906" w:h="16838"/>
          <w:pgMar w:top="1417" w:right="1417" w:bottom="1417" w:left="1701" w:header="794" w:footer="992" w:gutter="0"/>
          <w:pgNumType w:fmt="decimal"/>
          <w:cols w:space="720" w:num="1"/>
          <w:rtlGutter w:val="0"/>
          <w:docGrid w:type="lines" w:linePitch="312" w:charSpace="0"/>
        </w:sectPr>
      </w:pPr>
      <w:bookmarkStart w:id="20" w:name="_Toc750"/>
      <w:bookmarkStart w:id="21" w:name="_Toc492395778"/>
      <w:bookmarkStart w:id="22" w:name="_Toc294110489"/>
    </w:p>
    <w:p w14:paraId="1B8BBAFD">
      <w:pPr>
        <w:pStyle w:val="3"/>
        <w:bidi w:val="0"/>
        <w:spacing w:line="360" w:lineRule="auto"/>
        <w:jc w:val="center"/>
        <w:rPr>
          <w:rFonts w:hint="eastAsia" w:ascii="宋体" w:hAnsi="宋体" w:eastAsia="宋体" w:cs="宋体"/>
          <w:color w:val="auto"/>
          <w:sz w:val="24"/>
          <w:szCs w:val="24"/>
          <w:highlight w:val="none"/>
        </w:rPr>
      </w:pPr>
      <w:bookmarkStart w:id="23" w:name="_Toc12051"/>
      <w:bookmarkStart w:id="24" w:name="_Toc12116"/>
      <w:r>
        <w:rPr>
          <w:rFonts w:hint="eastAsia" w:ascii="宋体" w:hAnsi="宋体" w:eastAsia="宋体" w:cs="宋体"/>
          <w:color w:val="auto"/>
          <w:sz w:val="24"/>
          <w:szCs w:val="24"/>
          <w:highlight w:val="none"/>
        </w:rPr>
        <w:t>第三部分 专用条款</w:t>
      </w:r>
      <w:bookmarkEnd w:id="20"/>
      <w:bookmarkEnd w:id="21"/>
      <w:bookmarkEnd w:id="22"/>
      <w:bookmarkEnd w:id="23"/>
      <w:bookmarkEnd w:id="24"/>
    </w:p>
    <w:p w14:paraId="7DC4EA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bookmarkStart w:id="25" w:name="_Toc492395779"/>
      <w:bookmarkStart w:id="26" w:name="_Toc385848085"/>
      <w:bookmarkStart w:id="27" w:name="_Toc2139"/>
      <w:bookmarkStart w:id="28" w:name="_Toc344385934"/>
      <w:r>
        <w:rPr>
          <w:rFonts w:hint="eastAsia" w:ascii="宋体" w:hAnsi="宋体" w:eastAsia="宋体" w:cs="宋体"/>
          <w:b/>
          <w:bCs/>
          <w:color w:val="auto"/>
          <w:sz w:val="24"/>
          <w:szCs w:val="24"/>
          <w:highlight w:val="none"/>
        </w:rPr>
        <w:t>一. 词语定义及合同文件</w:t>
      </w:r>
      <w:bookmarkEnd w:id="25"/>
      <w:bookmarkEnd w:id="26"/>
      <w:bookmarkEnd w:id="27"/>
      <w:bookmarkEnd w:id="28"/>
    </w:p>
    <w:p w14:paraId="0BC5A0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1.词语定义</w:t>
      </w:r>
    </w:p>
    <w:p w14:paraId="68777B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本条补充下款：</w:t>
      </w:r>
    </w:p>
    <w:p w14:paraId="5DC245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合同：指合同协议书、</w:t>
      </w:r>
      <w:r>
        <w:rPr>
          <w:rFonts w:hint="eastAsia" w:ascii="宋体" w:hAnsi="宋体" w:eastAsia="宋体" w:cs="宋体"/>
          <w:color w:val="auto"/>
          <w:sz w:val="24"/>
          <w:szCs w:val="24"/>
          <w:highlight w:val="none"/>
          <w:lang w:eastAsia="zh-CN"/>
        </w:rPr>
        <w:t>成交通知书</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磋商响应文件</w:t>
      </w:r>
      <w:r>
        <w:rPr>
          <w:rFonts w:hint="eastAsia" w:ascii="宋体" w:hAnsi="宋体" w:eastAsia="宋体" w:cs="宋体"/>
          <w:color w:val="auto"/>
          <w:sz w:val="24"/>
          <w:szCs w:val="24"/>
          <w:highlight w:val="none"/>
        </w:rPr>
        <w:t>及其附件、专用条款、通用条款、标准规范及有关技术文件、图纸、</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、经过承包人标价的工程量清单和</w:t>
      </w:r>
      <w:r>
        <w:rPr>
          <w:rFonts w:hint="eastAsia" w:ascii="宋体" w:hAnsi="宋体" w:eastAsia="宋体" w:cs="宋体"/>
          <w:color w:val="auto"/>
          <w:sz w:val="24"/>
          <w:szCs w:val="24"/>
          <w:highlight w:val="none"/>
          <w:lang w:eastAsia="zh-CN"/>
        </w:rPr>
        <w:t>磋商响应文件</w:t>
      </w:r>
      <w:r>
        <w:rPr>
          <w:rFonts w:hint="eastAsia" w:ascii="宋体" w:hAnsi="宋体" w:eastAsia="宋体" w:cs="宋体"/>
          <w:color w:val="auto"/>
          <w:sz w:val="24"/>
          <w:szCs w:val="24"/>
          <w:highlight w:val="none"/>
        </w:rPr>
        <w:t>、以及其他双方约定构成合同组成部分的协议、承诺往来信函、纪要、备忘等所有合同文件的总称。</w:t>
      </w:r>
    </w:p>
    <w:p w14:paraId="638A99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合同协议书：指构成本合同一部分、需由发包人与承包人共同签署且以此标志合同成立的文件。</w:t>
      </w:r>
    </w:p>
    <w:p w14:paraId="7870ED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成交通知书</w:t>
      </w:r>
      <w:r>
        <w:rPr>
          <w:rFonts w:hint="eastAsia" w:ascii="宋体" w:hAnsi="宋体" w:eastAsia="宋体" w:cs="宋体"/>
          <w:color w:val="auto"/>
          <w:sz w:val="24"/>
          <w:szCs w:val="24"/>
          <w:highlight w:val="none"/>
        </w:rPr>
        <w:t>：指发包人对投标人的正式接受函。</w:t>
      </w:r>
    </w:p>
    <w:p w14:paraId="1ABF7C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磋商响应文件</w:t>
      </w:r>
      <w:r>
        <w:rPr>
          <w:rFonts w:hint="eastAsia" w:ascii="宋体" w:hAnsi="宋体" w:eastAsia="宋体" w:cs="宋体"/>
          <w:color w:val="auto"/>
          <w:sz w:val="24"/>
          <w:szCs w:val="24"/>
          <w:highlight w:val="none"/>
        </w:rPr>
        <w:t>：指承包人根据合同的各项约定，为工程的实施、完成和修补任何缺陷，向发包人提出并为</w:t>
      </w:r>
      <w:r>
        <w:rPr>
          <w:rFonts w:hint="eastAsia" w:ascii="宋体" w:hAnsi="宋体" w:eastAsia="宋体" w:cs="宋体"/>
          <w:color w:val="auto"/>
          <w:sz w:val="24"/>
          <w:szCs w:val="24"/>
          <w:highlight w:val="none"/>
          <w:lang w:eastAsia="zh-CN"/>
        </w:rPr>
        <w:t>成交通知书</w:t>
      </w:r>
      <w:r>
        <w:rPr>
          <w:rFonts w:hint="eastAsia" w:ascii="宋体" w:hAnsi="宋体" w:eastAsia="宋体" w:cs="宋体"/>
          <w:color w:val="auto"/>
          <w:sz w:val="24"/>
          <w:szCs w:val="24"/>
          <w:highlight w:val="none"/>
        </w:rPr>
        <w:t>接受的报价书及其附件。</w:t>
      </w:r>
    </w:p>
    <w:p w14:paraId="34FA79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磋商响应文件</w:t>
      </w:r>
      <w:r>
        <w:rPr>
          <w:rFonts w:hint="eastAsia" w:ascii="宋体" w:hAnsi="宋体" w:eastAsia="宋体" w:cs="宋体"/>
          <w:color w:val="auto"/>
          <w:sz w:val="24"/>
          <w:szCs w:val="24"/>
          <w:highlight w:val="none"/>
        </w:rPr>
        <w:t>附件：指附于</w:t>
      </w:r>
      <w:r>
        <w:rPr>
          <w:rFonts w:hint="eastAsia" w:ascii="宋体" w:hAnsi="宋体" w:eastAsia="宋体" w:cs="宋体"/>
          <w:color w:val="auto"/>
          <w:sz w:val="24"/>
          <w:szCs w:val="24"/>
          <w:highlight w:val="none"/>
          <w:lang w:eastAsia="zh-CN"/>
        </w:rPr>
        <w:t>磋商响应文件</w:t>
      </w:r>
      <w:r>
        <w:rPr>
          <w:rFonts w:hint="eastAsia" w:ascii="宋体" w:hAnsi="宋体" w:eastAsia="宋体" w:cs="宋体"/>
          <w:color w:val="auto"/>
          <w:sz w:val="24"/>
          <w:szCs w:val="24"/>
          <w:highlight w:val="none"/>
        </w:rPr>
        <w:t>之后、已填写完内容的构成本合同一部分的文件。</w:t>
      </w:r>
    </w:p>
    <w:p w14:paraId="2F9150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 xml:space="preserve"> 标准、规范及有关技术文件：指构成本合同一部分的具有同样名称的文件，以及根据本合同第3.3 款由工程师批准的任何此类文件。</w:t>
      </w:r>
    </w:p>
    <w:p w14:paraId="09364F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 xml:space="preserve"> 工程量清单：指构成本合同一部分的已经过承包人标价的具有同样名称的文件。</w:t>
      </w:r>
    </w:p>
    <w:p w14:paraId="1F2923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 xml:space="preserve"> 其他承包人：</w:t>
      </w:r>
    </w:p>
    <w:p w14:paraId="62B3A8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指定分包工程承包人：指由发包人选定的与总承包商、发包人共同签订合同的指定分包工程的承包人。</w:t>
      </w:r>
    </w:p>
    <w:p w14:paraId="132A0F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直接承包人：指发包人直接雇佣，并与发包人直接签订合同的承包人。</w:t>
      </w:r>
    </w:p>
    <w:p w14:paraId="3740BA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 xml:space="preserve"> 质量保修书：指由发包人、承包人双方签署的约定工程保修事宜及其双方的权力、义务的协议。</w:t>
      </w:r>
    </w:p>
    <w:p w14:paraId="5DEB97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 xml:space="preserve"> 竣工验收证书：指由发包人、承包人和设计单位共同签署，由工程师向承包人颁发的证明工程通过了竣工验收的文件。</w:t>
      </w:r>
    </w:p>
    <w:p w14:paraId="502B9A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合同文件及解释顺序</w:t>
      </w:r>
    </w:p>
    <w:p w14:paraId="0433E7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合同文件的组成及解释顺序：本合同补充协议、承诺函、协议书、本合同专用条款及合同补充条款、本合同通用条款、</w:t>
      </w:r>
      <w:r>
        <w:rPr>
          <w:rFonts w:hint="eastAsia" w:ascii="宋体" w:hAnsi="宋体" w:eastAsia="宋体" w:cs="宋体"/>
          <w:color w:val="auto"/>
          <w:sz w:val="24"/>
          <w:szCs w:val="24"/>
          <w:highlight w:val="none"/>
          <w:lang w:eastAsia="zh-CN"/>
        </w:rPr>
        <w:t>成交通知书</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磋商响应文件</w:t>
      </w:r>
      <w:r>
        <w:rPr>
          <w:rFonts w:hint="eastAsia" w:ascii="宋体" w:hAnsi="宋体" w:eastAsia="宋体" w:cs="宋体"/>
          <w:color w:val="auto"/>
          <w:sz w:val="24"/>
          <w:szCs w:val="24"/>
          <w:highlight w:val="none"/>
        </w:rPr>
        <w:t>及其附件、标准规范及有关技术文件、图纸、</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、答疑文件。</w:t>
      </w:r>
    </w:p>
    <w:p w14:paraId="54B0A0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2.1.1如果“标准规范及有关技术文件”与“图纸”之间出现歧义或矛盾时，数量以“图纸”为准，质量要求或工艺标准以“标准规范及有关技术文件”为准。</w:t>
      </w:r>
    </w:p>
    <w:p w14:paraId="2F7D3D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 对于同一类合同文件，以最新版本或最新颁发者为准。</w:t>
      </w:r>
    </w:p>
    <w:p w14:paraId="740C9B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 除非另有约定，在合同订立和履行过程中，双方签署、签发、签收的与本合同订立和履行有关的协议、信函、纪要、备忘录等亦构成合同组成部分，其优先解释顺序应视其内容与其它合同文件的相互关系而定。</w:t>
      </w:r>
    </w:p>
    <w:p w14:paraId="0E437B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本条内补充下款：</w:t>
      </w:r>
    </w:p>
    <w:p w14:paraId="6E00E6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书面形式：</w:t>
      </w:r>
    </w:p>
    <w:p w14:paraId="491597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提及的通知、指示、同意、批准、证书或决定等，一律应是书面形式，且任何一方不得无故扣押或拖延。书面形式的通知、指示、同意、批准、证书及决定等，应由人工送达并书面签收，或通过传真送达并保存传真记录，或通过邮寄并保存邮局的邮寄证明，或由一种约定的电子传送系统发送但随后以书面形式对文件收发进行确认。</w:t>
      </w:r>
    </w:p>
    <w:p w14:paraId="1FA95D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2.4如果由于任何原因使得本合同中的某些条款或约定无效或无法履行，这种情况不应影响到本合同中其他条款和约定的有效性，也不应在任何方面使得本合同完全失效。</w:t>
      </w:r>
    </w:p>
    <w:p w14:paraId="17A5E2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如果发生上述情况并且发承包双方认为有必要对已经无效或无法履行的条款或约定进行修改时，发承包双方应本着不改变本合同的最终目的并最大限度地保证本合同的最终目的不受影响的原则进行修改和协商。</w:t>
      </w:r>
    </w:p>
    <w:p w14:paraId="252AA6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除非合同中另有约定，第2.1款中提及的构成合同的全部合同文件（包括可能对它们的修改或补充）应是本合同的全部和完整的内容。除在签订合同以前或以后经双方同意纳入本合同文件的内容外，均不构成本工程合同文件的组成部分。</w:t>
      </w:r>
    </w:p>
    <w:p w14:paraId="6E268B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语言文字和适用法律、标准及规范</w:t>
      </w:r>
    </w:p>
    <w:p w14:paraId="533446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本合同除使用汉语外，不使用语言文字。</w:t>
      </w:r>
    </w:p>
    <w:p w14:paraId="30BB9B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适用法律和法规</w:t>
      </w:r>
    </w:p>
    <w:p w14:paraId="2084F5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需要明示的法律、行政法规：《中华人民共和国</w:t>
      </w:r>
      <w:r>
        <w:rPr>
          <w:rFonts w:hint="eastAsia" w:ascii="宋体" w:hAnsi="宋体" w:cs="宋体"/>
          <w:color w:val="auto"/>
          <w:sz w:val="24"/>
          <w:szCs w:val="24"/>
          <w:highlight w:val="none"/>
          <w:lang w:val="en-US" w:eastAsia="zh-CN"/>
        </w:rPr>
        <w:t>民法典</w:t>
      </w:r>
      <w:r>
        <w:rPr>
          <w:rFonts w:hint="eastAsia" w:ascii="宋体" w:hAnsi="宋体" w:eastAsia="宋体" w:cs="宋体"/>
          <w:color w:val="auto"/>
          <w:sz w:val="24"/>
          <w:szCs w:val="24"/>
          <w:highlight w:val="none"/>
        </w:rPr>
        <w:t>》、《中华人民共和国招标投标法》、《中华人民共和国建筑法》、《建设工程质量管理条例》、《安全生产管理条例》及其他有关的法律、行政法规等。</w:t>
      </w:r>
    </w:p>
    <w:p w14:paraId="548367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适用标准、规范</w:t>
      </w:r>
    </w:p>
    <w:p w14:paraId="659D83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适用标准、规范的名称：见</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w:t>
      </w:r>
    </w:p>
    <w:p w14:paraId="7E748A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发包人提供标准、规范的时间：发包人不提供。</w:t>
      </w:r>
    </w:p>
    <w:p w14:paraId="6447CD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国内没有相应标准、规范时的约定：由发包人指定。</w:t>
      </w:r>
    </w:p>
    <w:p w14:paraId="5D8FDF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图纸</w:t>
      </w:r>
    </w:p>
    <w:p w14:paraId="794C88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4.1</w:t>
      </w:r>
      <w:r>
        <w:rPr>
          <w:rFonts w:hint="eastAsia" w:ascii="宋体" w:hAnsi="宋体" w:eastAsia="宋体" w:cs="宋体"/>
          <w:color w:val="auto"/>
          <w:sz w:val="24"/>
          <w:szCs w:val="24"/>
          <w:highlight w:val="none"/>
          <w:lang w:val="en-US" w:eastAsia="zh-CN"/>
        </w:rPr>
        <w:t>发</w:t>
      </w:r>
      <w:r>
        <w:rPr>
          <w:rFonts w:hint="eastAsia" w:ascii="宋体" w:hAnsi="宋体" w:eastAsia="宋体" w:cs="宋体"/>
          <w:color w:val="auto"/>
          <w:sz w:val="24"/>
          <w:szCs w:val="24"/>
          <w:highlight w:val="none"/>
        </w:rPr>
        <w:t>包人提供图纸日期和套数：</w:t>
      </w:r>
      <w:r>
        <w:rPr>
          <w:rFonts w:hint="eastAsia" w:ascii="宋体" w:hAnsi="宋体" w:eastAsia="宋体" w:cs="宋体"/>
          <w:color w:val="auto"/>
          <w:sz w:val="24"/>
          <w:szCs w:val="24"/>
          <w:highlight w:val="none"/>
          <w:lang w:val="en-US" w:eastAsia="zh-CN"/>
        </w:rPr>
        <w:t xml:space="preserve">                 </w:t>
      </w:r>
    </w:p>
    <w:p w14:paraId="280386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本条内补充下款：</w:t>
      </w:r>
    </w:p>
    <w:p w14:paraId="7EF7C2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如果使用标准图纸和技术规范，则由承包方负责复制、购买并承担相应的费用。</w:t>
      </w:r>
    </w:p>
    <w:p w14:paraId="5242A9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如果合同中约定部分工程由承包人负责设计，承包人应将相关图纸、规范、计算书及其他资料在工程具体实施前</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天报</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工程师批准</w:t>
      </w:r>
    </w:p>
    <w:p w14:paraId="562EC1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 为达到施工、竣工或保修目的，工程师有权随时向承包人发出图纸或指令，承包人应遵照执行并受其约束。</w:t>
      </w:r>
    </w:p>
    <w:p w14:paraId="61507B1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bookmarkStart w:id="29" w:name="_Toc385848086"/>
      <w:bookmarkStart w:id="30" w:name="_Toc344385936"/>
      <w:bookmarkStart w:id="31" w:name="_Toc492395780"/>
      <w:bookmarkStart w:id="32" w:name="_Toc22458"/>
      <w:r>
        <w:rPr>
          <w:rFonts w:hint="eastAsia" w:ascii="宋体" w:hAnsi="宋体" w:eastAsia="宋体" w:cs="宋体"/>
          <w:b/>
          <w:bCs/>
          <w:color w:val="auto"/>
          <w:sz w:val="24"/>
          <w:szCs w:val="24"/>
          <w:highlight w:val="none"/>
        </w:rPr>
        <w:t>二. 双方一般权利和义务</w:t>
      </w:r>
      <w:bookmarkEnd w:id="29"/>
      <w:bookmarkEnd w:id="30"/>
      <w:bookmarkEnd w:id="31"/>
      <w:bookmarkEnd w:id="32"/>
    </w:p>
    <w:p w14:paraId="237183B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工程师</w:t>
      </w:r>
    </w:p>
    <w:p w14:paraId="0B045F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发包人派驻的工程师</w:t>
      </w:r>
    </w:p>
    <w:p w14:paraId="52A331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05CA5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职权：负责施工全过程内、外部关系协调、处理往来文件，对工程进度、质量、造价进行管理。</w:t>
      </w:r>
    </w:p>
    <w:p w14:paraId="09F8C1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 项目经理</w:t>
      </w:r>
    </w:p>
    <w:p w14:paraId="5B4AE4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项目经理   </w:t>
      </w:r>
    </w:p>
    <w:p w14:paraId="406530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7E5108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职权：按照工程施工质量规范和合同技术要求，负责合理组织施工并按期完工；</w:t>
      </w:r>
      <w:r>
        <w:rPr>
          <w:rFonts w:hint="eastAsia" w:ascii="宋体" w:hAnsi="宋体" w:eastAsia="宋体" w:cs="宋体"/>
          <w:color w:val="auto"/>
          <w:sz w:val="24"/>
          <w:szCs w:val="24"/>
          <w:highlight w:val="none"/>
          <w:lang w:val="en-US" w:eastAsia="zh-CN"/>
        </w:rPr>
        <w:t>按图纸、</w:t>
      </w:r>
      <w:r>
        <w:rPr>
          <w:rFonts w:hint="eastAsia" w:ascii="宋体" w:hAnsi="宋体" w:eastAsia="宋体" w:cs="宋体"/>
          <w:color w:val="auto"/>
          <w:sz w:val="24"/>
          <w:szCs w:val="24"/>
          <w:highlight w:val="none"/>
        </w:rPr>
        <w:t>施工组织设计、施工技术方案</w:t>
      </w:r>
      <w:r>
        <w:rPr>
          <w:rFonts w:hint="eastAsia" w:ascii="宋体" w:hAnsi="宋体" w:eastAsia="宋体" w:cs="宋体"/>
          <w:color w:val="auto"/>
          <w:sz w:val="24"/>
          <w:szCs w:val="24"/>
          <w:highlight w:val="none"/>
          <w:lang w:val="en-US" w:eastAsia="zh-CN"/>
        </w:rPr>
        <w:t>的内容</w:t>
      </w:r>
      <w:r>
        <w:rPr>
          <w:rFonts w:hint="eastAsia" w:ascii="宋体" w:hAnsi="宋体" w:eastAsia="宋体" w:cs="宋体"/>
          <w:color w:val="auto"/>
          <w:sz w:val="24"/>
          <w:szCs w:val="24"/>
          <w:highlight w:val="none"/>
        </w:rPr>
        <w:t>实施</w:t>
      </w:r>
      <w:r>
        <w:rPr>
          <w:rFonts w:hint="eastAsia" w:ascii="宋体" w:hAnsi="宋体" w:eastAsia="宋体" w:cs="宋体"/>
          <w:color w:val="auto"/>
          <w:sz w:val="24"/>
          <w:szCs w:val="24"/>
          <w:highlight w:val="none"/>
          <w:lang w:val="en-US" w:eastAsia="zh-CN"/>
        </w:rPr>
        <w:t>保证</w:t>
      </w:r>
      <w:r>
        <w:rPr>
          <w:rFonts w:hint="eastAsia" w:ascii="宋体" w:hAnsi="宋体" w:eastAsia="宋体" w:cs="宋体"/>
          <w:color w:val="auto"/>
          <w:sz w:val="24"/>
          <w:szCs w:val="24"/>
          <w:highlight w:val="none"/>
        </w:rPr>
        <w:t>施工质量；</w:t>
      </w:r>
      <w:r>
        <w:rPr>
          <w:rFonts w:hint="eastAsia" w:ascii="宋体" w:hAnsi="宋体" w:eastAsia="宋体" w:cs="宋体"/>
          <w:color w:val="auto"/>
          <w:sz w:val="24"/>
          <w:szCs w:val="24"/>
          <w:highlight w:val="none"/>
          <w:lang w:val="en-US" w:eastAsia="zh-CN"/>
        </w:rPr>
        <w:t>负责</w:t>
      </w:r>
      <w:r>
        <w:rPr>
          <w:rFonts w:hint="eastAsia" w:ascii="宋体" w:hAnsi="宋体" w:eastAsia="宋体" w:cs="宋体"/>
          <w:color w:val="auto"/>
          <w:sz w:val="24"/>
          <w:szCs w:val="24"/>
          <w:highlight w:val="none"/>
        </w:rPr>
        <w:t>施工现场的文明施工和施工安全管理；</w:t>
      </w:r>
      <w:r>
        <w:rPr>
          <w:rFonts w:hint="eastAsia" w:ascii="宋体" w:hAnsi="宋体" w:eastAsia="宋体" w:cs="宋体"/>
          <w:color w:val="auto"/>
          <w:sz w:val="24"/>
          <w:szCs w:val="24"/>
          <w:highlight w:val="none"/>
          <w:lang w:val="en-US" w:eastAsia="zh-CN"/>
        </w:rPr>
        <w:t>组织工程</w:t>
      </w:r>
      <w:r>
        <w:rPr>
          <w:rFonts w:hint="eastAsia" w:ascii="宋体" w:hAnsi="宋体" w:eastAsia="宋体" w:cs="宋体"/>
          <w:color w:val="auto"/>
          <w:sz w:val="24"/>
          <w:szCs w:val="24"/>
          <w:highlight w:val="none"/>
        </w:rPr>
        <w:t>竣工的移交</w:t>
      </w:r>
      <w:r>
        <w:rPr>
          <w:rFonts w:hint="eastAsia" w:ascii="宋体" w:hAnsi="宋体" w:eastAsia="宋体" w:cs="宋体"/>
          <w:color w:val="auto"/>
          <w:sz w:val="24"/>
          <w:szCs w:val="24"/>
          <w:highlight w:val="none"/>
          <w:lang w:val="en-US" w:eastAsia="zh-CN"/>
        </w:rPr>
        <w:t>以及</w:t>
      </w:r>
      <w:r>
        <w:rPr>
          <w:rFonts w:hint="eastAsia" w:ascii="宋体" w:hAnsi="宋体" w:eastAsia="宋体" w:cs="宋体"/>
          <w:color w:val="auto"/>
          <w:sz w:val="24"/>
          <w:szCs w:val="24"/>
          <w:highlight w:val="none"/>
        </w:rPr>
        <w:t>工程质量责任期内的工程质量缺陷的处理；</w:t>
      </w:r>
    </w:p>
    <w:p w14:paraId="0F7684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 发包人工作</w:t>
      </w:r>
    </w:p>
    <w:p w14:paraId="3433C2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发包人应按约定的时间和要求完成以下工作：</w:t>
      </w:r>
    </w:p>
    <w:p w14:paraId="333720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1）施工场地具备施工条件的要求及完成的时间：已具备   </w:t>
      </w:r>
    </w:p>
    <w:p w14:paraId="1F1C63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（2）将施工所需的水、电、电讯线路接至施工场地的时间、地点和供应要求：</w:t>
      </w:r>
    </w:p>
    <w:p w14:paraId="79C514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开工前将施工所需的水、电从施工场地外部接至施工现场双方商定地点，并保证满足施工期间的需要。</w:t>
      </w:r>
    </w:p>
    <w:p w14:paraId="040A5F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其计量和计价方法为：承包人所用水、电由承包人装表，承包人按表计量按实际费用向有关管理部门自行交费。</w:t>
      </w:r>
    </w:p>
    <w:p w14:paraId="38179B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（3）施工场地与公共道路的通道开通时间和要求：</w:t>
      </w:r>
      <w:r>
        <w:rPr>
          <w:rFonts w:hint="eastAsia" w:ascii="宋体" w:hAnsi="宋体" w:eastAsia="宋体" w:cs="宋体"/>
          <w:color w:val="auto"/>
          <w:sz w:val="24"/>
          <w:szCs w:val="24"/>
          <w:highlight w:val="none"/>
          <w:u w:val="single"/>
        </w:rPr>
        <w:t xml:space="preserve">        已具备     </w:t>
      </w:r>
      <w:r>
        <w:rPr>
          <w:rFonts w:hint="eastAsia" w:ascii="宋体" w:hAnsi="宋体" w:eastAsia="宋体" w:cs="宋体"/>
          <w:color w:val="auto"/>
          <w:sz w:val="24"/>
          <w:szCs w:val="24"/>
          <w:highlight w:val="none"/>
        </w:rPr>
        <w:t xml:space="preserve">          </w:t>
      </w:r>
    </w:p>
    <w:p w14:paraId="28F119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（4）工程地质和地下管线资料的提供时间：</w:t>
      </w:r>
      <w:r>
        <w:rPr>
          <w:rFonts w:hint="eastAsia" w:ascii="宋体" w:hAnsi="宋体" w:eastAsia="宋体" w:cs="宋体"/>
          <w:color w:val="auto"/>
          <w:sz w:val="24"/>
          <w:szCs w:val="24"/>
          <w:highlight w:val="none"/>
          <w:u w:val="single"/>
        </w:rPr>
        <w:t xml:space="preserve">              开工前     </w:t>
      </w:r>
      <w:r>
        <w:rPr>
          <w:rFonts w:hint="eastAsia" w:ascii="宋体" w:hAnsi="宋体" w:eastAsia="宋体" w:cs="宋体"/>
          <w:color w:val="auto"/>
          <w:sz w:val="24"/>
          <w:szCs w:val="24"/>
          <w:highlight w:val="none"/>
        </w:rPr>
        <w:t xml:space="preserve">           </w:t>
      </w:r>
    </w:p>
    <w:p w14:paraId="1AF19B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（5）由发包人办理的施工所需证件、批件的名称和完成时间： 开工前向有关部门办理施工所需证件、批件或临时用地及占道申报批准手续。        </w:t>
      </w:r>
    </w:p>
    <w:p w14:paraId="060B87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（6）水准点与座标控制点交验要求：开工前将水准点与座标点以书面形式交给承包人，并进行现场交验，承包人正式放线后，由发包人负责及时请城建管理部门进行验线。 </w:t>
      </w:r>
    </w:p>
    <w:p w14:paraId="79D74F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（7）图纸会审和设计交底时间：开工后及时组织承包人和设计单位进行图纸会审，向承包人进行设计交底，及时签发交底会议纪要。</w:t>
      </w:r>
    </w:p>
    <w:p w14:paraId="6FBCDE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（8）协调处理施工场地周围地下管线和邻近建筑物、构筑物（含文物保护建筑）、古树名木的保护工作，并承担有关费用（承包人未按发包人指令或未按操作规程造成的损失除外）。</w:t>
      </w:r>
    </w:p>
    <w:p w14:paraId="13EFAD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（9）双方约定发包人应做的其他工作：</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 xml:space="preserve">   </w:t>
      </w:r>
    </w:p>
    <w:p w14:paraId="3B4395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承包人工作</w:t>
      </w:r>
    </w:p>
    <w:p w14:paraId="51CDFD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 承包人应按约定时间和要求，完成以下工作：</w:t>
      </w:r>
    </w:p>
    <w:p w14:paraId="275DA7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需由设计资质等级和业务范围允许的承包人完成的设计文件提交时间：无。</w:t>
      </w:r>
    </w:p>
    <w:p w14:paraId="7C0582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（2）应提供计划、报表的名称及完成时间：</w:t>
      </w:r>
    </w:p>
    <w:p w14:paraId="5E8B3E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 开工后7天内提交施工组织设计和施工总进度计划；</w:t>
      </w:r>
    </w:p>
    <w:p w14:paraId="75CF790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b) 每月25日前提交下月详细工程进度计划；</w:t>
      </w:r>
    </w:p>
    <w:p w14:paraId="76C559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c) 每月15日申报截至当月14日的月进度付款报表；</w:t>
      </w:r>
    </w:p>
    <w:p w14:paraId="4D97F5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d）开工后28天内提交发包方供应材料设备需求总计划；</w:t>
      </w:r>
    </w:p>
    <w:p w14:paraId="7C806A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e）在需要发包人供应材料设备到货日期前的</w:t>
      </w:r>
      <w:r>
        <w:rPr>
          <w:rFonts w:hint="eastAsia" w:ascii="宋体" w:hAnsi="宋体" w:eastAsia="宋体" w:cs="宋体"/>
          <w:color w:val="auto"/>
          <w:sz w:val="24"/>
          <w:szCs w:val="24"/>
          <w:highlight w:val="none"/>
          <w:lang w:val="en-US" w:eastAsia="zh-CN"/>
        </w:rPr>
        <w:t>15天</w:t>
      </w:r>
      <w:r>
        <w:rPr>
          <w:rFonts w:hint="eastAsia" w:ascii="宋体" w:hAnsi="宋体" w:eastAsia="宋体" w:cs="宋体"/>
          <w:color w:val="auto"/>
          <w:sz w:val="24"/>
          <w:szCs w:val="24"/>
          <w:highlight w:val="none"/>
        </w:rPr>
        <w:t>前申报详细材料设备到货计划。</w:t>
      </w:r>
    </w:p>
    <w:p w14:paraId="57DDCD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f）提供施工用电、用水计划。</w:t>
      </w:r>
    </w:p>
    <w:p w14:paraId="195158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担施工安全保卫工作及非夜间施工照明的责任和要求：承包人根据工程需要，提供和维修夜间与非夜间施工使用的照明、围栏设施，并负责安全保卫工作。所有费用都已包含在合同协议所确定的合同价款当中。严格按照《施工现场临时用电安全技术规范JGJ46－2005》和《建设工程施工现场供用电安全规范GB50104－93》组织施工。相关费用已包含在合同协议所确定的合同价款当中。因承包人未能按照上述规范组织施工，发包人有权根据现场实际情况及发包人有关规章制度，在工程付款中扣除相关费用，并不予返还。因承包人未履行上述义务，造成工程财产和人身伤害，由承包人承担责任及发生的费用。</w:t>
      </w:r>
    </w:p>
    <w:p w14:paraId="0C55F4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（4）向发包人提供的办公和生活房屋及设施的要求：</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61171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需承包人办理的有关施工场地交通、环卫和施工噪音管理等手续：有关施工场地交通、环卫和施工噪音管理、施工暂住人口登记管理等手续由承包人按照有关政府行政管理规定自行办理，所有费用都已包含在合同协议所确定的合同价款当中。_</w:t>
      </w:r>
    </w:p>
    <w:p w14:paraId="2C4AF3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（6）已完工程成品保护的特殊要求及费用承担：承包人按照有关法律、规范、规程的规定进行成品保护，所有费用都已包含在合同协议所确定的合同价款当中。</w:t>
      </w:r>
    </w:p>
    <w:p w14:paraId="683F2B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（7）施工场地周围地下管线和邻近建筑物、构筑物（含文物保护建筑）、古树名木的保护要求及费用承担：       无                                  </w:t>
      </w:r>
    </w:p>
    <w:p w14:paraId="24AC00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施工场地清洁卫生的要求：保证施工现场清洁符合环境卫生管理的有关规定，交工前清理现场达到建筑物无污染，现场无建筑垃圾。相关费用已包含在合同协议所确定的合同价款当中。承包人未按要求执行的，工程师有权在进度付款中扣除相关费用，并不予返还。</w:t>
      </w:r>
    </w:p>
    <w:p w14:paraId="2CE600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双方约定承包人应做的其他工作：承包人必须根据省、市及所在地相关部门颁发的文明施工规定和国家有关安全施工的各种规范要求，精心组织施工，贯彻“谁施工，谁负责”的原则。承包人应严格遵守《安全文明施工协议》。由于承包人违反操作规程施工所造成的对工程的影响，由承包人自行负责。则由此而造成发包人的一切损失，经评估后均由承包人承担。合同协议所确定的合同价款中已包含了有关的全部费用。承包人未执行的，工程师有权在进度付款中扣除相关费用，并不予返还。</w:t>
      </w:r>
    </w:p>
    <w:p w14:paraId="765CBC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双方约定承包人应做的其他工作：承包人按有关规定需由承包人承担的一切工作。</w:t>
      </w:r>
    </w:p>
    <w:p w14:paraId="5BC49D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本款内补充下列内容：</w:t>
      </w:r>
    </w:p>
    <w:p w14:paraId="35F6EB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（11）承包人必须服从发包人</w:t>
      </w:r>
      <w:r>
        <w:rPr>
          <w:rFonts w:hint="eastAsia" w:ascii="宋体" w:hAnsi="宋体" w:eastAsia="宋体" w:cs="宋体"/>
          <w:color w:val="auto"/>
          <w:sz w:val="24"/>
          <w:szCs w:val="24"/>
          <w:highlight w:val="none"/>
          <w:lang w:val="en-US" w:eastAsia="zh-CN"/>
        </w:rPr>
        <w:t>现场代表</w:t>
      </w:r>
      <w:r>
        <w:rPr>
          <w:rFonts w:hint="eastAsia" w:ascii="宋体" w:hAnsi="宋体" w:eastAsia="宋体" w:cs="宋体"/>
          <w:color w:val="auto"/>
          <w:sz w:val="24"/>
          <w:szCs w:val="24"/>
          <w:highlight w:val="none"/>
        </w:rPr>
        <w:t>的管理，执行发包人制定的各项管理规定。</w:t>
      </w:r>
    </w:p>
    <w:p w14:paraId="7D7ADE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）委派项目经理为现场管理代表，负责施工期间的施工质量、进度、安全等所有问题。</w:t>
      </w:r>
    </w:p>
    <w:p w14:paraId="60342A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）根据工程需要，提供和维修施工使用的照明、围栏设施，并负责安全保卫。</w:t>
      </w:r>
    </w:p>
    <w:p w14:paraId="66FF86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）按陕西省施工现场管理规定要求做好现场的管理，明确现场安全、防火责任人，物件堆放整齐道路畅通，现场管理达到省级文明工地标准要求。</w:t>
      </w:r>
    </w:p>
    <w:p w14:paraId="33B4A5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）保证施工场地清洁符合环境卫生管理的有关规定。进行工程竣工后的场地清理，承包人承担因违反有关规定造成的损失和罚款。</w:t>
      </w:r>
    </w:p>
    <w:p w14:paraId="7AEF6F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）已竣工工程未交付发包人之前，承包人负责其保护工作。保护期间发生损坏的，由承包人自费予以修复。</w:t>
      </w:r>
    </w:p>
    <w:p w14:paraId="5DC8E0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17</w:t>
      </w:r>
      <w:r>
        <w:rPr>
          <w:rFonts w:hint="eastAsia" w:ascii="宋体" w:hAnsi="宋体" w:eastAsia="宋体" w:cs="宋体"/>
          <w:color w:val="auto"/>
          <w:sz w:val="24"/>
          <w:szCs w:val="24"/>
          <w:highlight w:val="none"/>
        </w:rPr>
        <w:t>）对竣工验收后保修期内发现的工程质量问题（承包人承包范围内）负责免费返修，详见“工程质量保修书”。</w:t>
      </w:r>
    </w:p>
    <w:p w14:paraId="033939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18</w:t>
      </w:r>
      <w:r>
        <w:rPr>
          <w:rFonts w:hint="eastAsia" w:ascii="宋体" w:hAnsi="宋体" w:eastAsia="宋体" w:cs="宋体"/>
          <w:color w:val="auto"/>
          <w:sz w:val="24"/>
          <w:szCs w:val="24"/>
          <w:highlight w:val="none"/>
        </w:rPr>
        <w:t>）施工中因承包人原因造成的停工、返工，应由承包人承担由此产生的一切损失，且工期不得顺延。</w:t>
      </w:r>
    </w:p>
    <w:p w14:paraId="4FC761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）工地旧有建筑物, 在不影响发包方工程开工的情况下经发包方同意可提供给承包方无偿使用。但发包方要求归还时必须在规定时间内归还并将场地清理干净。</w:t>
      </w:r>
    </w:p>
    <w:p w14:paraId="69B13D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 现场施工和施工方法：</w:t>
      </w:r>
    </w:p>
    <w:p w14:paraId="098451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承包人应对整个现场的施工组织和施工方案的适用性、稳定性和安全性负全面责任，即使已经获取工程师的批准，承包人也应对这部分工程负全面责任。</w:t>
      </w:r>
    </w:p>
    <w:p w14:paraId="32CB56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劳动力的组织及劳动保护：</w:t>
      </w:r>
    </w:p>
    <w:p w14:paraId="07541A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承包人应自行依法雇佣所有职员和劳务人员，支付报酬、保险及安排食宿、遣返交通，并承担相应费用。除此以外，承包人还应履行以下职责和义务并全权承担相应的法律责任、费用；</w:t>
      </w:r>
    </w:p>
    <w:p w14:paraId="1755C7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遵守劳动法及所有适用于本合同的有关法律、法规或规章中关于招聘、雇佣工资标准、劳动时间和劳动条件的规定，向他们合理支付以及保障他们享有法律规定的所有权利，严禁拖欠农民工工资，并承担由此产生的一切法律责任以及给发包人造成的一切损失。承包人应按政府或有关管理机构的规定为本合同下雇佣的职员和工人办理齐全所有必要的证件、许可和注册等；</w:t>
      </w:r>
    </w:p>
    <w:p w14:paraId="23C0A1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（2）承包人应依法为本合同下雇佣的职员和工人提供适当和充分的劳动保护，包括安全保护、防寒防雨、常用药品、急救设备、传染病预防、身体检查等；</w:t>
      </w:r>
    </w:p>
    <w:p w14:paraId="21FDA5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应依据劳动合同的约定，为本合同下雇佣的职员和工人提供必需的食宿条件和生活环境，包括：住房、围栏、供水（饮用及其他目的的用水）、供电、卫生设备、食堂及炊具、防火及灭火设备、供热、家具及其他正常食宿条件和生活环境所需要的必需品等。承包人还应安排向其职员和工人供应足够的、价格合理的、合适的食品并应考虑宗教或民族习惯。</w:t>
      </w:r>
    </w:p>
    <w:p w14:paraId="6E8F32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 xml:space="preserve"> 特殊工种：</w:t>
      </w:r>
    </w:p>
    <w:p w14:paraId="01C101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承包人为本合同雇佣的特殊工种的工人和操作人员应受过专门的培训并已取得有关管理机构规定的上岗证书。这些特殊工种应包括但不限于：电工、焊工、锅炉工、信号工、施工机械操作人员等。</w:t>
      </w:r>
    </w:p>
    <w:p w14:paraId="4B220A0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 xml:space="preserve"> 与其他承包人的配合与协调：</w:t>
      </w:r>
    </w:p>
    <w:p w14:paraId="0864BA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承包方应对本工程的质量、进度、安全及文明施工、成品保护、现场保安等负有不可推卸的责任。</w:t>
      </w:r>
    </w:p>
    <w:p w14:paraId="508DE0C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承包人应为下述人员从事其工作提供服务和配合，并负责工程实施过程中的必要协调：</w:t>
      </w:r>
    </w:p>
    <w:p w14:paraId="55B662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（1）发包人所雇佣的任何其他承包人及其工人；</w:t>
      </w:r>
    </w:p>
    <w:p w14:paraId="5179FD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（2）发包人的工人及管理人员；</w:t>
      </w:r>
    </w:p>
    <w:p w14:paraId="55DFFB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（3）合法履行职责的国家公务人员和有关管理部门的工作人员。</w:t>
      </w:r>
    </w:p>
    <w:p w14:paraId="5EE124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bookmarkStart w:id="33" w:name="_Toc492395781"/>
      <w:bookmarkStart w:id="34" w:name="_Toc24601"/>
      <w:bookmarkStart w:id="35" w:name="_Toc344385937"/>
      <w:bookmarkStart w:id="36" w:name="_Toc385848087"/>
      <w:r>
        <w:rPr>
          <w:rFonts w:hint="eastAsia" w:ascii="宋体" w:hAnsi="宋体" w:eastAsia="宋体" w:cs="宋体"/>
          <w:b/>
          <w:bCs/>
          <w:color w:val="auto"/>
          <w:sz w:val="24"/>
          <w:szCs w:val="24"/>
          <w:highlight w:val="none"/>
        </w:rPr>
        <w:t>三. 施工组织设计和工期</w:t>
      </w:r>
      <w:bookmarkEnd w:id="33"/>
      <w:bookmarkEnd w:id="34"/>
      <w:bookmarkEnd w:id="35"/>
      <w:bookmarkEnd w:id="36"/>
    </w:p>
    <w:p w14:paraId="609FDE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进度计划</w:t>
      </w:r>
    </w:p>
    <w:p w14:paraId="18715E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10.1承包人提供施工组织设计（施工方案）和进度计划的时间：承包人应在开工后7天内提交施工组织设计和施工总进度计划 。   </w:t>
      </w:r>
    </w:p>
    <w:p w14:paraId="45EF00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工程师确认的时间：七日内。 </w:t>
      </w:r>
    </w:p>
    <w:p w14:paraId="6F7160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必须按发包人确认的进度计划组织施工，接受发包人对进度的监督和检查。工程实际进度与经确认的进度计划不符时，承包人应按照发包人的要求提出改进措施，经发包人确认后执行。因承包人原因导致实际进度与计划进度不符时，承包人无权就改进措施提出追加合同价款。</w:t>
      </w:r>
    </w:p>
    <w:p w14:paraId="22379C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10.2 群体工程中有关进度计划的要求：见各单项工程施工进度计划。 </w:t>
      </w:r>
    </w:p>
    <w:p w14:paraId="5CA1F2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10.3 本条所述的施工组织设计和进度计划不应对随报价文件提交的施工组织设计、进度计划进行实质性变动，而是对其的进一步细化。在施工过程中，发包方工程师认为必要的，有权要求承包人随时提交关于施工组织设计和进度计划的任何说明或文件，对此类指示，承包人应遵照执行。</w:t>
      </w:r>
    </w:p>
    <w:p w14:paraId="02D803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10.4承包人应按照发包人工程师批准的上述施工组织设计和进度计划进行施工。      </w:t>
      </w:r>
    </w:p>
    <w:p w14:paraId="59EDBA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工期延误</w:t>
      </w:r>
    </w:p>
    <w:p w14:paraId="134C60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11.1施工中遇到不可预见障碍物或古墓、文物、流沙需处理时；</w:t>
      </w:r>
    </w:p>
    <w:p w14:paraId="2EE938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11.2工程按国家政策停建缓建。  </w:t>
      </w:r>
    </w:p>
    <w:p w14:paraId="3E3BE1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14.工程竣工</w:t>
      </w:r>
    </w:p>
    <w:p w14:paraId="425E27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工程竣工应当同时具备以下条件。</w:t>
      </w:r>
    </w:p>
    <w:p w14:paraId="4BEDA1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14.2.1</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按设计图纸和施工合同约定的工程范围的全部工作内容完成。</w:t>
      </w:r>
    </w:p>
    <w:p w14:paraId="3EE196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14.2.2</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有完整的技术档案和施工管理资料。</w:t>
      </w:r>
    </w:p>
    <w:p w14:paraId="707212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14.2.3</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有工程使用的主要材料、设备的进场的试验报告。</w:t>
      </w:r>
    </w:p>
    <w:p w14:paraId="35E01C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14.2.4</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经设计、施工等单位检查，并分别签署工程质量合格。</w:t>
      </w:r>
    </w:p>
    <w:p w14:paraId="3E3BBF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14.2.5</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承包人与发包人签署了工程保修</w:t>
      </w:r>
      <w:r>
        <w:rPr>
          <w:rFonts w:hint="eastAsia" w:ascii="宋体" w:hAnsi="宋体" w:eastAsia="宋体" w:cs="宋体"/>
          <w:color w:val="auto"/>
          <w:sz w:val="24"/>
          <w:szCs w:val="24"/>
          <w:highlight w:val="none"/>
          <w:lang w:val="en-US" w:eastAsia="zh-CN"/>
        </w:rPr>
        <w:t>书</w:t>
      </w:r>
      <w:r>
        <w:rPr>
          <w:rFonts w:hint="eastAsia" w:ascii="宋体" w:hAnsi="宋体" w:eastAsia="宋体" w:cs="宋体"/>
          <w:color w:val="auto"/>
          <w:sz w:val="24"/>
          <w:szCs w:val="24"/>
          <w:highlight w:val="none"/>
        </w:rPr>
        <w:t>。</w:t>
      </w:r>
    </w:p>
    <w:p w14:paraId="29453C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 工程交工：</w:t>
      </w:r>
    </w:p>
    <w:p w14:paraId="612D2C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承包人应按约定的合同竣工时间，完成工程施工和验收，按期交付给发包人，不得以任何理由和借口拖延交付。</w:t>
      </w:r>
    </w:p>
    <w:p w14:paraId="795C67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bookmarkStart w:id="37" w:name="_Toc385848088"/>
      <w:bookmarkStart w:id="38" w:name="_Toc344385938"/>
      <w:bookmarkStart w:id="39" w:name="_Toc25401"/>
      <w:bookmarkStart w:id="40" w:name="_Toc492395782"/>
      <w:r>
        <w:rPr>
          <w:rFonts w:hint="eastAsia" w:ascii="宋体" w:hAnsi="宋体" w:eastAsia="宋体" w:cs="宋体"/>
          <w:b/>
          <w:bCs/>
          <w:color w:val="auto"/>
          <w:sz w:val="24"/>
          <w:szCs w:val="24"/>
          <w:highlight w:val="none"/>
        </w:rPr>
        <w:t>四. 质量与检验</w:t>
      </w:r>
      <w:bookmarkEnd w:id="37"/>
      <w:bookmarkEnd w:id="38"/>
      <w:bookmarkEnd w:id="39"/>
      <w:bookmarkEnd w:id="40"/>
    </w:p>
    <w:p w14:paraId="047619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 工程质量</w:t>
      </w:r>
    </w:p>
    <w:p w14:paraId="03C042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 工程质量</w:t>
      </w:r>
    </w:p>
    <w:p w14:paraId="4687B2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15.1.1</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坚决贯彻执行《建设工程质量管理条例》，严格履行施工单位的质量责任和义务。执行建设部建〖2000〗142号文“关于印发房屋建筑和市政基础设施工程竣工验收暂行规定”的通知。</w:t>
      </w:r>
    </w:p>
    <w:p w14:paraId="6D2AD7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15.1.2</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严格执行《工程建设标准强制性条文》的有关条款，确保建设工程施工质量；接受质量监督部门和发包人委托的监理单位依照《工程建设标准强制性条文》和有关法规进行监督。</w:t>
      </w:r>
    </w:p>
    <w:p w14:paraId="4C1576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15.1.3</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工程竣工经发包人组织设计、地勘、施工等有关单位依据《建筑工程施工质量验收统一标准》（GB50300-2001）及有关的施工验收规范，施工质量验收合格； </w:t>
      </w:r>
    </w:p>
    <w:p w14:paraId="4B451B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15.1.4</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单位工程质量符合以下规定才能验收合格</w:t>
      </w:r>
    </w:p>
    <w:p w14:paraId="72038A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单位工程所含分部工程的质量均应验收合格。</w:t>
      </w:r>
    </w:p>
    <w:p w14:paraId="4A090A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质量控制资料完整。</w:t>
      </w:r>
    </w:p>
    <w:p w14:paraId="5F6EB7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单位工程所含分部工程涉及安全和功能的检测资料完整。</w:t>
      </w:r>
    </w:p>
    <w:p w14:paraId="754FC6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主要功能项目的抽查结果符合相关专业质量验收规范的规定。</w:t>
      </w:r>
    </w:p>
    <w:p w14:paraId="33A798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e.</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观感质量验收符合有关要求。</w:t>
      </w:r>
    </w:p>
    <w:p w14:paraId="0884D2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隐蔽工程和中间验收</w:t>
      </w:r>
    </w:p>
    <w:p w14:paraId="4A70C8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17.1双方约定中间验收部位：</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596C0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 工程试车</w:t>
      </w:r>
    </w:p>
    <w:p w14:paraId="115D17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 试车费用的承担：除已包含在合同价款内的，由发包人承担。</w:t>
      </w:r>
    </w:p>
    <w:p w14:paraId="644F5DE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bookmarkStart w:id="41" w:name="_Toc17942"/>
      <w:bookmarkStart w:id="42" w:name="_Toc385848089"/>
      <w:bookmarkStart w:id="43" w:name="_Toc492395783"/>
      <w:r>
        <w:rPr>
          <w:rFonts w:hint="eastAsia" w:ascii="宋体" w:hAnsi="宋体" w:eastAsia="宋体" w:cs="宋体"/>
          <w:b/>
          <w:bCs/>
          <w:color w:val="auto"/>
          <w:sz w:val="24"/>
          <w:szCs w:val="24"/>
          <w:highlight w:val="none"/>
        </w:rPr>
        <w:t>五. 安全防护、文明施工</w:t>
      </w:r>
      <w:bookmarkEnd w:id="41"/>
      <w:bookmarkEnd w:id="42"/>
      <w:bookmarkEnd w:id="43"/>
    </w:p>
    <w:p w14:paraId="5CF58C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严格按西安市（陕西省）文明工地检查（验收）标准实施，安全施工。承包人按照国家和当地政府有关规定应采取的任何必要安全防护措施已包含在承包人的合同价款当中，发包人不另行支付。承包人承担由于自身措施不力造成事故的责任和因此发生的费用。</w:t>
      </w:r>
    </w:p>
    <w:p w14:paraId="35F7CA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bookmarkStart w:id="44" w:name="_Toc344385939"/>
      <w:bookmarkStart w:id="45" w:name="_Toc385848090"/>
      <w:bookmarkStart w:id="46" w:name="_Toc22005"/>
      <w:bookmarkStart w:id="47" w:name="_Toc492395784"/>
      <w:r>
        <w:rPr>
          <w:rFonts w:hint="eastAsia" w:ascii="宋体" w:hAnsi="宋体" w:eastAsia="宋体" w:cs="宋体"/>
          <w:b/>
          <w:bCs/>
          <w:color w:val="auto"/>
          <w:sz w:val="24"/>
          <w:szCs w:val="24"/>
          <w:highlight w:val="none"/>
        </w:rPr>
        <w:t>六. 合同价款</w:t>
      </w:r>
      <w:bookmarkEnd w:id="44"/>
      <w:bookmarkEnd w:id="45"/>
      <w:bookmarkEnd w:id="46"/>
      <w:bookmarkEnd w:id="47"/>
    </w:p>
    <w:p w14:paraId="5DAC18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 合同价款约定</w:t>
      </w:r>
    </w:p>
    <w:p w14:paraId="39E961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26.1本合同价款采用</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方式确定</w:t>
      </w:r>
      <w:r>
        <w:rPr>
          <w:rFonts w:hint="eastAsia" w:ascii="宋体" w:hAnsi="宋体" w:eastAsia="宋体" w:cs="宋体"/>
          <w:color w:val="auto"/>
          <w:sz w:val="24"/>
          <w:szCs w:val="24"/>
          <w:highlight w:val="none"/>
          <w:lang w:eastAsia="zh-CN"/>
        </w:rPr>
        <w:t>。</w:t>
      </w:r>
    </w:p>
    <w:p w14:paraId="2ECC9E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lang w:val="en-US" w:eastAsia="zh-CN"/>
        </w:rPr>
        <w:t>总价包干</w:t>
      </w:r>
      <w:r>
        <w:rPr>
          <w:rFonts w:hint="eastAsia" w:ascii="宋体" w:hAnsi="宋体" w:eastAsia="宋体" w:cs="宋体"/>
          <w:color w:val="auto"/>
          <w:sz w:val="24"/>
          <w:szCs w:val="24"/>
          <w:highlight w:val="none"/>
          <w:u w:val="single"/>
        </w:rPr>
        <w:t>。</w:t>
      </w:r>
    </w:p>
    <w:p w14:paraId="049D72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（2）采用固定综合单价合同，综合单价中包括的风险范围：_除以下风险以外的所有风险：不可抗力因素，包括战争、动乱、空中飞行物体坠落、造成灾害性影响的地震或其他非发包人承包人责任造成的爆炸。</w:t>
      </w:r>
    </w:p>
    <w:p w14:paraId="4E411E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风险范围以外综合单价调整方法：</w:t>
      </w:r>
    </w:p>
    <w:p w14:paraId="24F966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按照合同通用条款第40条和第43.3款确定的办法执行。</w:t>
      </w:r>
    </w:p>
    <w:p w14:paraId="420C83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按照</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 xml:space="preserve">、答疑资料、设计变更、现场签证、洽商文件、发包人认质认价单及承包人中标综合单价、合同补充条款约定进行调整。 </w:t>
      </w:r>
    </w:p>
    <w:p w14:paraId="2CA7B7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设计变更引起工程量清单的工程数量增减，其增加部分的工程量或减少后剩余部分的工程量的综合单价，由承包人提出，经发包人确认后，作为结算依据。</w:t>
      </w:r>
    </w:p>
    <w:p w14:paraId="624980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（3）风险费用的计算方法：无。</w:t>
      </w:r>
    </w:p>
    <w:p w14:paraId="653030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 合同价款调整</w:t>
      </w:r>
    </w:p>
    <w:p w14:paraId="0BA5F2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27.1 双方约定合同价款的其他调整因素：承包人中标后两个月内，发包人将与承包人核对清单工程量，工程量按实调整，综合单价不变。</w:t>
      </w:r>
    </w:p>
    <w:p w14:paraId="35B48F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27.1.1由于设计变更、签证引起工作量变化，结算按以下原则办理：</w:t>
      </w:r>
    </w:p>
    <w:p w14:paraId="547635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27.1.1.1只是项目用料（包括规格）改变时，只调整相应项目的主材费用，若主材单价表没有该种材料，则该主材费用需经招标人认价后进行换算，换算时仅计算主要材料价差和税金。</w:t>
      </w:r>
    </w:p>
    <w:p w14:paraId="7CEF6B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27.1.1.2若工程量清单中未有的项目，首先参照工程量清单类似项目计价，没有类似项目的，按照标底编制原则计算直接费，其中投标报价中已有的材料按投标报价中材料价作为结算材料价，投标报价中没有的材料价按招标人认价作为结算材料价；各项取费按清单工程量规定的费率、</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中规定的计算原则计算出总价，再乘以中标总价与标底价的比例作为结算价。</w:t>
      </w:r>
    </w:p>
    <w:p w14:paraId="27969E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27.1.1.3若由于材料和设备规格、型号变化引起综合单价的变化，自承包人收到变更单后一个月内上报调整综合单价，经发包人审核确认后作为结算的依据。</w:t>
      </w:r>
    </w:p>
    <w:p w14:paraId="190F0C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发包人确认的设计变更依照合同约定进行调整。</w:t>
      </w:r>
    </w:p>
    <w:p w14:paraId="1D7443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现场发生的零星用工根据签证单中的工日数量，按投标价进入结算价，不再计取任何费用。</w:t>
      </w:r>
    </w:p>
    <w:p w14:paraId="1C89B0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 xml:space="preserve"> 以下价款不予以调整：</w:t>
      </w:r>
    </w:p>
    <w:p w14:paraId="25C286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.1.1 投标报价中的自主报价材料（设备）价格和包干单价、费率及费用；</w:t>
      </w:r>
    </w:p>
    <w:p w14:paraId="577817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.1.2 因承包人工期延误导致的价格上涨不予调整；</w:t>
      </w:r>
    </w:p>
    <w:p w14:paraId="21C0E8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.1.3国家政策性调价或原设备（材料）价格变化及外汇汇率变化的不予调整；</w:t>
      </w:r>
    </w:p>
    <w:p w14:paraId="10F16AB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发生合同外任务委托时，按照施工图纸计算工程量,确定单价和合计。进度付款和工程结算均按相关规定执行。合同新增的新的工程量清单项目单价和合价的确定原则如下：</w:t>
      </w:r>
    </w:p>
    <w:p w14:paraId="3EC6BF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\o\ac(○,1)</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《陕西省建设工程费用规则（2025）》，《建设工程工程量清单计价标准》DB 61/T 5126—2025；</w:t>
      </w:r>
    </w:p>
    <w:p w14:paraId="0A51C6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position w:val="0"/>
          <w:sz w:val="24"/>
          <w:szCs w:val="24"/>
          <w:highlight w:val="none"/>
        </w:rPr>
        <w:instrText xml:space="preserve">,2)</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发包人依据招标时编制招标控制价的价格和原则（费率）编制预（结）算。</w:t>
      </w:r>
    </w:p>
    <w:p w14:paraId="779C6C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28. 工程预付款：</w:t>
      </w:r>
      <w:r>
        <w:rPr>
          <w:rFonts w:hint="eastAsia" w:ascii="宋体" w:hAnsi="宋体" w:eastAsia="宋体" w:cs="宋体"/>
          <w:color w:val="auto"/>
          <w:sz w:val="24"/>
          <w:szCs w:val="24"/>
          <w:highlight w:val="none"/>
          <w:lang w:val="en-US" w:eastAsia="zh-CN"/>
        </w:rPr>
        <w:t xml:space="preserve">    </w:t>
      </w:r>
    </w:p>
    <w:p w14:paraId="13F9FB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bookmarkStart w:id="48" w:name="_Toc344385940"/>
      <w:r>
        <w:rPr>
          <w:rFonts w:hint="eastAsia" w:ascii="宋体" w:hAnsi="宋体" w:eastAsia="宋体" w:cs="宋体"/>
          <w:color w:val="auto"/>
          <w:sz w:val="24"/>
          <w:szCs w:val="24"/>
          <w:highlight w:val="none"/>
        </w:rPr>
        <w:t>29. 工程量确认</w:t>
      </w:r>
      <w:bookmarkEnd w:id="48"/>
    </w:p>
    <w:p w14:paraId="17ED6D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29.1承包人向工程师提交已完工程量报告的时间：每月15日申报上月15日至当月14日的已完合格工程量和月进度付款报表。发包人在</w:t>
      </w:r>
      <w:r>
        <w:rPr>
          <w:rFonts w:hint="eastAsia" w:ascii="宋体" w:hAnsi="宋体" w:eastAsia="宋体" w:cs="宋体"/>
          <w:color w:val="auto"/>
          <w:sz w:val="24"/>
          <w:szCs w:val="24"/>
          <w:highlight w:val="none"/>
          <w:lang w:val="en-US" w:eastAsia="zh-CN"/>
        </w:rPr>
        <w:t>当</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t>日前批复付款凭证。竣工结算工程量在竣工报告后28天内由承包人上报发包人。</w:t>
      </w:r>
    </w:p>
    <w:p w14:paraId="6493CC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29.4（补充条款）本合同规定采用工程签证计量因工程变更或下列原因增减的工程量或费用。工程签证的适用范围：</w:t>
      </w:r>
    </w:p>
    <w:p w14:paraId="4CAEEF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1）按照合同规定需现场计量确定的工程量；</w:t>
      </w:r>
    </w:p>
    <w:p w14:paraId="7CE657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2）因设计变更增加的或减少的工程量；</w:t>
      </w:r>
    </w:p>
    <w:p w14:paraId="017EE7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3）现场指令增加的合同范围以外工作量；</w:t>
      </w:r>
    </w:p>
    <w:p w14:paraId="79C99C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4）根据合同规定应由建设方补偿的费用；</w:t>
      </w:r>
    </w:p>
    <w:p w14:paraId="6C1098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5）因施工单位未能承担其合同义务，转由第三方单位实施的工作；</w:t>
      </w:r>
    </w:p>
    <w:p w14:paraId="234270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6）因施工单位违约应扣除的费用等。</w:t>
      </w:r>
    </w:p>
    <w:p w14:paraId="26541F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29.5 （补充条款）：工程签证的审批应具备以下依据之一：</w:t>
      </w:r>
    </w:p>
    <w:p w14:paraId="04E3BF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1）设计变更通知单；</w:t>
      </w:r>
    </w:p>
    <w:p w14:paraId="384399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）发包人批复的施工单位书面报告；</w:t>
      </w:r>
    </w:p>
    <w:p w14:paraId="35407F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）甲方现场工程师签字确认的施工单位书面报告；</w:t>
      </w:r>
    </w:p>
    <w:p w14:paraId="61E9B6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）涉及工程签证内容的合同有关条款或设计要求；</w:t>
      </w:r>
    </w:p>
    <w:p w14:paraId="63B152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）其他有效证据。</w:t>
      </w:r>
    </w:p>
    <w:p w14:paraId="033F8A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29.6 （补充条款）：承包人申报工程签证应在不超过签证事件完结后的28天。超过此期限或在此期限内没有可据核查的有力证据的工程签证，发包人或会同工程师，可根据自己的记录决定拒绝接受或有限接受。持续时间超过28天的签证事件，应每月报送工程签证，直至签证事件结束。</w:t>
      </w:r>
    </w:p>
    <w:p w14:paraId="2997AE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签证事件完结后，超过28天未申报的，发包人有权拒绝接受。</w:t>
      </w:r>
    </w:p>
    <w:p w14:paraId="354212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工程师将在接到完整工程签证申报后的7日内，根据自己的独立记录，完成对签证事件的核查，根据事实与合同规定，决定是否拒签或报发包人。</w:t>
      </w:r>
    </w:p>
    <w:p w14:paraId="623353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发包人应在28日内完成对工程签证的复查和审批。</w:t>
      </w:r>
    </w:p>
    <w:p w14:paraId="42ACF9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bookmarkStart w:id="49" w:name="_Toc344385941"/>
      <w:r>
        <w:rPr>
          <w:rFonts w:hint="eastAsia" w:ascii="宋体" w:hAnsi="宋体" w:eastAsia="宋体" w:cs="宋体"/>
          <w:color w:val="auto"/>
          <w:sz w:val="24"/>
          <w:szCs w:val="24"/>
          <w:highlight w:val="none"/>
        </w:rPr>
        <w:t>30. 工程进度款结算与支付</w:t>
      </w:r>
      <w:bookmarkEnd w:id="49"/>
    </w:p>
    <w:p w14:paraId="592869F3">
      <w:pPr>
        <w:pStyle w:val="11"/>
        <w:numPr>
          <w:ilvl w:val="0"/>
          <w:numId w:val="0"/>
        </w:numPr>
        <w:ind w:firstLine="960" w:firstLineChars="400"/>
        <w:rPr>
          <w:rFonts w:hint="eastAsia" w:ascii="宋体" w:hAnsi="宋体" w:eastAsia="宋体" w:cs="宋体"/>
          <w:color w:val="auto"/>
          <w:sz w:val="24"/>
          <w:szCs w:val="24"/>
          <w:highlight w:val="none"/>
          <w:u w:val="single"/>
        </w:rPr>
      </w:pPr>
      <w:bookmarkStart w:id="50" w:name="_Toc492395785"/>
      <w:bookmarkStart w:id="51" w:name="_Toc344385943"/>
      <w:bookmarkStart w:id="52" w:name="_Toc385848091"/>
      <w:bookmarkStart w:id="53" w:name="_Toc17763"/>
      <w:r>
        <w:rPr>
          <w:rFonts w:hint="eastAsia" w:ascii="宋体" w:hAnsi="宋体" w:eastAsia="宋体" w:cs="宋体"/>
          <w:color w:val="auto"/>
          <w:sz w:val="24"/>
          <w:szCs w:val="24"/>
          <w:highlight w:val="none"/>
          <w:u w:val="single"/>
        </w:rPr>
        <w:t>付款方式：合同签订材料进场后，达到付款条件起</w:t>
      </w:r>
      <w:r>
        <w:rPr>
          <w:rFonts w:hint="eastAsia" w:ascii="宋体" w:hAnsi="宋体" w:eastAsia="宋体" w:cs="宋体"/>
          <w:color w:val="auto"/>
          <w:sz w:val="24"/>
          <w:szCs w:val="24"/>
          <w:highlight w:val="none"/>
          <w:u w:val="single"/>
          <w:lang w:val="en-US" w:eastAsia="zh-CN"/>
        </w:rPr>
        <w:t>10</w:t>
      </w:r>
      <w:r>
        <w:rPr>
          <w:rFonts w:hint="eastAsia" w:ascii="宋体" w:hAnsi="宋体" w:eastAsia="宋体" w:cs="宋体"/>
          <w:color w:val="auto"/>
          <w:sz w:val="24"/>
          <w:szCs w:val="24"/>
          <w:highlight w:val="none"/>
          <w:u w:val="single"/>
        </w:rPr>
        <w:t>日内</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甲方向乙方支付合同价款的40%作为预付款；乙方完成合同工程量80%时，达到付款条件起</w:t>
      </w:r>
      <w:r>
        <w:rPr>
          <w:rFonts w:hint="eastAsia" w:ascii="宋体" w:hAnsi="宋体" w:eastAsia="宋体" w:cs="宋体"/>
          <w:color w:val="auto"/>
          <w:sz w:val="24"/>
          <w:szCs w:val="24"/>
          <w:highlight w:val="none"/>
          <w:u w:val="single"/>
          <w:lang w:val="en-US" w:eastAsia="zh-CN"/>
        </w:rPr>
        <w:t>10</w:t>
      </w:r>
      <w:r>
        <w:rPr>
          <w:rFonts w:hint="eastAsia" w:ascii="宋体" w:hAnsi="宋体" w:eastAsia="宋体" w:cs="宋体"/>
          <w:color w:val="auto"/>
          <w:sz w:val="24"/>
          <w:szCs w:val="24"/>
          <w:highlight w:val="none"/>
          <w:u w:val="single"/>
        </w:rPr>
        <w:t>日内</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甲方向乙方支付至合同总价款的70%作为工程进度款；乙方完成全部工程量时，经甲方组织有关部门验收合格后，经政府相关审计部门审计完成后，达到付款条件起</w:t>
      </w:r>
      <w:r>
        <w:rPr>
          <w:rFonts w:hint="eastAsia" w:ascii="宋体" w:hAnsi="宋体" w:eastAsia="宋体" w:cs="宋体"/>
          <w:color w:val="auto"/>
          <w:sz w:val="24"/>
          <w:szCs w:val="24"/>
          <w:highlight w:val="none"/>
          <w:u w:val="single"/>
          <w:lang w:val="en-US" w:eastAsia="zh-CN"/>
        </w:rPr>
        <w:t>10</w:t>
      </w:r>
      <w:r>
        <w:rPr>
          <w:rFonts w:hint="eastAsia" w:ascii="宋体" w:hAnsi="宋体" w:eastAsia="宋体" w:cs="宋体"/>
          <w:color w:val="auto"/>
          <w:sz w:val="24"/>
          <w:szCs w:val="24"/>
          <w:highlight w:val="none"/>
          <w:u w:val="single"/>
        </w:rPr>
        <w:t>日内</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支付至审计结算价款的</w:t>
      </w:r>
      <w:r>
        <w:rPr>
          <w:rFonts w:hint="eastAsia" w:ascii="宋体" w:hAnsi="宋体" w:eastAsia="宋体" w:cs="宋体"/>
          <w:color w:val="auto"/>
          <w:sz w:val="24"/>
          <w:szCs w:val="24"/>
          <w:highlight w:val="none"/>
          <w:u w:val="single"/>
          <w:lang w:val="en-US" w:eastAsia="zh-CN"/>
        </w:rPr>
        <w:t>97</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剩余3%作为质保金，质保期满后，</w:t>
      </w:r>
      <w:r>
        <w:rPr>
          <w:rFonts w:hint="eastAsia" w:ascii="宋体" w:hAnsi="宋体" w:eastAsia="宋体" w:cs="宋体"/>
          <w:color w:val="auto"/>
          <w:sz w:val="24"/>
          <w:szCs w:val="24"/>
          <w:highlight w:val="none"/>
          <w:u w:val="single"/>
        </w:rPr>
        <w:t>达到付款条件起</w:t>
      </w:r>
      <w:r>
        <w:rPr>
          <w:rFonts w:hint="eastAsia" w:ascii="宋体" w:hAnsi="宋体" w:eastAsia="宋体" w:cs="宋体"/>
          <w:color w:val="auto"/>
          <w:sz w:val="24"/>
          <w:szCs w:val="24"/>
          <w:highlight w:val="none"/>
          <w:u w:val="single"/>
          <w:lang w:val="en-US" w:eastAsia="zh-CN"/>
        </w:rPr>
        <w:t>10</w:t>
      </w:r>
      <w:r>
        <w:rPr>
          <w:rFonts w:hint="eastAsia" w:ascii="宋体" w:hAnsi="宋体" w:eastAsia="宋体" w:cs="宋体"/>
          <w:color w:val="auto"/>
          <w:sz w:val="24"/>
          <w:szCs w:val="24"/>
          <w:highlight w:val="none"/>
          <w:u w:val="single"/>
        </w:rPr>
        <w:t>日内</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一次性无息付清。</w:t>
      </w:r>
    </w:p>
    <w:p w14:paraId="57915D7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七. 材料设备供应</w:t>
      </w:r>
      <w:bookmarkEnd w:id="50"/>
      <w:bookmarkEnd w:id="51"/>
      <w:bookmarkEnd w:id="52"/>
      <w:bookmarkEnd w:id="53"/>
    </w:p>
    <w:p w14:paraId="09A75D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发包人供应材料设备</w:t>
      </w:r>
    </w:p>
    <w:p w14:paraId="6C1AF2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31.1发包人供应的材料设备与一览表不符时，双方约定发包人承担责任如下：</w:t>
      </w:r>
    </w:p>
    <w:p w14:paraId="5E2BFD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（1）材料设备单价与一览表不符：            /               </w:t>
      </w:r>
    </w:p>
    <w:p w14:paraId="1BB9A5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（2）材料设备的品种、规格、型号、质量等级与一览表不符：        /         </w:t>
      </w:r>
    </w:p>
    <w:p w14:paraId="391024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（3）承包人可代为调剂串换的材料：           /              </w:t>
      </w:r>
    </w:p>
    <w:p w14:paraId="551597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（4）到货地点与一览表不符：                /                </w:t>
      </w:r>
    </w:p>
    <w:p w14:paraId="318826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（5）供应数量与一览表不符：                  /                 </w:t>
      </w:r>
    </w:p>
    <w:p w14:paraId="3F863B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（6）到货时间与一览表不符：                /               　 </w:t>
      </w:r>
    </w:p>
    <w:p w14:paraId="33A439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31.2发包人供应材料设备的结算方法：      /      </w:t>
      </w:r>
    </w:p>
    <w:p w14:paraId="255DAC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bookmarkStart w:id="54" w:name="_Toc344385944"/>
      <w:r>
        <w:rPr>
          <w:rFonts w:hint="eastAsia" w:ascii="宋体" w:hAnsi="宋体" w:eastAsia="宋体" w:cs="宋体"/>
          <w:color w:val="auto"/>
          <w:sz w:val="24"/>
          <w:szCs w:val="24"/>
          <w:highlight w:val="none"/>
        </w:rPr>
        <w:t>32. 承包人采购材料设备</w:t>
      </w:r>
      <w:bookmarkEnd w:id="54"/>
    </w:p>
    <w:p w14:paraId="4C1376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32.1承包人采购材料设备的约定：若施工过程中因发包人原因所引起的材料变更，需经发包人确认后方可计入结算总价。                      </w:t>
      </w:r>
    </w:p>
    <w:p w14:paraId="3303577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bookmarkStart w:id="55" w:name="_Toc492395786"/>
      <w:bookmarkStart w:id="56" w:name="_Toc170"/>
      <w:bookmarkStart w:id="57" w:name="_Toc385848092"/>
      <w:r>
        <w:rPr>
          <w:rFonts w:hint="eastAsia" w:ascii="宋体" w:hAnsi="宋体" w:eastAsia="宋体" w:cs="宋体"/>
          <w:b/>
          <w:bCs/>
          <w:color w:val="auto"/>
          <w:sz w:val="24"/>
          <w:szCs w:val="24"/>
          <w:highlight w:val="none"/>
          <w:lang w:val="en-US" w:eastAsia="zh-CN"/>
        </w:rPr>
        <w:t>八.</w:t>
      </w:r>
      <w:r>
        <w:rPr>
          <w:rFonts w:hint="eastAsia" w:ascii="宋体" w:hAnsi="宋体" w:eastAsia="宋体" w:cs="宋体"/>
          <w:b/>
          <w:bCs/>
          <w:color w:val="auto"/>
          <w:sz w:val="24"/>
          <w:szCs w:val="24"/>
          <w:highlight w:val="none"/>
        </w:rPr>
        <w:t>工程变更</w:t>
      </w:r>
      <w:r>
        <w:rPr>
          <w:rFonts w:hint="eastAsia" w:ascii="宋体" w:hAnsi="宋体" w:eastAsia="宋体" w:cs="宋体"/>
          <w:color w:val="auto"/>
          <w:sz w:val="24"/>
          <w:szCs w:val="24"/>
          <w:highlight w:val="none"/>
        </w:rPr>
        <w:t xml:space="preserve"> </w:t>
      </w:r>
    </w:p>
    <w:p w14:paraId="375706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执行通用条款</w:t>
      </w:r>
      <w:bookmarkEnd w:id="55"/>
      <w:bookmarkEnd w:id="56"/>
      <w:bookmarkEnd w:id="57"/>
      <w:r>
        <w:rPr>
          <w:rFonts w:hint="eastAsia" w:ascii="宋体" w:hAnsi="宋体" w:eastAsia="宋体" w:cs="宋体"/>
          <w:color w:val="auto"/>
          <w:sz w:val="24"/>
          <w:szCs w:val="24"/>
          <w:highlight w:val="none"/>
          <w:u w:val="single"/>
        </w:rPr>
        <w:t xml:space="preserve"> </w:t>
      </w:r>
    </w:p>
    <w:p w14:paraId="53C12A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bookmarkStart w:id="58" w:name="_Toc492395787"/>
      <w:bookmarkStart w:id="59" w:name="_Toc385848093"/>
      <w:bookmarkStart w:id="60" w:name="_Toc344385945"/>
      <w:bookmarkStart w:id="61" w:name="_Toc15886"/>
      <w:r>
        <w:rPr>
          <w:rFonts w:hint="eastAsia" w:ascii="宋体" w:hAnsi="宋体" w:eastAsia="宋体" w:cs="宋体"/>
          <w:b/>
          <w:bCs/>
          <w:color w:val="auto"/>
          <w:sz w:val="24"/>
          <w:szCs w:val="24"/>
          <w:highlight w:val="none"/>
        </w:rPr>
        <w:t>九. 竣工验收与结算</w:t>
      </w:r>
      <w:bookmarkEnd w:id="58"/>
      <w:bookmarkEnd w:id="59"/>
      <w:bookmarkEnd w:id="60"/>
      <w:bookmarkEnd w:id="61"/>
    </w:p>
    <w:p w14:paraId="0A43C2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竣工验收</w:t>
      </w:r>
    </w:p>
    <w:p w14:paraId="26FDC5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36.1承包人提供竣工图的约定：应向发包人提交</w:t>
      </w:r>
      <w:r>
        <w:rPr>
          <w:rFonts w:hint="eastAsia" w:ascii="宋体" w:hAnsi="宋体" w:eastAsia="宋体" w:cs="宋体"/>
          <w:color w:val="auto"/>
          <w:sz w:val="24"/>
          <w:szCs w:val="24"/>
          <w:highlight w:val="none"/>
          <w:lang w:val="en-US" w:eastAsia="zh-CN"/>
        </w:rPr>
        <w:t>四</w:t>
      </w:r>
      <w:r>
        <w:rPr>
          <w:rFonts w:hint="eastAsia" w:ascii="宋体" w:hAnsi="宋体" w:eastAsia="宋体" w:cs="宋体"/>
          <w:color w:val="auto"/>
          <w:sz w:val="24"/>
          <w:szCs w:val="24"/>
          <w:highlight w:val="none"/>
        </w:rPr>
        <w:t>套竣工资料。</w:t>
      </w:r>
    </w:p>
    <w:p w14:paraId="1C19C1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36.6 中间交工工程的范围和竣工时间：           /          。</w:t>
      </w:r>
    </w:p>
    <w:p w14:paraId="15552D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竣工结算</w:t>
      </w:r>
    </w:p>
    <w:p w14:paraId="11D1FC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结算审查期限：自收到《竣工结算申请单》三个月内完成结算。</w:t>
      </w:r>
    </w:p>
    <w:p w14:paraId="3C0C9A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37.1 工程竣工结算付款的条件是：</w:t>
      </w:r>
    </w:p>
    <w:p w14:paraId="6A2580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（1）完成全部合同规定的工程（工作）内容；</w:t>
      </w:r>
    </w:p>
    <w:p w14:paraId="0C4757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（2）撤出全部临时设施；</w:t>
      </w:r>
    </w:p>
    <w:p w14:paraId="17D4DB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（3）工程通过竣工验收；</w:t>
      </w:r>
    </w:p>
    <w:p w14:paraId="7C3FA7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（4）工程竣工资料完整移交；</w:t>
      </w:r>
    </w:p>
    <w:p w14:paraId="5FAD19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）提供工程质量保修书；</w:t>
      </w:r>
    </w:p>
    <w:p w14:paraId="3FB3E0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）工程结算完成。</w:t>
      </w:r>
    </w:p>
    <w:p w14:paraId="020922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38</w:t>
      </w:r>
      <w:r>
        <w:rPr>
          <w:rFonts w:hint="eastAsia" w:ascii="宋体" w:hAnsi="宋体" w:eastAsia="宋体" w:cs="宋体"/>
          <w:color w:val="auto"/>
          <w:sz w:val="24"/>
          <w:szCs w:val="24"/>
          <w:highlight w:val="none"/>
        </w:rPr>
        <w:t>竣工验收程序</w:t>
      </w:r>
    </w:p>
    <w:p w14:paraId="60B45A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关于竣工验收程序的约定： (一)工程完工后，施工单位向建设单位提交工程竣工报告，申请工程竣工验收。实行监理的工程,工程竣工报告须经总监理工程师签署意见。</w:t>
      </w:r>
    </w:p>
    <w:p w14:paraId="1BE60E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(二)建设单位收到工程竣工报告后，对符合竣工验收要求的工程，组织勘察、设计、施工、监理等单位和其他有关方面的专家组成验收组，制定验收方案。</w:t>
      </w:r>
    </w:p>
    <w:p w14:paraId="6EDB62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(三)建设单位应当在工程竣工验收7个工作日前将验收的时间、地点及验收组名单书面通知负责监督该工程的工程质量监督机构。</w:t>
      </w:r>
    </w:p>
    <w:p w14:paraId="444882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(四)建设单位组织工程竣工验收：</w:t>
      </w:r>
    </w:p>
    <w:p w14:paraId="3A38D8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1、建设、勘察、设计、施工、监理单位分别汇报工程合同履约情况和在工程建设各个环节执行法律、法规和工程建设强制性标准的情况。</w:t>
      </w:r>
    </w:p>
    <w:p w14:paraId="2D2C02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2、审阅建设、勘察、设计、施工、监理单位的工程档案资料。</w:t>
      </w:r>
    </w:p>
    <w:p w14:paraId="152DD4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3、实地查验工程质量。</w:t>
      </w:r>
    </w:p>
    <w:p w14:paraId="33019C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4、对工程勘察、设计、施工、设备安装质量和各管理环节等方面作出全面评价,形成经验收组人员签署的工程竣工验收意见。参与工程竣工验收的建设、勘察、设计、施工、监理等各方不能形成一致意见时,应当协商提出解决的方法，待意见一致后,重新组织工程竣工验收。</w:t>
      </w:r>
    </w:p>
    <w:p w14:paraId="63D02E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bookmarkStart w:id="62" w:name="_Toc344385946"/>
      <w:bookmarkStart w:id="63" w:name="_Toc385848094"/>
      <w:bookmarkStart w:id="64" w:name="_Toc492395788"/>
      <w:r>
        <w:rPr>
          <w:rFonts w:hint="eastAsia" w:ascii="宋体" w:hAnsi="宋体" w:eastAsia="宋体" w:cs="宋体"/>
          <w:b/>
          <w:bCs/>
          <w:color w:val="auto"/>
          <w:sz w:val="24"/>
          <w:szCs w:val="24"/>
          <w:highlight w:val="none"/>
        </w:rPr>
        <w:t>十. 违约、索赔和争议</w:t>
      </w:r>
      <w:bookmarkEnd w:id="62"/>
      <w:bookmarkEnd w:id="63"/>
      <w:bookmarkEnd w:id="64"/>
    </w:p>
    <w:p w14:paraId="767A5B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 违约</w:t>
      </w:r>
    </w:p>
    <w:p w14:paraId="002DA6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39.1本合同中关于发包人违约的具体责任如下：</w:t>
      </w:r>
    </w:p>
    <w:p w14:paraId="1F9F92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本合同通用条款第28.1条约定发包人违约应承担的违约责任：</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 xml:space="preserve"> </w:t>
      </w:r>
    </w:p>
    <w:p w14:paraId="7ED16B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本合同通用条款第30.5款约定发包人违约应承担的违约责任：承担由此而引起承包人的工期损失_      </w:t>
      </w:r>
    </w:p>
    <w:p w14:paraId="67DE3B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本合同通用条款第37.6款约定发包人违约应承担的违约责任：</w:t>
      </w:r>
      <w:r>
        <w:rPr>
          <w:rFonts w:hint="eastAsia" w:ascii="宋体" w:hAnsi="宋体" w:eastAsia="宋体" w:cs="宋体"/>
          <w:color w:val="auto"/>
          <w:sz w:val="24"/>
          <w:szCs w:val="24"/>
          <w:highlight w:val="none"/>
          <w:u w:val="single"/>
        </w:rPr>
        <w:t xml:space="preserve">  无  </w:t>
      </w:r>
    </w:p>
    <w:p w14:paraId="7A0E37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双方约定的发包人其他违约责任：其他违约双方协商解决。 </w:t>
      </w:r>
    </w:p>
    <w:p w14:paraId="01189C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39.2 本合同中关于承包人违约的具体责任如下：</w:t>
      </w:r>
    </w:p>
    <w:p w14:paraId="519E2E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本合同通用条款第14．2款约定承包人违约承担的违约责任：每推后一天，按合同价的万分之二向发包人支付违约金，但不超过合同总价的10% 。</w:t>
      </w:r>
    </w:p>
    <w:p w14:paraId="6B3053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通用条款第15．1款约定承包人违约应承担的违约责任：承包人承担因工程质量达不到技术规范规定的质量标准所造成检测、返工、加固等所有质量补救措施的全部费用。当质量问题严重，或承包人拒绝尽快采取弥补质量缺陷措施时，承包人承担发包人因此终止合同更换施工单位的全部责任，承担因此产生的发包人费用，并按总额不超过承包合同价的</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%支付质量违约金。因工程质量导致第三方索赔，由承包人承担。          </w:t>
      </w:r>
    </w:p>
    <w:p w14:paraId="5084C3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双方约定的承包人其他违约责任：其他违约双方协商解决。</w:t>
      </w:r>
    </w:p>
    <w:p w14:paraId="79E468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41.1双方当事人约定，在履行合同过程中产生争议时：</w:t>
      </w:r>
    </w:p>
    <w:p w14:paraId="45A88C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（1）请请陕西省建筑经济定额办公室调解；</w:t>
      </w:r>
    </w:p>
    <w:p w14:paraId="1B9975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（2）合同争议调解不成的，按下列第</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种方式解决：</w:t>
      </w:r>
    </w:p>
    <w:p w14:paraId="593C71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1）提交约定向西安仲裁委员会提请仲裁；</w:t>
      </w:r>
    </w:p>
    <w:p w14:paraId="48170D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2）依法向</w:t>
      </w:r>
      <w:r>
        <w:rPr>
          <w:rFonts w:hint="eastAsia" w:ascii="宋体" w:hAnsi="宋体" w:eastAsia="宋体" w:cs="宋体"/>
          <w:color w:val="auto"/>
          <w:sz w:val="24"/>
          <w:szCs w:val="24"/>
          <w:highlight w:val="none"/>
          <w:u w:val="single"/>
        </w:rPr>
        <w:t xml:space="preserve">  工程所在地  </w:t>
      </w:r>
      <w:r>
        <w:rPr>
          <w:rFonts w:hint="eastAsia" w:ascii="宋体" w:hAnsi="宋体" w:eastAsia="宋体" w:cs="宋体"/>
          <w:color w:val="auto"/>
          <w:sz w:val="24"/>
          <w:szCs w:val="24"/>
          <w:highlight w:val="none"/>
        </w:rPr>
        <w:t>人民法院提起诉讼。</w:t>
      </w:r>
    </w:p>
    <w:p w14:paraId="7BA586F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十一. 其他</w:t>
      </w:r>
    </w:p>
    <w:p w14:paraId="18F048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工程分包</w:t>
      </w:r>
    </w:p>
    <w:p w14:paraId="01DB9F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42.1 本工程发包人同意承包人分包的专业工程：</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 xml:space="preserve">       </w:t>
      </w:r>
    </w:p>
    <w:p w14:paraId="672D5E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分包施工单位为：</w:t>
      </w:r>
      <w:r>
        <w:rPr>
          <w:rFonts w:hint="eastAsia" w:ascii="宋体" w:hAnsi="宋体" w:eastAsia="宋体" w:cs="宋体"/>
          <w:color w:val="auto"/>
          <w:sz w:val="24"/>
          <w:szCs w:val="24"/>
          <w:highlight w:val="none"/>
          <w:u w:val="single"/>
        </w:rPr>
        <w:t xml:space="preserve">  　   无       </w:t>
      </w:r>
    </w:p>
    <w:p w14:paraId="018BBD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 不可抗力</w:t>
      </w:r>
    </w:p>
    <w:p w14:paraId="6DD679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43.1双方关于不可抗力的约定：不可抗力包括战争、动乱、空中飞行物体坠落、造成灾害性影响的地震或其他非发包人承包人责任造成的爆炸。</w:t>
      </w:r>
    </w:p>
    <w:p w14:paraId="63CC22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保险</w:t>
      </w:r>
    </w:p>
    <w:p w14:paraId="5ABBDE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44.1 本工程双方约定投保内容如下：</w:t>
      </w:r>
    </w:p>
    <w:p w14:paraId="3DE363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（1）发包人投保内容：为建设工程和施工场地内的自有人员生命财产办理保险。     </w:t>
      </w:r>
    </w:p>
    <w:p w14:paraId="26555E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发包人委托承包人办理的保险事项：  无                                    </w:t>
      </w:r>
    </w:p>
    <w:p w14:paraId="13ACC8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（2）承包人投保内容：为施工场地内自有人员生命财产办理保险。</w:t>
      </w:r>
    </w:p>
    <w:p w14:paraId="68BB73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 担保</w:t>
      </w:r>
    </w:p>
    <w:p w14:paraId="3453FC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45.3本工程双方约定担保事项如下：</w:t>
      </w:r>
    </w:p>
    <w:p w14:paraId="59E98D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（1）发包人向承包人提供支付担保，担保方式为：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，担保金额：</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，担保有效期：</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p>
    <w:p w14:paraId="69613E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（2）承包人向发包人提供履约担保，担保方式为：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，担保金额：</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，担保有效期：</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E1948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（3）双方约定的其他担保事项：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991AD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 合同份数</w:t>
      </w:r>
    </w:p>
    <w:p w14:paraId="017E5C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bookmarkStart w:id="65" w:name="_Toc344385947"/>
      <w:r>
        <w:rPr>
          <w:rFonts w:hint="eastAsia" w:ascii="宋体" w:hAnsi="宋体" w:eastAsia="宋体" w:cs="宋体"/>
          <w:color w:val="auto"/>
          <w:sz w:val="24"/>
          <w:szCs w:val="24"/>
          <w:highlight w:val="none"/>
        </w:rPr>
        <w:t>46.1　双方约定合同副本份数：</w:t>
      </w:r>
      <w:bookmarkEnd w:id="65"/>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26A1B8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 补充条款</w:t>
      </w:r>
    </w:p>
    <w:p w14:paraId="79B055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补充条款</w:t>
      </w:r>
    </w:p>
    <w:p w14:paraId="40F102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47.1、承包人施工，应服从</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对治安、卫生、环保等的统一管理。</w:t>
      </w:r>
    </w:p>
    <w:p w14:paraId="133A07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47.2、承包人承担的安装工程及相应的服务应与</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中的规定及承包人在</w:t>
      </w:r>
      <w:r>
        <w:rPr>
          <w:rFonts w:hint="eastAsia" w:ascii="宋体" w:hAnsi="宋体" w:eastAsia="宋体" w:cs="宋体"/>
          <w:color w:val="auto"/>
          <w:sz w:val="24"/>
          <w:szCs w:val="24"/>
          <w:highlight w:val="none"/>
          <w:lang w:eastAsia="zh-CN"/>
        </w:rPr>
        <w:t>磋商响应文件</w:t>
      </w:r>
      <w:r>
        <w:rPr>
          <w:rFonts w:hint="eastAsia" w:ascii="宋体" w:hAnsi="宋体" w:eastAsia="宋体" w:cs="宋体"/>
          <w:color w:val="auto"/>
          <w:sz w:val="24"/>
          <w:szCs w:val="24"/>
          <w:highlight w:val="none"/>
        </w:rPr>
        <w:t>中的承诺一致。</w:t>
      </w:r>
    </w:p>
    <w:p w14:paraId="23292B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47.3、承包人提供的所有软件应为汉化的正版软件，承包人针对本工程自行开发的软件其所有权属于发包人。</w:t>
      </w:r>
    </w:p>
    <w:p w14:paraId="355C5E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47.4、承包人需与其它专业施工队进行穿插施工，但工期不能顺延。</w:t>
      </w:r>
    </w:p>
    <w:p w14:paraId="56F1D4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47.5、承包人未经发包人同意，不得擅自更换发包人在招标时认定的本工程项目经理及主要施工人员。</w:t>
      </w:r>
    </w:p>
    <w:p w14:paraId="3FF300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47.6、本工程管沟开挖的土方按发包人指定地点堆放，按内倒土计算；施工图以外土方、问题坑、垃圾土外运、场内超距离运土的费用，实际发生时按现场签证工程量和市场价格进行结算；</w:t>
      </w:r>
    </w:p>
    <w:p w14:paraId="207E0C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47.7、 招标后发、承包双方确认的工程量清单作为结算的依据，承包人编制的工程结算书应包含变更签证费用，由承包人上报发包人，发包人审核后确定结算造价；</w:t>
      </w:r>
    </w:p>
    <w:p w14:paraId="57A324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、现场工程经济签证，承包人应及时并按发包人经济签证规定办理，未经签证或签证不全者结算时将不予承认。</w:t>
      </w:r>
    </w:p>
    <w:p w14:paraId="157A95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 由于设计变更、签证引起工作量变化，结算按以下原则办理：</w:t>
      </w:r>
    </w:p>
    <w:p w14:paraId="4BB02F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1）只是项目用料（包括规格）改变时，只调整相应项目的主材费用，若主材单价表没有该种材料，则该主材费用需经招标人认价后进行换算，换算时仅计算主要材料价差和税金。</w:t>
      </w:r>
    </w:p>
    <w:p w14:paraId="1CBFEB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若工程量清单中未有的项目，首先参照工程量清单类似项目计价，没有类似项目的，按照标底编制原则计算直接费，其中投标报价中已有的材料按投标报价中材料价作为结算材料价，投标报价中没有的材料价按招标人认价作为结算材料价；各项取费按清单工程量规定的费率、</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中规定的计算原则计算出总价，再乘以中标总价与标底价的比例作为结算价。</w:t>
      </w:r>
    </w:p>
    <w:p w14:paraId="049E5D4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3）若由于材料和设备规格、型号变化引起综合单价的变化，自承包人收到变更单后一个月内上报调整综合单价，经发包人审核确认后作为结算的依据。</w:t>
      </w:r>
    </w:p>
    <w:p w14:paraId="04BCE4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47.11、措施项目费，承包人中标的措施项目费为合同价款的组成部分，一般不作调整。由于设计变更、签证工程量变化引起措施项目费用增加时予以增加，减少时予以减少。承包人原中标价以综合单价计算的措施项目按</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10.2）条办理；承包人原中标价以系数计算的措施项目，按原中标系数计算。</w:t>
      </w:r>
    </w:p>
    <w:p w14:paraId="0F8F54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材料、设备结算方式：</w:t>
      </w:r>
    </w:p>
    <w:p w14:paraId="235DFB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招标范围内所有</w:t>
      </w:r>
      <w:r>
        <w:rPr>
          <w:rFonts w:hint="eastAsia" w:ascii="宋体" w:hAnsi="宋体" w:eastAsia="宋体" w:cs="宋体"/>
          <w:color w:val="auto"/>
          <w:sz w:val="24"/>
          <w:szCs w:val="24"/>
          <w:highlight w:val="none"/>
        </w:rPr>
        <w:t>材料和设备（除另有约定外的）全部由承包人</w:t>
      </w:r>
      <w:r>
        <w:rPr>
          <w:rFonts w:hint="eastAsia" w:ascii="宋体" w:hAnsi="宋体" w:eastAsia="宋体" w:cs="宋体"/>
          <w:color w:val="auto"/>
          <w:sz w:val="24"/>
          <w:szCs w:val="24"/>
          <w:highlight w:val="none"/>
          <w:lang w:val="en-US" w:eastAsia="zh-CN"/>
        </w:rPr>
        <w:t>负责</w:t>
      </w:r>
      <w:r>
        <w:rPr>
          <w:rFonts w:hint="eastAsia" w:ascii="宋体" w:hAnsi="宋体" w:eastAsia="宋体" w:cs="宋体"/>
          <w:color w:val="auto"/>
          <w:sz w:val="24"/>
          <w:szCs w:val="24"/>
          <w:highlight w:val="none"/>
        </w:rPr>
        <w:t>采购。承包人应提供所用材料和设备的产品合格证书、检验报告及技术说明给发包人有关部门审批，经批准后方可安装。若施工过程中因发包人原因引起的材料、设备变更，须经发包人确认后方可进入结算造价。</w:t>
      </w:r>
    </w:p>
    <w:p w14:paraId="005D78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本工程竣工资料应包括：竣工图纸资料（四套）、设备随机资料、工程质保文件、系统维护资料、用户培训资料。竣工图须附电子版文档一套。</w:t>
      </w:r>
    </w:p>
    <w:p w14:paraId="570D8C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 遵守地方政府和有关部门对施工现场扬尘污染问题的规定，工地出入口道路必须硬化，必须进行净化处理，并配合专门的清洗设备和人员，负责清除驶出施工工地运输车体和车轮的泥土，车体和车轮不得带泥土驶出工地。承包人负责承担违反上述规定所发生的费用。</w:t>
      </w:r>
    </w:p>
    <w:p w14:paraId="1FD4D7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、按照国家、西安市有关规定，承包人应按月对民工工资造册上报发包人，承包人确保按月发放民工工资，如不能按月发放民工工资而引起纠纷，发包人可根据民工工资单代为发放，并从承包人工程款中扣除。</w:t>
      </w:r>
    </w:p>
    <w:p w14:paraId="09ADF2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 操作培训：承包人负责对设备操作和管理人员等进行多方面理论和实践培训，最终使培训人员达到可独立操作程度。竣工后，需针对系统编制一套详尽的培训计划，列出每项课程的大纲，提供培训资料，并应对有关设计文件和图纸等资料进行解释，使培训人员对系统有一个整体了解和掌握。</w:t>
      </w:r>
    </w:p>
    <w:p w14:paraId="4ACC57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施工期间，由乙方全权负责处理与邻近村组农民关系协调，保证施工正常进行。若乙方处理不力，影响正常施工，甲方有权终止合同，另行安排他人施工，并从已发生工程款中扣除相关损失费用，乙方不得提出异议。在工程后续施工期间，乙方有义务配合甲方协调处理相关事宜。</w:t>
      </w:r>
      <w:bookmarkEnd w:id="6"/>
      <w:bookmarkEnd w:id="7"/>
      <w:bookmarkEnd w:id="8"/>
      <w:bookmarkEnd w:id="9"/>
      <w:bookmarkEnd w:id="10"/>
      <w:bookmarkEnd w:id="11"/>
      <w:bookmarkEnd w:id="12"/>
      <w:bookmarkEnd w:id="13"/>
      <w:bookmarkEnd w:id="14"/>
      <w:bookmarkStart w:id="66" w:name="_Toc205891759"/>
      <w:bookmarkEnd w:id="66"/>
      <w:bookmarkStart w:id="67" w:name="_Toc107194479"/>
      <w:bookmarkEnd w:id="67"/>
      <w:bookmarkStart w:id="68" w:name="_Toc209339595"/>
      <w:bookmarkEnd w:id="68"/>
    </w:p>
    <w:p w14:paraId="77E042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14:paraId="34A357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14:paraId="3AE3673B">
      <w:pPr>
        <w:pStyle w:val="4"/>
        <w:bidi w:val="0"/>
        <w:spacing w:line="360" w:lineRule="auto"/>
        <w:rPr>
          <w:rFonts w:hint="eastAsia" w:ascii="宋体" w:hAnsi="宋体" w:eastAsia="宋体" w:cs="宋体"/>
          <w:color w:val="auto"/>
          <w:sz w:val="24"/>
          <w:szCs w:val="24"/>
          <w:highlight w:val="none"/>
        </w:rPr>
        <w:sectPr>
          <w:pgSz w:w="11906" w:h="16838"/>
          <w:pgMar w:top="1417" w:right="1417" w:bottom="1417" w:left="1701" w:header="794" w:footer="992" w:gutter="0"/>
          <w:pgNumType w:fmt="decimal"/>
          <w:cols w:space="720" w:num="1"/>
          <w:rtlGutter w:val="0"/>
          <w:docGrid w:type="lines" w:linePitch="312" w:charSpace="0"/>
        </w:sectPr>
      </w:pPr>
    </w:p>
    <w:p w14:paraId="5A2B7D47">
      <w:pPr>
        <w:spacing w:line="360" w:lineRule="auto"/>
        <w:rPr>
          <w:rFonts w:hint="eastAsia" w:ascii="宋体" w:hAnsi="宋体" w:eastAsia="宋体" w:cs="宋体"/>
          <w:b/>
          <w:color w:val="auto"/>
          <w:sz w:val="24"/>
          <w:szCs w:val="24"/>
          <w:highlight w:val="none"/>
        </w:rPr>
      </w:pPr>
      <w:bookmarkStart w:id="69" w:name="_Toc351203652"/>
      <w:r>
        <w:rPr>
          <w:rFonts w:hint="eastAsia" w:ascii="宋体" w:hAnsi="宋体" w:eastAsia="宋体" w:cs="宋体"/>
          <w:b/>
          <w:color w:val="auto"/>
          <w:sz w:val="24"/>
          <w:szCs w:val="24"/>
          <w:highlight w:val="none"/>
        </w:rPr>
        <w:t>附件</w:t>
      </w:r>
      <w:bookmarkEnd w:id="69"/>
    </w:p>
    <w:p w14:paraId="4D78C44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协议书附件：</w:t>
      </w:r>
    </w:p>
    <w:p w14:paraId="4719011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附件1：承包人承揽工程项目一览表</w:t>
      </w:r>
    </w:p>
    <w:p w14:paraId="454C7F3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专用合同条款附件：</w:t>
      </w:r>
    </w:p>
    <w:p w14:paraId="0A6D40A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附件2：发包人供应材料设备一览表</w:t>
      </w:r>
    </w:p>
    <w:p w14:paraId="6F7439C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附件3：工程质量保修书</w:t>
      </w:r>
    </w:p>
    <w:p w14:paraId="7282011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附件4：主要建设工程文件目录</w:t>
      </w:r>
    </w:p>
    <w:p w14:paraId="78FEAB6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附件5：承包人用于本工程施工的机械设备表</w:t>
      </w:r>
    </w:p>
    <w:p w14:paraId="3BFC7B9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附件6：承包人主要施工管理人员表</w:t>
      </w:r>
    </w:p>
    <w:p w14:paraId="14D8D97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附件7：分包人主要施工管理人员表</w:t>
      </w:r>
    </w:p>
    <w:p w14:paraId="73BD035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附件8：履约担保格式</w:t>
      </w:r>
    </w:p>
    <w:p w14:paraId="2F5DD18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附件9：预付款担保格式</w:t>
      </w:r>
    </w:p>
    <w:p w14:paraId="08D0CB9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附件10：支付担保格式</w:t>
      </w:r>
    </w:p>
    <w:p w14:paraId="5266891D">
      <w:pPr>
        <w:spacing w:line="360" w:lineRule="auto"/>
        <w:rPr>
          <w:rFonts w:hint="eastAsia" w:ascii="宋体" w:hAnsi="宋体" w:eastAsia="宋体" w:cs="宋体"/>
          <w:color w:val="auto"/>
          <w:sz w:val="24"/>
          <w:szCs w:val="24"/>
          <w:highlight w:val="none"/>
        </w:rPr>
        <w:sectPr>
          <w:pgSz w:w="11906" w:h="16838"/>
          <w:pgMar w:top="1418" w:right="1555" w:bottom="1418" w:left="1531" w:header="851" w:footer="992" w:gutter="0"/>
          <w:pgNumType w:fmt="decimal"/>
          <w:cols w:space="720" w:num="1"/>
          <w:titlePg/>
          <w:docGrid w:type="lines" w:linePitch="312" w:charSpace="0"/>
        </w:sectPr>
      </w:pPr>
      <w:r>
        <w:rPr>
          <w:rFonts w:hint="eastAsia" w:ascii="宋体" w:hAnsi="宋体" w:eastAsia="宋体" w:cs="宋体"/>
          <w:color w:val="auto"/>
          <w:sz w:val="24"/>
          <w:szCs w:val="24"/>
          <w:highlight w:val="none"/>
        </w:rPr>
        <w:t>附件11：暂估价一览表</w:t>
      </w:r>
    </w:p>
    <w:p w14:paraId="4D0C440A">
      <w:pPr>
        <w:spacing w:before="156" w:beforeLines="50" w:after="156" w:afterLines="50"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附件1：承包人承揽工程项目一览表</w:t>
      </w:r>
    </w:p>
    <w:tbl>
      <w:tblPr>
        <w:tblStyle w:val="9"/>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4B978B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1B5F0CD6">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单位工程名称</w:t>
            </w:r>
          </w:p>
        </w:tc>
        <w:tc>
          <w:tcPr>
            <w:tcW w:w="1843" w:type="dxa"/>
            <w:tcBorders>
              <w:top w:val="single" w:color="auto" w:sz="12" w:space="0"/>
              <w:bottom w:val="double" w:color="auto" w:sz="6" w:space="0"/>
            </w:tcBorders>
            <w:noWrap w:val="0"/>
            <w:vAlign w:val="center"/>
          </w:tcPr>
          <w:p w14:paraId="769863E6">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建设规模</w:t>
            </w:r>
          </w:p>
        </w:tc>
        <w:tc>
          <w:tcPr>
            <w:tcW w:w="1417" w:type="dxa"/>
            <w:tcBorders>
              <w:top w:val="single" w:color="auto" w:sz="12" w:space="0"/>
              <w:bottom w:val="double" w:color="auto" w:sz="6" w:space="0"/>
            </w:tcBorders>
            <w:noWrap w:val="0"/>
            <w:vAlign w:val="center"/>
          </w:tcPr>
          <w:p w14:paraId="5DED6965">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建筑面积(平方米)</w:t>
            </w:r>
          </w:p>
        </w:tc>
        <w:tc>
          <w:tcPr>
            <w:tcW w:w="2410" w:type="dxa"/>
            <w:tcBorders>
              <w:top w:val="single" w:color="auto" w:sz="12" w:space="0"/>
              <w:bottom w:val="double" w:color="auto" w:sz="6" w:space="0"/>
            </w:tcBorders>
            <w:noWrap w:val="0"/>
            <w:vAlign w:val="center"/>
          </w:tcPr>
          <w:p w14:paraId="4A741A19">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结构形式</w:t>
            </w:r>
          </w:p>
        </w:tc>
        <w:tc>
          <w:tcPr>
            <w:tcW w:w="850" w:type="dxa"/>
            <w:tcBorders>
              <w:top w:val="single" w:color="auto" w:sz="12" w:space="0"/>
              <w:bottom w:val="double" w:color="auto" w:sz="6" w:space="0"/>
            </w:tcBorders>
            <w:noWrap w:val="0"/>
            <w:vAlign w:val="center"/>
          </w:tcPr>
          <w:p w14:paraId="361022A8">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层数</w:t>
            </w:r>
          </w:p>
        </w:tc>
        <w:tc>
          <w:tcPr>
            <w:tcW w:w="1560" w:type="dxa"/>
            <w:tcBorders>
              <w:top w:val="single" w:color="auto" w:sz="12" w:space="0"/>
              <w:bottom w:val="double" w:color="auto" w:sz="6" w:space="0"/>
            </w:tcBorders>
            <w:noWrap w:val="0"/>
            <w:vAlign w:val="center"/>
          </w:tcPr>
          <w:p w14:paraId="7B6C979F">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生产能力</w:t>
            </w:r>
          </w:p>
        </w:tc>
        <w:tc>
          <w:tcPr>
            <w:tcW w:w="2126" w:type="dxa"/>
            <w:tcBorders>
              <w:top w:val="single" w:color="auto" w:sz="12" w:space="0"/>
              <w:bottom w:val="double" w:color="auto" w:sz="6" w:space="0"/>
            </w:tcBorders>
            <w:noWrap w:val="0"/>
            <w:vAlign w:val="center"/>
          </w:tcPr>
          <w:p w14:paraId="070FCEB0">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设备安装内容</w:t>
            </w:r>
          </w:p>
        </w:tc>
        <w:tc>
          <w:tcPr>
            <w:tcW w:w="1417" w:type="dxa"/>
            <w:tcBorders>
              <w:top w:val="single" w:color="auto" w:sz="12" w:space="0"/>
              <w:bottom w:val="double" w:color="auto" w:sz="6" w:space="0"/>
            </w:tcBorders>
            <w:noWrap w:val="0"/>
            <w:vAlign w:val="center"/>
          </w:tcPr>
          <w:p w14:paraId="3622DE3E">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合同价格（元）</w:t>
            </w:r>
          </w:p>
        </w:tc>
        <w:tc>
          <w:tcPr>
            <w:tcW w:w="851" w:type="dxa"/>
            <w:tcBorders>
              <w:top w:val="single" w:color="auto" w:sz="12" w:space="0"/>
              <w:bottom w:val="double" w:color="auto" w:sz="6" w:space="0"/>
            </w:tcBorders>
            <w:noWrap w:val="0"/>
            <w:vAlign w:val="center"/>
          </w:tcPr>
          <w:p w14:paraId="1580420A">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开工日期</w:t>
            </w:r>
          </w:p>
        </w:tc>
        <w:tc>
          <w:tcPr>
            <w:tcW w:w="850" w:type="dxa"/>
            <w:tcBorders>
              <w:top w:val="single" w:color="auto" w:sz="12" w:space="0"/>
              <w:bottom w:val="double" w:color="auto" w:sz="6" w:space="0"/>
            </w:tcBorders>
            <w:noWrap w:val="0"/>
            <w:vAlign w:val="center"/>
          </w:tcPr>
          <w:p w14:paraId="6C8722C8">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竣工日期</w:t>
            </w:r>
          </w:p>
        </w:tc>
      </w:tr>
      <w:tr w14:paraId="3A31F5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1EF96565">
            <w:pPr>
              <w:pStyle w:val="5"/>
              <w:keepNext/>
              <w:spacing w:after="0" w:line="440" w:lineRule="exact"/>
              <w:ind w:left="63" w:right="63"/>
              <w:rPr>
                <w:rFonts w:hint="eastAsia" w:ascii="宋体" w:hAnsi="宋体" w:eastAsia="宋体" w:cs="宋体"/>
                <w:color w:val="auto"/>
                <w:sz w:val="24"/>
                <w:szCs w:val="24"/>
                <w:highlight w:val="none"/>
              </w:rPr>
            </w:pPr>
          </w:p>
        </w:tc>
        <w:tc>
          <w:tcPr>
            <w:tcW w:w="1843" w:type="dxa"/>
            <w:tcBorders>
              <w:top w:val="double" w:color="auto" w:sz="6" w:space="0"/>
              <w:bottom w:val="single" w:color="auto" w:sz="6" w:space="0"/>
            </w:tcBorders>
            <w:noWrap w:val="0"/>
            <w:vAlign w:val="center"/>
          </w:tcPr>
          <w:p w14:paraId="21EF2F25">
            <w:pPr>
              <w:pStyle w:val="5"/>
              <w:keepNext/>
              <w:spacing w:after="0" w:line="440" w:lineRule="exact"/>
              <w:ind w:left="63" w:right="63"/>
              <w:rPr>
                <w:rFonts w:hint="eastAsia" w:ascii="宋体" w:hAnsi="宋体" w:eastAsia="宋体" w:cs="宋体"/>
                <w:color w:val="auto"/>
                <w:sz w:val="24"/>
                <w:szCs w:val="24"/>
                <w:highlight w:val="none"/>
              </w:rPr>
            </w:pPr>
          </w:p>
        </w:tc>
        <w:tc>
          <w:tcPr>
            <w:tcW w:w="1417" w:type="dxa"/>
            <w:tcBorders>
              <w:top w:val="double" w:color="auto" w:sz="6" w:space="0"/>
              <w:bottom w:val="single" w:color="auto" w:sz="6" w:space="0"/>
            </w:tcBorders>
            <w:noWrap w:val="0"/>
            <w:vAlign w:val="center"/>
          </w:tcPr>
          <w:p w14:paraId="6335727F">
            <w:pPr>
              <w:pStyle w:val="5"/>
              <w:keepNext/>
              <w:spacing w:after="0" w:line="440" w:lineRule="exact"/>
              <w:ind w:left="63" w:right="63"/>
              <w:rPr>
                <w:rFonts w:hint="eastAsia" w:ascii="宋体" w:hAnsi="宋体" w:eastAsia="宋体" w:cs="宋体"/>
                <w:color w:val="auto"/>
                <w:sz w:val="24"/>
                <w:szCs w:val="24"/>
                <w:highlight w:val="none"/>
              </w:rPr>
            </w:pPr>
          </w:p>
        </w:tc>
        <w:tc>
          <w:tcPr>
            <w:tcW w:w="2410" w:type="dxa"/>
            <w:tcBorders>
              <w:top w:val="double" w:color="auto" w:sz="6" w:space="0"/>
              <w:bottom w:val="single" w:color="auto" w:sz="6" w:space="0"/>
            </w:tcBorders>
            <w:noWrap w:val="0"/>
            <w:vAlign w:val="center"/>
          </w:tcPr>
          <w:p w14:paraId="1EE2D6C7">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tcBorders>
              <w:top w:val="double" w:color="auto" w:sz="6" w:space="0"/>
              <w:bottom w:val="single" w:color="auto" w:sz="6" w:space="0"/>
            </w:tcBorders>
            <w:noWrap w:val="0"/>
            <w:vAlign w:val="center"/>
          </w:tcPr>
          <w:p w14:paraId="4D96B34E">
            <w:pPr>
              <w:pStyle w:val="5"/>
              <w:keepNext/>
              <w:spacing w:after="0" w:line="440" w:lineRule="exact"/>
              <w:ind w:left="63" w:right="63"/>
              <w:rPr>
                <w:rFonts w:hint="eastAsia" w:ascii="宋体" w:hAnsi="宋体" w:eastAsia="宋体" w:cs="宋体"/>
                <w:color w:val="auto"/>
                <w:sz w:val="24"/>
                <w:szCs w:val="24"/>
                <w:highlight w:val="none"/>
              </w:rPr>
            </w:pPr>
          </w:p>
        </w:tc>
        <w:tc>
          <w:tcPr>
            <w:tcW w:w="1560" w:type="dxa"/>
            <w:tcBorders>
              <w:top w:val="double" w:color="auto" w:sz="6" w:space="0"/>
              <w:bottom w:val="single" w:color="auto" w:sz="6" w:space="0"/>
            </w:tcBorders>
            <w:noWrap w:val="0"/>
            <w:vAlign w:val="center"/>
          </w:tcPr>
          <w:p w14:paraId="20C8EE08">
            <w:pPr>
              <w:pStyle w:val="5"/>
              <w:keepNext/>
              <w:spacing w:after="0" w:line="440" w:lineRule="exact"/>
              <w:ind w:left="63" w:right="63"/>
              <w:rPr>
                <w:rFonts w:hint="eastAsia" w:ascii="宋体" w:hAnsi="宋体" w:eastAsia="宋体" w:cs="宋体"/>
                <w:color w:val="auto"/>
                <w:sz w:val="24"/>
                <w:szCs w:val="24"/>
                <w:highlight w:val="none"/>
              </w:rPr>
            </w:pPr>
          </w:p>
        </w:tc>
        <w:tc>
          <w:tcPr>
            <w:tcW w:w="2126" w:type="dxa"/>
            <w:tcBorders>
              <w:top w:val="double" w:color="auto" w:sz="6" w:space="0"/>
              <w:bottom w:val="single" w:color="auto" w:sz="6" w:space="0"/>
            </w:tcBorders>
            <w:noWrap w:val="0"/>
            <w:vAlign w:val="center"/>
          </w:tcPr>
          <w:p w14:paraId="62CA3AE9">
            <w:pPr>
              <w:pStyle w:val="5"/>
              <w:keepNext/>
              <w:spacing w:after="0" w:line="440" w:lineRule="exact"/>
              <w:ind w:left="63" w:right="63"/>
              <w:rPr>
                <w:rFonts w:hint="eastAsia" w:ascii="宋体" w:hAnsi="宋体" w:eastAsia="宋体" w:cs="宋体"/>
                <w:color w:val="auto"/>
                <w:sz w:val="24"/>
                <w:szCs w:val="24"/>
                <w:highlight w:val="none"/>
              </w:rPr>
            </w:pPr>
          </w:p>
        </w:tc>
        <w:tc>
          <w:tcPr>
            <w:tcW w:w="1417" w:type="dxa"/>
            <w:tcBorders>
              <w:top w:val="double" w:color="auto" w:sz="6" w:space="0"/>
              <w:bottom w:val="single" w:color="auto" w:sz="6" w:space="0"/>
            </w:tcBorders>
            <w:noWrap w:val="0"/>
            <w:vAlign w:val="center"/>
          </w:tcPr>
          <w:p w14:paraId="04AE6BFB">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tcBorders>
              <w:top w:val="double" w:color="auto" w:sz="6" w:space="0"/>
              <w:bottom w:val="single" w:color="auto" w:sz="6" w:space="0"/>
            </w:tcBorders>
            <w:noWrap w:val="0"/>
            <w:vAlign w:val="center"/>
          </w:tcPr>
          <w:p w14:paraId="5EC15260">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tcBorders>
              <w:top w:val="double" w:color="auto" w:sz="6" w:space="0"/>
              <w:bottom w:val="single" w:color="auto" w:sz="6" w:space="0"/>
            </w:tcBorders>
            <w:noWrap w:val="0"/>
            <w:vAlign w:val="center"/>
          </w:tcPr>
          <w:p w14:paraId="647A1B0C">
            <w:pPr>
              <w:pStyle w:val="5"/>
              <w:keepNext/>
              <w:spacing w:after="0" w:line="440" w:lineRule="exact"/>
              <w:ind w:left="63" w:right="63"/>
              <w:rPr>
                <w:rFonts w:hint="eastAsia" w:ascii="宋体" w:hAnsi="宋体" w:eastAsia="宋体" w:cs="宋体"/>
                <w:color w:val="auto"/>
                <w:sz w:val="24"/>
                <w:szCs w:val="24"/>
                <w:highlight w:val="none"/>
              </w:rPr>
            </w:pPr>
          </w:p>
        </w:tc>
      </w:tr>
      <w:tr w14:paraId="1161AB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0E485CD">
            <w:pPr>
              <w:pStyle w:val="5"/>
              <w:keepNext/>
              <w:spacing w:after="0" w:line="440" w:lineRule="exact"/>
              <w:ind w:left="63" w:right="63"/>
              <w:rPr>
                <w:rFonts w:hint="eastAsia" w:ascii="宋体" w:hAnsi="宋体" w:eastAsia="宋体" w:cs="宋体"/>
                <w:color w:val="auto"/>
                <w:sz w:val="24"/>
                <w:szCs w:val="24"/>
                <w:highlight w:val="none"/>
              </w:rPr>
            </w:pPr>
          </w:p>
        </w:tc>
        <w:tc>
          <w:tcPr>
            <w:tcW w:w="1843" w:type="dxa"/>
            <w:tcBorders>
              <w:top w:val="nil"/>
            </w:tcBorders>
            <w:noWrap w:val="0"/>
            <w:vAlign w:val="center"/>
          </w:tcPr>
          <w:p w14:paraId="6398E685">
            <w:pPr>
              <w:pStyle w:val="5"/>
              <w:keepNext/>
              <w:spacing w:after="0" w:line="440" w:lineRule="exact"/>
              <w:ind w:left="63" w:right="63"/>
              <w:rPr>
                <w:rFonts w:hint="eastAsia" w:ascii="宋体" w:hAnsi="宋体" w:eastAsia="宋体" w:cs="宋体"/>
                <w:color w:val="auto"/>
                <w:sz w:val="24"/>
                <w:szCs w:val="24"/>
                <w:highlight w:val="none"/>
              </w:rPr>
            </w:pPr>
          </w:p>
        </w:tc>
        <w:tc>
          <w:tcPr>
            <w:tcW w:w="1417" w:type="dxa"/>
            <w:tcBorders>
              <w:top w:val="nil"/>
            </w:tcBorders>
            <w:noWrap w:val="0"/>
            <w:vAlign w:val="center"/>
          </w:tcPr>
          <w:p w14:paraId="515568EF">
            <w:pPr>
              <w:pStyle w:val="5"/>
              <w:keepNext/>
              <w:spacing w:after="0" w:line="440" w:lineRule="exact"/>
              <w:ind w:left="63" w:right="63"/>
              <w:rPr>
                <w:rFonts w:hint="eastAsia" w:ascii="宋体" w:hAnsi="宋体" w:eastAsia="宋体" w:cs="宋体"/>
                <w:color w:val="auto"/>
                <w:sz w:val="24"/>
                <w:szCs w:val="24"/>
                <w:highlight w:val="none"/>
              </w:rPr>
            </w:pPr>
          </w:p>
        </w:tc>
        <w:tc>
          <w:tcPr>
            <w:tcW w:w="2410" w:type="dxa"/>
            <w:tcBorders>
              <w:top w:val="nil"/>
            </w:tcBorders>
            <w:noWrap w:val="0"/>
            <w:vAlign w:val="center"/>
          </w:tcPr>
          <w:p w14:paraId="0B2FAE7A">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tcBorders>
              <w:top w:val="nil"/>
            </w:tcBorders>
            <w:noWrap w:val="0"/>
            <w:vAlign w:val="center"/>
          </w:tcPr>
          <w:p w14:paraId="1B7D5817">
            <w:pPr>
              <w:pStyle w:val="5"/>
              <w:keepNext/>
              <w:spacing w:after="0" w:line="440" w:lineRule="exact"/>
              <w:ind w:left="63" w:right="63"/>
              <w:rPr>
                <w:rFonts w:hint="eastAsia" w:ascii="宋体" w:hAnsi="宋体" w:eastAsia="宋体" w:cs="宋体"/>
                <w:color w:val="auto"/>
                <w:sz w:val="24"/>
                <w:szCs w:val="24"/>
                <w:highlight w:val="none"/>
              </w:rPr>
            </w:pPr>
          </w:p>
        </w:tc>
        <w:tc>
          <w:tcPr>
            <w:tcW w:w="1560" w:type="dxa"/>
            <w:tcBorders>
              <w:top w:val="nil"/>
            </w:tcBorders>
            <w:noWrap w:val="0"/>
            <w:vAlign w:val="center"/>
          </w:tcPr>
          <w:p w14:paraId="65731AC6">
            <w:pPr>
              <w:pStyle w:val="5"/>
              <w:keepNext/>
              <w:spacing w:after="0" w:line="440" w:lineRule="exact"/>
              <w:ind w:left="63" w:right="63"/>
              <w:rPr>
                <w:rFonts w:hint="eastAsia" w:ascii="宋体" w:hAnsi="宋体" w:eastAsia="宋体" w:cs="宋体"/>
                <w:color w:val="auto"/>
                <w:sz w:val="24"/>
                <w:szCs w:val="24"/>
                <w:highlight w:val="none"/>
              </w:rPr>
            </w:pPr>
          </w:p>
        </w:tc>
        <w:tc>
          <w:tcPr>
            <w:tcW w:w="2126" w:type="dxa"/>
            <w:tcBorders>
              <w:top w:val="nil"/>
            </w:tcBorders>
            <w:noWrap w:val="0"/>
            <w:vAlign w:val="center"/>
          </w:tcPr>
          <w:p w14:paraId="27A8822A">
            <w:pPr>
              <w:pStyle w:val="5"/>
              <w:keepNext/>
              <w:spacing w:after="0" w:line="440" w:lineRule="exact"/>
              <w:ind w:left="63" w:right="63"/>
              <w:rPr>
                <w:rFonts w:hint="eastAsia" w:ascii="宋体" w:hAnsi="宋体" w:eastAsia="宋体" w:cs="宋体"/>
                <w:color w:val="auto"/>
                <w:sz w:val="24"/>
                <w:szCs w:val="24"/>
                <w:highlight w:val="none"/>
              </w:rPr>
            </w:pPr>
          </w:p>
        </w:tc>
        <w:tc>
          <w:tcPr>
            <w:tcW w:w="1417" w:type="dxa"/>
            <w:tcBorders>
              <w:top w:val="nil"/>
            </w:tcBorders>
            <w:noWrap w:val="0"/>
            <w:vAlign w:val="center"/>
          </w:tcPr>
          <w:p w14:paraId="03087B0D">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tcBorders>
              <w:top w:val="nil"/>
            </w:tcBorders>
            <w:noWrap w:val="0"/>
            <w:vAlign w:val="center"/>
          </w:tcPr>
          <w:p w14:paraId="659D8533">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tcBorders>
              <w:top w:val="nil"/>
            </w:tcBorders>
            <w:noWrap w:val="0"/>
            <w:vAlign w:val="center"/>
          </w:tcPr>
          <w:p w14:paraId="663C4815">
            <w:pPr>
              <w:pStyle w:val="5"/>
              <w:keepNext/>
              <w:spacing w:after="0" w:line="440" w:lineRule="exact"/>
              <w:ind w:left="63" w:right="63"/>
              <w:rPr>
                <w:rFonts w:hint="eastAsia" w:ascii="宋体" w:hAnsi="宋体" w:eastAsia="宋体" w:cs="宋体"/>
                <w:color w:val="auto"/>
                <w:sz w:val="24"/>
                <w:szCs w:val="24"/>
                <w:highlight w:val="none"/>
              </w:rPr>
            </w:pPr>
          </w:p>
        </w:tc>
      </w:tr>
      <w:tr w14:paraId="06D4C6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5C19DCD">
            <w:pPr>
              <w:pStyle w:val="5"/>
              <w:keepNext/>
              <w:spacing w:after="0" w:line="440" w:lineRule="exact"/>
              <w:ind w:left="63" w:right="63"/>
              <w:rPr>
                <w:rFonts w:hint="eastAsia" w:ascii="宋体" w:hAnsi="宋体" w:eastAsia="宋体" w:cs="宋体"/>
                <w:color w:val="auto"/>
                <w:sz w:val="24"/>
                <w:szCs w:val="24"/>
                <w:highlight w:val="none"/>
              </w:rPr>
            </w:pPr>
          </w:p>
        </w:tc>
        <w:tc>
          <w:tcPr>
            <w:tcW w:w="1843" w:type="dxa"/>
            <w:tcBorders>
              <w:top w:val="nil"/>
            </w:tcBorders>
            <w:noWrap w:val="0"/>
            <w:vAlign w:val="center"/>
          </w:tcPr>
          <w:p w14:paraId="77BA41C7">
            <w:pPr>
              <w:pStyle w:val="5"/>
              <w:keepNext/>
              <w:spacing w:after="0" w:line="440" w:lineRule="exact"/>
              <w:ind w:left="63" w:right="63"/>
              <w:rPr>
                <w:rFonts w:hint="eastAsia" w:ascii="宋体" w:hAnsi="宋体" w:eastAsia="宋体" w:cs="宋体"/>
                <w:color w:val="auto"/>
                <w:sz w:val="24"/>
                <w:szCs w:val="24"/>
                <w:highlight w:val="none"/>
              </w:rPr>
            </w:pPr>
          </w:p>
        </w:tc>
        <w:tc>
          <w:tcPr>
            <w:tcW w:w="1417" w:type="dxa"/>
            <w:tcBorders>
              <w:top w:val="nil"/>
            </w:tcBorders>
            <w:noWrap w:val="0"/>
            <w:vAlign w:val="center"/>
          </w:tcPr>
          <w:p w14:paraId="6AFE94DB">
            <w:pPr>
              <w:pStyle w:val="5"/>
              <w:keepNext/>
              <w:spacing w:after="0" w:line="440" w:lineRule="exact"/>
              <w:ind w:left="63" w:right="63"/>
              <w:rPr>
                <w:rFonts w:hint="eastAsia" w:ascii="宋体" w:hAnsi="宋体" w:eastAsia="宋体" w:cs="宋体"/>
                <w:color w:val="auto"/>
                <w:sz w:val="24"/>
                <w:szCs w:val="24"/>
                <w:highlight w:val="none"/>
              </w:rPr>
            </w:pPr>
          </w:p>
        </w:tc>
        <w:tc>
          <w:tcPr>
            <w:tcW w:w="2410" w:type="dxa"/>
            <w:tcBorders>
              <w:top w:val="nil"/>
            </w:tcBorders>
            <w:noWrap w:val="0"/>
            <w:vAlign w:val="center"/>
          </w:tcPr>
          <w:p w14:paraId="63AF0E6C">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tcBorders>
              <w:top w:val="nil"/>
            </w:tcBorders>
            <w:noWrap w:val="0"/>
            <w:vAlign w:val="center"/>
          </w:tcPr>
          <w:p w14:paraId="35ABD10D">
            <w:pPr>
              <w:pStyle w:val="5"/>
              <w:keepNext/>
              <w:spacing w:after="0" w:line="440" w:lineRule="exact"/>
              <w:ind w:left="63" w:right="63"/>
              <w:rPr>
                <w:rFonts w:hint="eastAsia" w:ascii="宋体" w:hAnsi="宋体" w:eastAsia="宋体" w:cs="宋体"/>
                <w:color w:val="auto"/>
                <w:sz w:val="24"/>
                <w:szCs w:val="24"/>
                <w:highlight w:val="none"/>
              </w:rPr>
            </w:pPr>
          </w:p>
        </w:tc>
        <w:tc>
          <w:tcPr>
            <w:tcW w:w="1560" w:type="dxa"/>
            <w:tcBorders>
              <w:top w:val="nil"/>
            </w:tcBorders>
            <w:noWrap w:val="0"/>
            <w:vAlign w:val="center"/>
          </w:tcPr>
          <w:p w14:paraId="4399EE20">
            <w:pPr>
              <w:pStyle w:val="5"/>
              <w:keepNext/>
              <w:spacing w:after="0" w:line="440" w:lineRule="exact"/>
              <w:ind w:left="63" w:right="63"/>
              <w:rPr>
                <w:rFonts w:hint="eastAsia" w:ascii="宋体" w:hAnsi="宋体" w:eastAsia="宋体" w:cs="宋体"/>
                <w:color w:val="auto"/>
                <w:sz w:val="24"/>
                <w:szCs w:val="24"/>
                <w:highlight w:val="none"/>
              </w:rPr>
            </w:pPr>
          </w:p>
        </w:tc>
        <w:tc>
          <w:tcPr>
            <w:tcW w:w="2126" w:type="dxa"/>
            <w:tcBorders>
              <w:top w:val="nil"/>
            </w:tcBorders>
            <w:noWrap w:val="0"/>
            <w:vAlign w:val="center"/>
          </w:tcPr>
          <w:p w14:paraId="23B843D1">
            <w:pPr>
              <w:pStyle w:val="5"/>
              <w:keepNext/>
              <w:spacing w:after="0" w:line="440" w:lineRule="exact"/>
              <w:ind w:left="63" w:right="63"/>
              <w:rPr>
                <w:rFonts w:hint="eastAsia" w:ascii="宋体" w:hAnsi="宋体" w:eastAsia="宋体" w:cs="宋体"/>
                <w:color w:val="auto"/>
                <w:sz w:val="24"/>
                <w:szCs w:val="24"/>
                <w:highlight w:val="none"/>
              </w:rPr>
            </w:pPr>
          </w:p>
        </w:tc>
        <w:tc>
          <w:tcPr>
            <w:tcW w:w="1417" w:type="dxa"/>
            <w:tcBorders>
              <w:top w:val="nil"/>
            </w:tcBorders>
            <w:noWrap w:val="0"/>
            <w:vAlign w:val="center"/>
          </w:tcPr>
          <w:p w14:paraId="6FAA11CF">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tcBorders>
              <w:top w:val="nil"/>
            </w:tcBorders>
            <w:noWrap w:val="0"/>
            <w:vAlign w:val="center"/>
          </w:tcPr>
          <w:p w14:paraId="280CB1CC">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tcBorders>
              <w:top w:val="nil"/>
            </w:tcBorders>
            <w:noWrap w:val="0"/>
            <w:vAlign w:val="center"/>
          </w:tcPr>
          <w:p w14:paraId="76712881">
            <w:pPr>
              <w:pStyle w:val="5"/>
              <w:keepNext/>
              <w:spacing w:after="0" w:line="440" w:lineRule="exact"/>
              <w:ind w:left="63" w:right="63"/>
              <w:rPr>
                <w:rFonts w:hint="eastAsia" w:ascii="宋体" w:hAnsi="宋体" w:eastAsia="宋体" w:cs="宋体"/>
                <w:color w:val="auto"/>
                <w:sz w:val="24"/>
                <w:szCs w:val="24"/>
                <w:highlight w:val="none"/>
              </w:rPr>
            </w:pPr>
          </w:p>
        </w:tc>
      </w:tr>
      <w:tr w14:paraId="56C5E1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834BD7C">
            <w:pPr>
              <w:pStyle w:val="5"/>
              <w:keepNext/>
              <w:spacing w:after="0" w:line="440" w:lineRule="exact"/>
              <w:ind w:left="63" w:right="63"/>
              <w:rPr>
                <w:rFonts w:hint="eastAsia" w:ascii="宋体" w:hAnsi="宋体" w:eastAsia="宋体" w:cs="宋体"/>
                <w:color w:val="auto"/>
                <w:sz w:val="24"/>
                <w:szCs w:val="24"/>
                <w:highlight w:val="none"/>
              </w:rPr>
            </w:pPr>
          </w:p>
        </w:tc>
        <w:tc>
          <w:tcPr>
            <w:tcW w:w="1843" w:type="dxa"/>
            <w:noWrap w:val="0"/>
            <w:vAlign w:val="center"/>
          </w:tcPr>
          <w:p w14:paraId="4C7DD515">
            <w:pPr>
              <w:pStyle w:val="5"/>
              <w:keepNext/>
              <w:spacing w:after="0" w:line="440" w:lineRule="exact"/>
              <w:ind w:left="63" w:right="63"/>
              <w:rPr>
                <w:rFonts w:hint="eastAsia" w:ascii="宋体" w:hAnsi="宋体" w:eastAsia="宋体" w:cs="宋体"/>
                <w:color w:val="auto"/>
                <w:sz w:val="24"/>
                <w:szCs w:val="24"/>
                <w:highlight w:val="none"/>
              </w:rPr>
            </w:pPr>
          </w:p>
        </w:tc>
        <w:tc>
          <w:tcPr>
            <w:tcW w:w="1417" w:type="dxa"/>
            <w:noWrap w:val="0"/>
            <w:vAlign w:val="center"/>
          </w:tcPr>
          <w:p w14:paraId="4C4C9DBC">
            <w:pPr>
              <w:pStyle w:val="5"/>
              <w:keepNext/>
              <w:spacing w:after="0" w:line="440" w:lineRule="exact"/>
              <w:ind w:left="63" w:right="63"/>
              <w:rPr>
                <w:rFonts w:hint="eastAsia" w:ascii="宋体" w:hAnsi="宋体" w:eastAsia="宋体" w:cs="宋体"/>
                <w:color w:val="auto"/>
                <w:sz w:val="24"/>
                <w:szCs w:val="24"/>
                <w:highlight w:val="none"/>
              </w:rPr>
            </w:pPr>
          </w:p>
        </w:tc>
        <w:tc>
          <w:tcPr>
            <w:tcW w:w="2410" w:type="dxa"/>
            <w:noWrap w:val="0"/>
            <w:vAlign w:val="center"/>
          </w:tcPr>
          <w:p w14:paraId="7D1B3C3B">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noWrap w:val="0"/>
            <w:vAlign w:val="center"/>
          </w:tcPr>
          <w:p w14:paraId="6B1613AB">
            <w:pPr>
              <w:pStyle w:val="5"/>
              <w:keepNext/>
              <w:spacing w:after="0" w:line="440" w:lineRule="exact"/>
              <w:ind w:left="63" w:right="63"/>
              <w:rPr>
                <w:rFonts w:hint="eastAsia" w:ascii="宋体" w:hAnsi="宋体" w:eastAsia="宋体" w:cs="宋体"/>
                <w:color w:val="auto"/>
                <w:sz w:val="24"/>
                <w:szCs w:val="24"/>
                <w:highlight w:val="none"/>
              </w:rPr>
            </w:pPr>
          </w:p>
        </w:tc>
        <w:tc>
          <w:tcPr>
            <w:tcW w:w="1560" w:type="dxa"/>
            <w:noWrap w:val="0"/>
            <w:vAlign w:val="center"/>
          </w:tcPr>
          <w:p w14:paraId="283E369B">
            <w:pPr>
              <w:pStyle w:val="5"/>
              <w:keepNext/>
              <w:spacing w:after="0" w:line="440" w:lineRule="exact"/>
              <w:ind w:left="63" w:right="63"/>
              <w:rPr>
                <w:rFonts w:hint="eastAsia" w:ascii="宋体" w:hAnsi="宋体" w:eastAsia="宋体" w:cs="宋体"/>
                <w:color w:val="auto"/>
                <w:sz w:val="24"/>
                <w:szCs w:val="24"/>
                <w:highlight w:val="none"/>
              </w:rPr>
            </w:pPr>
          </w:p>
        </w:tc>
        <w:tc>
          <w:tcPr>
            <w:tcW w:w="2126" w:type="dxa"/>
            <w:noWrap w:val="0"/>
            <w:vAlign w:val="center"/>
          </w:tcPr>
          <w:p w14:paraId="46D88EC4">
            <w:pPr>
              <w:pStyle w:val="5"/>
              <w:keepNext/>
              <w:spacing w:after="0" w:line="440" w:lineRule="exact"/>
              <w:ind w:left="63" w:right="63"/>
              <w:rPr>
                <w:rFonts w:hint="eastAsia" w:ascii="宋体" w:hAnsi="宋体" w:eastAsia="宋体" w:cs="宋体"/>
                <w:color w:val="auto"/>
                <w:sz w:val="24"/>
                <w:szCs w:val="24"/>
                <w:highlight w:val="none"/>
              </w:rPr>
            </w:pPr>
          </w:p>
        </w:tc>
        <w:tc>
          <w:tcPr>
            <w:tcW w:w="1417" w:type="dxa"/>
            <w:noWrap w:val="0"/>
            <w:vAlign w:val="center"/>
          </w:tcPr>
          <w:p w14:paraId="6CE5BA05">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center"/>
          </w:tcPr>
          <w:p w14:paraId="726B6747">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noWrap w:val="0"/>
            <w:vAlign w:val="center"/>
          </w:tcPr>
          <w:p w14:paraId="04E243A6">
            <w:pPr>
              <w:pStyle w:val="5"/>
              <w:keepNext/>
              <w:spacing w:after="0" w:line="440" w:lineRule="exact"/>
              <w:ind w:left="63" w:right="63"/>
              <w:rPr>
                <w:rFonts w:hint="eastAsia" w:ascii="宋体" w:hAnsi="宋体" w:eastAsia="宋体" w:cs="宋体"/>
                <w:color w:val="auto"/>
                <w:sz w:val="24"/>
                <w:szCs w:val="24"/>
                <w:highlight w:val="none"/>
              </w:rPr>
            </w:pPr>
          </w:p>
        </w:tc>
      </w:tr>
      <w:tr w14:paraId="41A5DE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4E5A8CC">
            <w:pPr>
              <w:pStyle w:val="5"/>
              <w:keepNext/>
              <w:spacing w:after="0" w:line="440" w:lineRule="exact"/>
              <w:ind w:left="63" w:right="63"/>
              <w:rPr>
                <w:rFonts w:hint="eastAsia" w:ascii="宋体" w:hAnsi="宋体" w:eastAsia="宋体" w:cs="宋体"/>
                <w:color w:val="auto"/>
                <w:sz w:val="24"/>
                <w:szCs w:val="24"/>
                <w:highlight w:val="none"/>
              </w:rPr>
            </w:pPr>
          </w:p>
        </w:tc>
        <w:tc>
          <w:tcPr>
            <w:tcW w:w="1843" w:type="dxa"/>
            <w:tcBorders>
              <w:top w:val="nil"/>
            </w:tcBorders>
            <w:noWrap w:val="0"/>
            <w:vAlign w:val="center"/>
          </w:tcPr>
          <w:p w14:paraId="68E1ED2F">
            <w:pPr>
              <w:pStyle w:val="5"/>
              <w:keepNext/>
              <w:spacing w:after="0" w:line="440" w:lineRule="exact"/>
              <w:ind w:left="63" w:right="63"/>
              <w:rPr>
                <w:rFonts w:hint="eastAsia" w:ascii="宋体" w:hAnsi="宋体" w:eastAsia="宋体" w:cs="宋体"/>
                <w:color w:val="auto"/>
                <w:sz w:val="24"/>
                <w:szCs w:val="24"/>
                <w:highlight w:val="none"/>
              </w:rPr>
            </w:pPr>
          </w:p>
        </w:tc>
        <w:tc>
          <w:tcPr>
            <w:tcW w:w="1417" w:type="dxa"/>
            <w:tcBorders>
              <w:top w:val="nil"/>
            </w:tcBorders>
            <w:noWrap w:val="0"/>
            <w:vAlign w:val="center"/>
          </w:tcPr>
          <w:p w14:paraId="64E92A88">
            <w:pPr>
              <w:pStyle w:val="5"/>
              <w:keepNext/>
              <w:spacing w:after="0" w:line="440" w:lineRule="exact"/>
              <w:ind w:left="63" w:right="63"/>
              <w:rPr>
                <w:rFonts w:hint="eastAsia" w:ascii="宋体" w:hAnsi="宋体" w:eastAsia="宋体" w:cs="宋体"/>
                <w:color w:val="auto"/>
                <w:sz w:val="24"/>
                <w:szCs w:val="24"/>
                <w:highlight w:val="none"/>
              </w:rPr>
            </w:pPr>
          </w:p>
        </w:tc>
        <w:tc>
          <w:tcPr>
            <w:tcW w:w="2410" w:type="dxa"/>
            <w:tcBorders>
              <w:top w:val="nil"/>
            </w:tcBorders>
            <w:noWrap w:val="0"/>
            <w:vAlign w:val="center"/>
          </w:tcPr>
          <w:p w14:paraId="1833924F">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tcBorders>
              <w:top w:val="nil"/>
            </w:tcBorders>
            <w:noWrap w:val="0"/>
            <w:vAlign w:val="center"/>
          </w:tcPr>
          <w:p w14:paraId="58930B38">
            <w:pPr>
              <w:pStyle w:val="5"/>
              <w:keepNext/>
              <w:spacing w:after="0" w:line="440" w:lineRule="exact"/>
              <w:ind w:left="63" w:right="63"/>
              <w:rPr>
                <w:rFonts w:hint="eastAsia" w:ascii="宋体" w:hAnsi="宋体" w:eastAsia="宋体" w:cs="宋体"/>
                <w:color w:val="auto"/>
                <w:sz w:val="24"/>
                <w:szCs w:val="24"/>
                <w:highlight w:val="none"/>
              </w:rPr>
            </w:pPr>
          </w:p>
        </w:tc>
        <w:tc>
          <w:tcPr>
            <w:tcW w:w="1560" w:type="dxa"/>
            <w:tcBorders>
              <w:top w:val="nil"/>
            </w:tcBorders>
            <w:noWrap w:val="0"/>
            <w:vAlign w:val="center"/>
          </w:tcPr>
          <w:p w14:paraId="18C11967">
            <w:pPr>
              <w:pStyle w:val="5"/>
              <w:keepNext/>
              <w:spacing w:after="0" w:line="440" w:lineRule="exact"/>
              <w:ind w:left="63" w:right="63"/>
              <w:rPr>
                <w:rFonts w:hint="eastAsia" w:ascii="宋体" w:hAnsi="宋体" w:eastAsia="宋体" w:cs="宋体"/>
                <w:color w:val="auto"/>
                <w:sz w:val="24"/>
                <w:szCs w:val="24"/>
                <w:highlight w:val="none"/>
              </w:rPr>
            </w:pPr>
          </w:p>
        </w:tc>
        <w:tc>
          <w:tcPr>
            <w:tcW w:w="2126" w:type="dxa"/>
            <w:tcBorders>
              <w:top w:val="nil"/>
            </w:tcBorders>
            <w:noWrap w:val="0"/>
            <w:vAlign w:val="center"/>
          </w:tcPr>
          <w:p w14:paraId="4D735388">
            <w:pPr>
              <w:pStyle w:val="5"/>
              <w:keepNext/>
              <w:spacing w:after="0" w:line="440" w:lineRule="exact"/>
              <w:ind w:left="63" w:right="63"/>
              <w:rPr>
                <w:rFonts w:hint="eastAsia" w:ascii="宋体" w:hAnsi="宋体" w:eastAsia="宋体" w:cs="宋体"/>
                <w:color w:val="auto"/>
                <w:sz w:val="24"/>
                <w:szCs w:val="24"/>
                <w:highlight w:val="none"/>
              </w:rPr>
            </w:pPr>
          </w:p>
        </w:tc>
        <w:tc>
          <w:tcPr>
            <w:tcW w:w="1417" w:type="dxa"/>
            <w:tcBorders>
              <w:top w:val="nil"/>
            </w:tcBorders>
            <w:noWrap w:val="0"/>
            <w:vAlign w:val="center"/>
          </w:tcPr>
          <w:p w14:paraId="402A5FC9">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tcBorders>
              <w:top w:val="nil"/>
            </w:tcBorders>
            <w:noWrap w:val="0"/>
            <w:vAlign w:val="center"/>
          </w:tcPr>
          <w:p w14:paraId="0C76420F">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tcBorders>
              <w:top w:val="nil"/>
            </w:tcBorders>
            <w:noWrap w:val="0"/>
            <w:vAlign w:val="center"/>
          </w:tcPr>
          <w:p w14:paraId="67E7C676">
            <w:pPr>
              <w:pStyle w:val="5"/>
              <w:keepNext/>
              <w:spacing w:after="0" w:line="440" w:lineRule="exact"/>
              <w:ind w:left="63" w:right="63"/>
              <w:rPr>
                <w:rFonts w:hint="eastAsia" w:ascii="宋体" w:hAnsi="宋体" w:eastAsia="宋体" w:cs="宋体"/>
                <w:color w:val="auto"/>
                <w:sz w:val="24"/>
                <w:szCs w:val="24"/>
                <w:highlight w:val="none"/>
              </w:rPr>
            </w:pPr>
          </w:p>
        </w:tc>
      </w:tr>
      <w:tr w14:paraId="78253B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13BCC158">
            <w:pPr>
              <w:pStyle w:val="5"/>
              <w:keepNext/>
              <w:spacing w:after="0" w:line="440" w:lineRule="exact"/>
              <w:ind w:left="63" w:right="63"/>
              <w:rPr>
                <w:rFonts w:hint="eastAsia" w:ascii="宋体" w:hAnsi="宋体" w:eastAsia="宋体" w:cs="宋体"/>
                <w:color w:val="auto"/>
                <w:sz w:val="24"/>
                <w:szCs w:val="24"/>
                <w:highlight w:val="none"/>
              </w:rPr>
            </w:pPr>
          </w:p>
        </w:tc>
        <w:tc>
          <w:tcPr>
            <w:tcW w:w="1843" w:type="dxa"/>
            <w:noWrap w:val="0"/>
            <w:vAlign w:val="center"/>
          </w:tcPr>
          <w:p w14:paraId="7DE26E82">
            <w:pPr>
              <w:pStyle w:val="5"/>
              <w:keepNext/>
              <w:spacing w:after="0" w:line="440" w:lineRule="exact"/>
              <w:ind w:left="63" w:right="63"/>
              <w:rPr>
                <w:rFonts w:hint="eastAsia" w:ascii="宋体" w:hAnsi="宋体" w:eastAsia="宋体" w:cs="宋体"/>
                <w:color w:val="auto"/>
                <w:sz w:val="24"/>
                <w:szCs w:val="24"/>
                <w:highlight w:val="none"/>
              </w:rPr>
            </w:pPr>
          </w:p>
        </w:tc>
        <w:tc>
          <w:tcPr>
            <w:tcW w:w="1417" w:type="dxa"/>
            <w:noWrap w:val="0"/>
            <w:vAlign w:val="center"/>
          </w:tcPr>
          <w:p w14:paraId="308A26F1">
            <w:pPr>
              <w:pStyle w:val="5"/>
              <w:keepNext/>
              <w:spacing w:after="0" w:line="440" w:lineRule="exact"/>
              <w:ind w:left="63" w:right="63"/>
              <w:rPr>
                <w:rFonts w:hint="eastAsia" w:ascii="宋体" w:hAnsi="宋体" w:eastAsia="宋体" w:cs="宋体"/>
                <w:color w:val="auto"/>
                <w:sz w:val="24"/>
                <w:szCs w:val="24"/>
                <w:highlight w:val="none"/>
              </w:rPr>
            </w:pPr>
          </w:p>
        </w:tc>
        <w:tc>
          <w:tcPr>
            <w:tcW w:w="2410" w:type="dxa"/>
            <w:noWrap w:val="0"/>
            <w:vAlign w:val="center"/>
          </w:tcPr>
          <w:p w14:paraId="60035FFC">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noWrap w:val="0"/>
            <w:vAlign w:val="center"/>
          </w:tcPr>
          <w:p w14:paraId="428C5306">
            <w:pPr>
              <w:pStyle w:val="5"/>
              <w:keepNext/>
              <w:spacing w:after="0" w:line="440" w:lineRule="exact"/>
              <w:ind w:left="63" w:right="63"/>
              <w:rPr>
                <w:rFonts w:hint="eastAsia" w:ascii="宋体" w:hAnsi="宋体" w:eastAsia="宋体" w:cs="宋体"/>
                <w:color w:val="auto"/>
                <w:sz w:val="24"/>
                <w:szCs w:val="24"/>
                <w:highlight w:val="none"/>
              </w:rPr>
            </w:pPr>
          </w:p>
        </w:tc>
        <w:tc>
          <w:tcPr>
            <w:tcW w:w="1560" w:type="dxa"/>
            <w:noWrap w:val="0"/>
            <w:vAlign w:val="center"/>
          </w:tcPr>
          <w:p w14:paraId="2D848F4C">
            <w:pPr>
              <w:pStyle w:val="5"/>
              <w:keepNext/>
              <w:spacing w:after="0" w:line="440" w:lineRule="exact"/>
              <w:ind w:left="63" w:right="63"/>
              <w:rPr>
                <w:rFonts w:hint="eastAsia" w:ascii="宋体" w:hAnsi="宋体" w:eastAsia="宋体" w:cs="宋体"/>
                <w:color w:val="auto"/>
                <w:sz w:val="24"/>
                <w:szCs w:val="24"/>
                <w:highlight w:val="none"/>
              </w:rPr>
            </w:pPr>
          </w:p>
        </w:tc>
        <w:tc>
          <w:tcPr>
            <w:tcW w:w="2126" w:type="dxa"/>
            <w:noWrap w:val="0"/>
            <w:vAlign w:val="center"/>
          </w:tcPr>
          <w:p w14:paraId="63A7AFEE">
            <w:pPr>
              <w:pStyle w:val="5"/>
              <w:keepNext/>
              <w:spacing w:after="0" w:line="440" w:lineRule="exact"/>
              <w:ind w:left="63" w:right="63"/>
              <w:rPr>
                <w:rFonts w:hint="eastAsia" w:ascii="宋体" w:hAnsi="宋体" w:eastAsia="宋体" w:cs="宋体"/>
                <w:color w:val="auto"/>
                <w:sz w:val="24"/>
                <w:szCs w:val="24"/>
                <w:highlight w:val="none"/>
              </w:rPr>
            </w:pPr>
          </w:p>
        </w:tc>
        <w:tc>
          <w:tcPr>
            <w:tcW w:w="1417" w:type="dxa"/>
            <w:noWrap w:val="0"/>
            <w:vAlign w:val="center"/>
          </w:tcPr>
          <w:p w14:paraId="18855FA4">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center"/>
          </w:tcPr>
          <w:p w14:paraId="7BA62199">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noWrap w:val="0"/>
            <w:vAlign w:val="center"/>
          </w:tcPr>
          <w:p w14:paraId="1707C21E">
            <w:pPr>
              <w:pStyle w:val="5"/>
              <w:keepNext/>
              <w:spacing w:after="0" w:line="440" w:lineRule="exact"/>
              <w:ind w:left="63" w:right="63"/>
              <w:rPr>
                <w:rFonts w:hint="eastAsia" w:ascii="宋体" w:hAnsi="宋体" w:eastAsia="宋体" w:cs="宋体"/>
                <w:color w:val="auto"/>
                <w:sz w:val="24"/>
                <w:szCs w:val="24"/>
                <w:highlight w:val="none"/>
              </w:rPr>
            </w:pPr>
          </w:p>
        </w:tc>
      </w:tr>
      <w:tr w14:paraId="1B9A10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C98E219">
            <w:pPr>
              <w:pStyle w:val="5"/>
              <w:keepNext/>
              <w:spacing w:after="0" w:line="440" w:lineRule="exact"/>
              <w:ind w:left="63" w:right="63"/>
              <w:rPr>
                <w:rFonts w:hint="eastAsia" w:ascii="宋体" w:hAnsi="宋体" w:eastAsia="宋体" w:cs="宋体"/>
                <w:color w:val="auto"/>
                <w:sz w:val="24"/>
                <w:szCs w:val="24"/>
                <w:highlight w:val="none"/>
              </w:rPr>
            </w:pPr>
          </w:p>
        </w:tc>
        <w:tc>
          <w:tcPr>
            <w:tcW w:w="1843" w:type="dxa"/>
            <w:tcBorders>
              <w:top w:val="nil"/>
            </w:tcBorders>
            <w:noWrap w:val="0"/>
            <w:vAlign w:val="center"/>
          </w:tcPr>
          <w:p w14:paraId="008F3661">
            <w:pPr>
              <w:pStyle w:val="5"/>
              <w:keepNext/>
              <w:spacing w:after="0" w:line="440" w:lineRule="exact"/>
              <w:ind w:left="63" w:right="63"/>
              <w:rPr>
                <w:rFonts w:hint="eastAsia" w:ascii="宋体" w:hAnsi="宋体" w:eastAsia="宋体" w:cs="宋体"/>
                <w:color w:val="auto"/>
                <w:sz w:val="24"/>
                <w:szCs w:val="24"/>
                <w:highlight w:val="none"/>
              </w:rPr>
            </w:pPr>
          </w:p>
        </w:tc>
        <w:tc>
          <w:tcPr>
            <w:tcW w:w="1417" w:type="dxa"/>
            <w:tcBorders>
              <w:top w:val="nil"/>
            </w:tcBorders>
            <w:noWrap w:val="0"/>
            <w:vAlign w:val="center"/>
          </w:tcPr>
          <w:p w14:paraId="7895BABE">
            <w:pPr>
              <w:pStyle w:val="5"/>
              <w:keepNext/>
              <w:spacing w:after="0" w:line="440" w:lineRule="exact"/>
              <w:ind w:left="63" w:right="63"/>
              <w:rPr>
                <w:rFonts w:hint="eastAsia" w:ascii="宋体" w:hAnsi="宋体" w:eastAsia="宋体" w:cs="宋体"/>
                <w:color w:val="auto"/>
                <w:sz w:val="24"/>
                <w:szCs w:val="24"/>
                <w:highlight w:val="none"/>
              </w:rPr>
            </w:pPr>
          </w:p>
        </w:tc>
        <w:tc>
          <w:tcPr>
            <w:tcW w:w="2410" w:type="dxa"/>
            <w:tcBorders>
              <w:top w:val="nil"/>
            </w:tcBorders>
            <w:noWrap w:val="0"/>
            <w:vAlign w:val="center"/>
          </w:tcPr>
          <w:p w14:paraId="6B67D049">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tcBorders>
              <w:top w:val="nil"/>
            </w:tcBorders>
            <w:noWrap w:val="0"/>
            <w:vAlign w:val="center"/>
          </w:tcPr>
          <w:p w14:paraId="784753CA">
            <w:pPr>
              <w:pStyle w:val="5"/>
              <w:keepNext/>
              <w:spacing w:after="0" w:line="440" w:lineRule="exact"/>
              <w:ind w:left="63" w:right="63"/>
              <w:rPr>
                <w:rFonts w:hint="eastAsia" w:ascii="宋体" w:hAnsi="宋体" w:eastAsia="宋体" w:cs="宋体"/>
                <w:color w:val="auto"/>
                <w:sz w:val="24"/>
                <w:szCs w:val="24"/>
                <w:highlight w:val="none"/>
              </w:rPr>
            </w:pPr>
          </w:p>
        </w:tc>
        <w:tc>
          <w:tcPr>
            <w:tcW w:w="1560" w:type="dxa"/>
            <w:tcBorders>
              <w:top w:val="nil"/>
            </w:tcBorders>
            <w:noWrap w:val="0"/>
            <w:vAlign w:val="center"/>
          </w:tcPr>
          <w:p w14:paraId="1F11B3C8">
            <w:pPr>
              <w:pStyle w:val="5"/>
              <w:keepNext/>
              <w:spacing w:after="0" w:line="440" w:lineRule="exact"/>
              <w:ind w:left="63" w:right="63"/>
              <w:rPr>
                <w:rFonts w:hint="eastAsia" w:ascii="宋体" w:hAnsi="宋体" w:eastAsia="宋体" w:cs="宋体"/>
                <w:color w:val="auto"/>
                <w:sz w:val="24"/>
                <w:szCs w:val="24"/>
                <w:highlight w:val="none"/>
              </w:rPr>
            </w:pPr>
          </w:p>
        </w:tc>
        <w:tc>
          <w:tcPr>
            <w:tcW w:w="2126" w:type="dxa"/>
            <w:tcBorders>
              <w:top w:val="nil"/>
            </w:tcBorders>
            <w:noWrap w:val="0"/>
            <w:vAlign w:val="center"/>
          </w:tcPr>
          <w:p w14:paraId="4E66B415">
            <w:pPr>
              <w:pStyle w:val="5"/>
              <w:keepNext/>
              <w:spacing w:after="0" w:line="440" w:lineRule="exact"/>
              <w:ind w:left="63" w:right="63"/>
              <w:rPr>
                <w:rFonts w:hint="eastAsia" w:ascii="宋体" w:hAnsi="宋体" w:eastAsia="宋体" w:cs="宋体"/>
                <w:color w:val="auto"/>
                <w:sz w:val="24"/>
                <w:szCs w:val="24"/>
                <w:highlight w:val="none"/>
              </w:rPr>
            </w:pPr>
          </w:p>
        </w:tc>
        <w:tc>
          <w:tcPr>
            <w:tcW w:w="1417" w:type="dxa"/>
            <w:tcBorders>
              <w:top w:val="nil"/>
            </w:tcBorders>
            <w:noWrap w:val="0"/>
            <w:vAlign w:val="center"/>
          </w:tcPr>
          <w:p w14:paraId="3AB6C591">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tcBorders>
              <w:top w:val="nil"/>
            </w:tcBorders>
            <w:noWrap w:val="0"/>
            <w:vAlign w:val="center"/>
          </w:tcPr>
          <w:p w14:paraId="29A1FEF5">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tcBorders>
              <w:top w:val="nil"/>
            </w:tcBorders>
            <w:noWrap w:val="0"/>
            <w:vAlign w:val="center"/>
          </w:tcPr>
          <w:p w14:paraId="083546FB">
            <w:pPr>
              <w:pStyle w:val="5"/>
              <w:keepNext/>
              <w:spacing w:after="0" w:line="440" w:lineRule="exact"/>
              <w:ind w:left="63" w:right="63"/>
              <w:rPr>
                <w:rFonts w:hint="eastAsia" w:ascii="宋体" w:hAnsi="宋体" w:eastAsia="宋体" w:cs="宋体"/>
                <w:color w:val="auto"/>
                <w:sz w:val="24"/>
                <w:szCs w:val="24"/>
                <w:highlight w:val="none"/>
              </w:rPr>
            </w:pPr>
          </w:p>
        </w:tc>
      </w:tr>
      <w:tr w14:paraId="1C6FA9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1BF2F11">
            <w:pPr>
              <w:pStyle w:val="5"/>
              <w:keepNext/>
              <w:spacing w:after="0" w:line="440" w:lineRule="exact"/>
              <w:ind w:left="63" w:right="63"/>
              <w:rPr>
                <w:rFonts w:hint="eastAsia" w:ascii="宋体" w:hAnsi="宋体" w:eastAsia="宋体" w:cs="宋体"/>
                <w:color w:val="auto"/>
                <w:sz w:val="24"/>
                <w:szCs w:val="24"/>
                <w:highlight w:val="none"/>
              </w:rPr>
            </w:pPr>
          </w:p>
        </w:tc>
        <w:tc>
          <w:tcPr>
            <w:tcW w:w="1843" w:type="dxa"/>
            <w:tcBorders>
              <w:top w:val="nil"/>
            </w:tcBorders>
            <w:noWrap w:val="0"/>
            <w:vAlign w:val="center"/>
          </w:tcPr>
          <w:p w14:paraId="02B0DDD1">
            <w:pPr>
              <w:pStyle w:val="5"/>
              <w:keepNext/>
              <w:spacing w:after="0" w:line="440" w:lineRule="exact"/>
              <w:ind w:left="63" w:right="63"/>
              <w:rPr>
                <w:rFonts w:hint="eastAsia" w:ascii="宋体" w:hAnsi="宋体" w:eastAsia="宋体" w:cs="宋体"/>
                <w:color w:val="auto"/>
                <w:sz w:val="24"/>
                <w:szCs w:val="24"/>
                <w:highlight w:val="none"/>
              </w:rPr>
            </w:pPr>
          </w:p>
        </w:tc>
        <w:tc>
          <w:tcPr>
            <w:tcW w:w="1417" w:type="dxa"/>
            <w:tcBorders>
              <w:top w:val="nil"/>
            </w:tcBorders>
            <w:noWrap w:val="0"/>
            <w:vAlign w:val="center"/>
          </w:tcPr>
          <w:p w14:paraId="1CF979A7">
            <w:pPr>
              <w:pStyle w:val="5"/>
              <w:keepNext/>
              <w:spacing w:after="0" w:line="440" w:lineRule="exact"/>
              <w:ind w:left="63" w:right="63"/>
              <w:rPr>
                <w:rFonts w:hint="eastAsia" w:ascii="宋体" w:hAnsi="宋体" w:eastAsia="宋体" w:cs="宋体"/>
                <w:color w:val="auto"/>
                <w:sz w:val="24"/>
                <w:szCs w:val="24"/>
                <w:highlight w:val="none"/>
              </w:rPr>
            </w:pPr>
          </w:p>
        </w:tc>
        <w:tc>
          <w:tcPr>
            <w:tcW w:w="2410" w:type="dxa"/>
            <w:tcBorders>
              <w:top w:val="nil"/>
            </w:tcBorders>
            <w:noWrap w:val="0"/>
            <w:vAlign w:val="center"/>
          </w:tcPr>
          <w:p w14:paraId="248712B3">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tcBorders>
              <w:top w:val="nil"/>
            </w:tcBorders>
            <w:noWrap w:val="0"/>
            <w:vAlign w:val="center"/>
          </w:tcPr>
          <w:p w14:paraId="5BC06F2E">
            <w:pPr>
              <w:pStyle w:val="5"/>
              <w:keepNext/>
              <w:spacing w:after="0" w:line="440" w:lineRule="exact"/>
              <w:ind w:left="63" w:right="63"/>
              <w:rPr>
                <w:rFonts w:hint="eastAsia" w:ascii="宋体" w:hAnsi="宋体" w:eastAsia="宋体" w:cs="宋体"/>
                <w:color w:val="auto"/>
                <w:sz w:val="24"/>
                <w:szCs w:val="24"/>
                <w:highlight w:val="none"/>
              </w:rPr>
            </w:pPr>
          </w:p>
        </w:tc>
        <w:tc>
          <w:tcPr>
            <w:tcW w:w="1560" w:type="dxa"/>
            <w:tcBorders>
              <w:top w:val="nil"/>
            </w:tcBorders>
            <w:noWrap w:val="0"/>
            <w:vAlign w:val="center"/>
          </w:tcPr>
          <w:p w14:paraId="44D72CB0">
            <w:pPr>
              <w:pStyle w:val="5"/>
              <w:keepNext/>
              <w:spacing w:after="0" w:line="440" w:lineRule="exact"/>
              <w:ind w:left="63" w:right="63"/>
              <w:rPr>
                <w:rFonts w:hint="eastAsia" w:ascii="宋体" w:hAnsi="宋体" w:eastAsia="宋体" w:cs="宋体"/>
                <w:color w:val="auto"/>
                <w:sz w:val="24"/>
                <w:szCs w:val="24"/>
                <w:highlight w:val="none"/>
              </w:rPr>
            </w:pPr>
          </w:p>
        </w:tc>
        <w:tc>
          <w:tcPr>
            <w:tcW w:w="2126" w:type="dxa"/>
            <w:tcBorders>
              <w:top w:val="nil"/>
            </w:tcBorders>
            <w:noWrap w:val="0"/>
            <w:vAlign w:val="center"/>
          </w:tcPr>
          <w:p w14:paraId="2F8F19F7">
            <w:pPr>
              <w:pStyle w:val="5"/>
              <w:keepNext/>
              <w:spacing w:after="0" w:line="440" w:lineRule="exact"/>
              <w:ind w:left="63" w:right="63"/>
              <w:rPr>
                <w:rFonts w:hint="eastAsia" w:ascii="宋体" w:hAnsi="宋体" w:eastAsia="宋体" w:cs="宋体"/>
                <w:color w:val="auto"/>
                <w:sz w:val="24"/>
                <w:szCs w:val="24"/>
                <w:highlight w:val="none"/>
              </w:rPr>
            </w:pPr>
          </w:p>
        </w:tc>
        <w:tc>
          <w:tcPr>
            <w:tcW w:w="1417" w:type="dxa"/>
            <w:tcBorders>
              <w:top w:val="nil"/>
            </w:tcBorders>
            <w:noWrap w:val="0"/>
            <w:vAlign w:val="center"/>
          </w:tcPr>
          <w:p w14:paraId="2F6280A3">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tcBorders>
              <w:top w:val="nil"/>
            </w:tcBorders>
            <w:noWrap w:val="0"/>
            <w:vAlign w:val="center"/>
          </w:tcPr>
          <w:p w14:paraId="7BA4818A">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tcBorders>
              <w:top w:val="nil"/>
            </w:tcBorders>
            <w:noWrap w:val="0"/>
            <w:vAlign w:val="center"/>
          </w:tcPr>
          <w:p w14:paraId="5CD589FC">
            <w:pPr>
              <w:pStyle w:val="5"/>
              <w:keepNext/>
              <w:spacing w:after="0" w:line="440" w:lineRule="exact"/>
              <w:ind w:left="63" w:right="63"/>
              <w:rPr>
                <w:rFonts w:hint="eastAsia" w:ascii="宋体" w:hAnsi="宋体" w:eastAsia="宋体" w:cs="宋体"/>
                <w:color w:val="auto"/>
                <w:sz w:val="24"/>
                <w:szCs w:val="24"/>
                <w:highlight w:val="none"/>
              </w:rPr>
            </w:pPr>
          </w:p>
        </w:tc>
      </w:tr>
      <w:tr w14:paraId="2D638F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D4FFB1D">
            <w:pPr>
              <w:pStyle w:val="5"/>
              <w:keepNext/>
              <w:spacing w:after="0" w:line="440" w:lineRule="exact"/>
              <w:ind w:left="63" w:right="63"/>
              <w:rPr>
                <w:rFonts w:hint="eastAsia" w:ascii="宋体" w:hAnsi="宋体" w:eastAsia="宋体" w:cs="宋体"/>
                <w:color w:val="auto"/>
                <w:sz w:val="24"/>
                <w:szCs w:val="24"/>
                <w:highlight w:val="none"/>
              </w:rPr>
            </w:pPr>
          </w:p>
        </w:tc>
        <w:tc>
          <w:tcPr>
            <w:tcW w:w="1843" w:type="dxa"/>
            <w:noWrap w:val="0"/>
            <w:vAlign w:val="center"/>
          </w:tcPr>
          <w:p w14:paraId="2FC4384A">
            <w:pPr>
              <w:pStyle w:val="5"/>
              <w:keepNext/>
              <w:spacing w:after="0" w:line="440" w:lineRule="exact"/>
              <w:ind w:left="63" w:right="63"/>
              <w:rPr>
                <w:rFonts w:hint="eastAsia" w:ascii="宋体" w:hAnsi="宋体" w:eastAsia="宋体" w:cs="宋体"/>
                <w:color w:val="auto"/>
                <w:sz w:val="24"/>
                <w:szCs w:val="24"/>
                <w:highlight w:val="none"/>
              </w:rPr>
            </w:pPr>
          </w:p>
        </w:tc>
        <w:tc>
          <w:tcPr>
            <w:tcW w:w="1417" w:type="dxa"/>
            <w:noWrap w:val="0"/>
            <w:vAlign w:val="center"/>
          </w:tcPr>
          <w:p w14:paraId="206CFBA7">
            <w:pPr>
              <w:pStyle w:val="5"/>
              <w:keepNext/>
              <w:spacing w:after="0" w:line="440" w:lineRule="exact"/>
              <w:ind w:left="63" w:right="63"/>
              <w:rPr>
                <w:rFonts w:hint="eastAsia" w:ascii="宋体" w:hAnsi="宋体" w:eastAsia="宋体" w:cs="宋体"/>
                <w:color w:val="auto"/>
                <w:sz w:val="24"/>
                <w:szCs w:val="24"/>
                <w:highlight w:val="none"/>
              </w:rPr>
            </w:pPr>
          </w:p>
        </w:tc>
        <w:tc>
          <w:tcPr>
            <w:tcW w:w="2410" w:type="dxa"/>
            <w:noWrap w:val="0"/>
            <w:vAlign w:val="center"/>
          </w:tcPr>
          <w:p w14:paraId="6DC109BF">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noWrap w:val="0"/>
            <w:vAlign w:val="center"/>
          </w:tcPr>
          <w:p w14:paraId="7A4EC9E2">
            <w:pPr>
              <w:pStyle w:val="5"/>
              <w:keepNext/>
              <w:spacing w:after="0" w:line="440" w:lineRule="exact"/>
              <w:ind w:left="63" w:right="63"/>
              <w:rPr>
                <w:rFonts w:hint="eastAsia" w:ascii="宋体" w:hAnsi="宋体" w:eastAsia="宋体" w:cs="宋体"/>
                <w:color w:val="auto"/>
                <w:sz w:val="24"/>
                <w:szCs w:val="24"/>
                <w:highlight w:val="none"/>
              </w:rPr>
            </w:pPr>
          </w:p>
        </w:tc>
        <w:tc>
          <w:tcPr>
            <w:tcW w:w="1560" w:type="dxa"/>
            <w:noWrap w:val="0"/>
            <w:vAlign w:val="center"/>
          </w:tcPr>
          <w:p w14:paraId="1FD2916F">
            <w:pPr>
              <w:pStyle w:val="5"/>
              <w:keepNext/>
              <w:spacing w:after="0" w:line="440" w:lineRule="exact"/>
              <w:ind w:left="63" w:right="63"/>
              <w:rPr>
                <w:rFonts w:hint="eastAsia" w:ascii="宋体" w:hAnsi="宋体" w:eastAsia="宋体" w:cs="宋体"/>
                <w:color w:val="auto"/>
                <w:sz w:val="24"/>
                <w:szCs w:val="24"/>
                <w:highlight w:val="none"/>
              </w:rPr>
            </w:pPr>
          </w:p>
        </w:tc>
        <w:tc>
          <w:tcPr>
            <w:tcW w:w="2126" w:type="dxa"/>
            <w:noWrap w:val="0"/>
            <w:vAlign w:val="center"/>
          </w:tcPr>
          <w:p w14:paraId="368927FE">
            <w:pPr>
              <w:pStyle w:val="5"/>
              <w:keepNext/>
              <w:spacing w:after="0" w:line="440" w:lineRule="exact"/>
              <w:ind w:left="63" w:right="63"/>
              <w:rPr>
                <w:rFonts w:hint="eastAsia" w:ascii="宋体" w:hAnsi="宋体" w:eastAsia="宋体" w:cs="宋体"/>
                <w:color w:val="auto"/>
                <w:sz w:val="24"/>
                <w:szCs w:val="24"/>
                <w:highlight w:val="none"/>
              </w:rPr>
            </w:pPr>
          </w:p>
        </w:tc>
        <w:tc>
          <w:tcPr>
            <w:tcW w:w="1417" w:type="dxa"/>
            <w:noWrap w:val="0"/>
            <w:vAlign w:val="center"/>
          </w:tcPr>
          <w:p w14:paraId="50B5DBCC">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center"/>
          </w:tcPr>
          <w:p w14:paraId="284FC1F2">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noWrap w:val="0"/>
            <w:vAlign w:val="center"/>
          </w:tcPr>
          <w:p w14:paraId="65E28385">
            <w:pPr>
              <w:pStyle w:val="5"/>
              <w:keepNext/>
              <w:spacing w:after="0" w:line="440" w:lineRule="exact"/>
              <w:ind w:left="63" w:right="63"/>
              <w:rPr>
                <w:rFonts w:hint="eastAsia" w:ascii="宋体" w:hAnsi="宋体" w:eastAsia="宋体" w:cs="宋体"/>
                <w:color w:val="auto"/>
                <w:sz w:val="24"/>
                <w:szCs w:val="24"/>
                <w:highlight w:val="none"/>
              </w:rPr>
            </w:pPr>
          </w:p>
        </w:tc>
      </w:tr>
      <w:tr w14:paraId="7BE50C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3202767">
            <w:pPr>
              <w:pStyle w:val="5"/>
              <w:keepNext/>
              <w:spacing w:after="0" w:line="440" w:lineRule="exact"/>
              <w:ind w:left="63" w:right="63"/>
              <w:rPr>
                <w:rFonts w:hint="eastAsia" w:ascii="宋体" w:hAnsi="宋体" w:eastAsia="宋体" w:cs="宋体"/>
                <w:color w:val="auto"/>
                <w:sz w:val="24"/>
                <w:szCs w:val="24"/>
                <w:highlight w:val="none"/>
              </w:rPr>
            </w:pPr>
          </w:p>
        </w:tc>
        <w:tc>
          <w:tcPr>
            <w:tcW w:w="1843" w:type="dxa"/>
            <w:tcBorders>
              <w:top w:val="nil"/>
            </w:tcBorders>
            <w:noWrap w:val="0"/>
            <w:vAlign w:val="center"/>
          </w:tcPr>
          <w:p w14:paraId="392AA7D8">
            <w:pPr>
              <w:pStyle w:val="5"/>
              <w:keepNext/>
              <w:spacing w:after="0" w:line="440" w:lineRule="exact"/>
              <w:ind w:left="63" w:right="63"/>
              <w:rPr>
                <w:rFonts w:hint="eastAsia" w:ascii="宋体" w:hAnsi="宋体" w:eastAsia="宋体" w:cs="宋体"/>
                <w:color w:val="auto"/>
                <w:sz w:val="24"/>
                <w:szCs w:val="24"/>
                <w:highlight w:val="none"/>
              </w:rPr>
            </w:pPr>
          </w:p>
        </w:tc>
        <w:tc>
          <w:tcPr>
            <w:tcW w:w="1417" w:type="dxa"/>
            <w:tcBorders>
              <w:top w:val="nil"/>
            </w:tcBorders>
            <w:noWrap w:val="0"/>
            <w:vAlign w:val="center"/>
          </w:tcPr>
          <w:p w14:paraId="7367CF74">
            <w:pPr>
              <w:pStyle w:val="5"/>
              <w:keepNext/>
              <w:spacing w:after="0" w:line="440" w:lineRule="exact"/>
              <w:ind w:left="63" w:right="63"/>
              <w:rPr>
                <w:rFonts w:hint="eastAsia" w:ascii="宋体" w:hAnsi="宋体" w:eastAsia="宋体" w:cs="宋体"/>
                <w:color w:val="auto"/>
                <w:sz w:val="24"/>
                <w:szCs w:val="24"/>
                <w:highlight w:val="none"/>
              </w:rPr>
            </w:pPr>
          </w:p>
        </w:tc>
        <w:tc>
          <w:tcPr>
            <w:tcW w:w="2410" w:type="dxa"/>
            <w:tcBorders>
              <w:top w:val="nil"/>
            </w:tcBorders>
            <w:noWrap w:val="0"/>
            <w:vAlign w:val="center"/>
          </w:tcPr>
          <w:p w14:paraId="474BA5FF">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tcBorders>
              <w:top w:val="nil"/>
            </w:tcBorders>
            <w:noWrap w:val="0"/>
            <w:vAlign w:val="center"/>
          </w:tcPr>
          <w:p w14:paraId="0AE21CA0">
            <w:pPr>
              <w:pStyle w:val="5"/>
              <w:keepNext/>
              <w:spacing w:after="0" w:line="440" w:lineRule="exact"/>
              <w:ind w:left="63" w:right="63"/>
              <w:rPr>
                <w:rFonts w:hint="eastAsia" w:ascii="宋体" w:hAnsi="宋体" w:eastAsia="宋体" w:cs="宋体"/>
                <w:color w:val="auto"/>
                <w:sz w:val="24"/>
                <w:szCs w:val="24"/>
                <w:highlight w:val="none"/>
              </w:rPr>
            </w:pPr>
          </w:p>
        </w:tc>
        <w:tc>
          <w:tcPr>
            <w:tcW w:w="1560" w:type="dxa"/>
            <w:tcBorders>
              <w:top w:val="nil"/>
            </w:tcBorders>
            <w:noWrap w:val="0"/>
            <w:vAlign w:val="center"/>
          </w:tcPr>
          <w:p w14:paraId="0A32165E">
            <w:pPr>
              <w:pStyle w:val="5"/>
              <w:keepNext/>
              <w:spacing w:after="0" w:line="440" w:lineRule="exact"/>
              <w:ind w:left="63" w:right="63"/>
              <w:rPr>
                <w:rFonts w:hint="eastAsia" w:ascii="宋体" w:hAnsi="宋体" w:eastAsia="宋体" w:cs="宋体"/>
                <w:color w:val="auto"/>
                <w:sz w:val="24"/>
                <w:szCs w:val="24"/>
                <w:highlight w:val="none"/>
              </w:rPr>
            </w:pPr>
          </w:p>
        </w:tc>
        <w:tc>
          <w:tcPr>
            <w:tcW w:w="2126" w:type="dxa"/>
            <w:tcBorders>
              <w:top w:val="nil"/>
            </w:tcBorders>
            <w:noWrap w:val="0"/>
            <w:vAlign w:val="center"/>
          </w:tcPr>
          <w:p w14:paraId="315AC731">
            <w:pPr>
              <w:pStyle w:val="5"/>
              <w:keepNext/>
              <w:spacing w:after="0" w:line="440" w:lineRule="exact"/>
              <w:ind w:left="63" w:right="63"/>
              <w:rPr>
                <w:rFonts w:hint="eastAsia" w:ascii="宋体" w:hAnsi="宋体" w:eastAsia="宋体" w:cs="宋体"/>
                <w:color w:val="auto"/>
                <w:sz w:val="24"/>
                <w:szCs w:val="24"/>
                <w:highlight w:val="none"/>
              </w:rPr>
            </w:pPr>
          </w:p>
        </w:tc>
        <w:tc>
          <w:tcPr>
            <w:tcW w:w="1417" w:type="dxa"/>
            <w:tcBorders>
              <w:top w:val="nil"/>
            </w:tcBorders>
            <w:noWrap w:val="0"/>
            <w:vAlign w:val="center"/>
          </w:tcPr>
          <w:p w14:paraId="3B20FF17">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tcBorders>
              <w:top w:val="nil"/>
            </w:tcBorders>
            <w:noWrap w:val="0"/>
            <w:vAlign w:val="center"/>
          </w:tcPr>
          <w:p w14:paraId="04DBF573">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tcBorders>
              <w:top w:val="nil"/>
            </w:tcBorders>
            <w:noWrap w:val="0"/>
            <w:vAlign w:val="center"/>
          </w:tcPr>
          <w:p w14:paraId="02869927">
            <w:pPr>
              <w:pStyle w:val="5"/>
              <w:keepNext/>
              <w:spacing w:after="0" w:line="440" w:lineRule="exact"/>
              <w:ind w:left="63" w:right="63"/>
              <w:rPr>
                <w:rFonts w:hint="eastAsia" w:ascii="宋体" w:hAnsi="宋体" w:eastAsia="宋体" w:cs="宋体"/>
                <w:color w:val="auto"/>
                <w:sz w:val="24"/>
                <w:szCs w:val="24"/>
                <w:highlight w:val="none"/>
              </w:rPr>
            </w:pPr>
          </w:p>
        </w:tc>
      </w:tr>
      <w:tr w14:paraId="6C360B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E664258">
            <w:pPr>
              <w:pStyle w:val="5"/>
              <w:keepNext/>
              <w:spacing w:after="0" w:line="440" w:lineRule="exact"/>
              <w:ind w:left="63" w:right="63"/>
              <w:rPr>
                <w:rFonts w:hint="eastAsia" w:ascii="宋体" w:hAnsi="宋体" w:eastAsia="宋体" w:cs="宋体"/>
                <w:color w:val="auto"/>
                <w:sz w:val="24"/>
                <w:szCs w:val="24"/>
                <w:highlight w:val="none"/>
              </w:rPr>
            </w:pPr>
          </w:p>
        </w:tc>
        <w:tc>
          <w:tcPr>
            <w:tcW w:w="1843" w:type="dxa"/>
            <w:noWrap w:val="0"/>
            <w:vAlign w:val="center"/>
          </w:tcPr>
          <w:p w14:paraId="0A52BA16">
            <w:pPr>
              <w:pStyle w:val="5"/>
              <w:keepNext/>
              <w:spacing w:after="0" w:line="440" w:lineRule="exact"/>
              <w:ind w:left="63" w:right="63"/>
              <w:rPr>
                <w:rFonts w:hint="eastAsia" w:ascii="宋体" w:hAnsi="宋体" w:eastAsia="宋体" w:cs="宋体"/>
                <w:color w:val="auto"/>
                <w:sz w:val="24"/>
                <w:szCs w:val="24"/>
                <w:highlight w:val="none"/>
              </w:rPr>
            </w:pPr>
          </w:p>
        </w:tc>
        <w:tc>
          <w:tcPr>
            <w:tcW w:w="1417" w:type="dxa"/>
            <w:noWrap w:val="0"/>
            <w:vAlign w:val="center"/>
          </w:tcPr>
          <w:p w14:paraId="35F43B47">
            <w:pPr>
              <w:pStyle w:val="5"/>
              <w:keepNext/>
              <w:spacing w:after="0" w:line="440" w:lineRule="exact"/>
              <w:ind w:left="63" w:right="63"/>
              <w:rPr>
                <w:rFonts w:hint="eastAsia" w:ascii="宋体" w:hAnsi="宋体" w:eastAsia="宋体" w:cs="宋体"/>
                <w:color w:val="auto"/>
                <w:sz w:val="24"/>
                <w:szCs w:val="24"/>
                <w:highlight w:val="none"/>
              </w:rPr>
            </w:pPr>
          </w:p>
        </w:tc>
        <w:tc>
          <w:tcPr>
            <w:tcW w:w="2410" w:type="dxa"/>
            <w:noWrap w:val="0"/>
            <w:vAlign w:val="center"/>
          </w:tcPr>
          <w:p w14:paraId="2F510354">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noWrap w:val="0"/>
            <w:vAlign w:val="center"/>
          </w:tcPr>
          <w:p w14:paraId="0A6E5E3E">
            <w:pPr>
              <w:pStyle w:val="5"/>
              <w:keepNext/>
              <w:spacing w:after="0" w:line="440" w:lineRule="exact"/>
              <w:ind w:left="63" w:right="63"/>
              <w:rPr>
                <w:rFonts w:hint="eastAsia" w:ascii="宋体" w:hAnsi="宋体" w:eastAsia="宋体" w:cs="宋体"/>
                <w:color w:val="auto"/>
                <w:sz w:val="24"/>
                <w:szCs w:val="24"/>
                <w:highlight w:val="none"/>
              </w:rPr>
            </w:pPr>
          </w:p>
        </w:tc>
        <w:tc>
          <w:tcPr>
            <w:tcW w:w="1560" w:type="dxa"/>
            <w:noWrap w:val="0"/>
            <w:vAlign w:val="center"/>
          </w:tcPr>
          <w:p w14:paraId="6F7C5B79">
            <w:pPr>
              <w:pStyle w:val="5"/>
              <w:keepNext/>
              <w:spacing w:after="0" w:line="440" w:lineRule="exact"/>
              <w:ind w:left="63" w:right="63"/>
              <w:rPr>
                <w:rFonts w:hint="eastAsia" w:ascii="宋体" w:hAnsi="宋体" w:eastAsia="宋体" w:cs="宋体"/>
                <w:color w:val="auto"/>
                <w:sz w:val="24"/>
                <w:szCs w:val="24"/>
                <w:highlight w:val="none"/>
              </w:rPr>
            </w:pPr>
          </w:p>
        </w:tc>
        <w:tc>
          <w:tcPr>
            <w:tcW w:w="2126" w:type="dxa"/>
            <w:noWrap w:val="0"/>
            <w:vAlign w:val="center"/>
          </w:tcPr>
          <w:p w14:paraId="0CF25BE1">
            <w:pPr>
              <w:pStyle w:val="5"/>
              <w:keepNext/>
              <w:spacing w:after="0" w:line="440" w:lineRule="exact"/>
              <w:ind w:left="63" w:right="63"/>
              <w:rPr>
                <w:rFonts w:hint="eastAsia" w:ascii="宋体" w:hAnsi="宋体" w:eastAsia="宋体" w:cs="宋体"/>
                <w:color w:val="auto"/>
                <w:sz w:val="24"/>
                <w:szCs w:val="24"/>
                <w:highlight w:val="none"/>
              </w:rPr>
            </w:pPr>
          </w:p>
        </w:tc>
        <w:tc>
          <w:tcPr>
            <w:tcW w:w="1417" w:type="dxa"/>
            <w:noWrap w:val="0"/>
            <w:vAlign w:val="center"/>
          </w:tcPr>
          <w:p w14:paraId="7B142C87">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center"/>
          </w:tcPr>
          <w:p w14:paraId="3DB20300">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noWrap w:val="0"/>
            <w:vAlign w:val="center"/>
          </w:tcPr>
          <w:p w14:paraId="444D5F66">
            <w:pPr>
              <w:pStyle w:val="5"/>
              <w:keepNext/>
              <w:spacing w:after="0" w:line="440" w:lineRule="exact"/>
              <w:ind w:left="63" w:right="63"/>
              <w:rPr>
                <w:rFonts w:hint="eastAsia" w:ascii="宋体" w:hAnsi="宋体" w:eastAsia="宋体" w:cs="宋体"/>
                <w:color w:val="auto"/>
                <w:sz w:val="24"/>
                <w:szCs w:val="24"/>
                <w:highlight w:val="none"/>
              </w:rPr>
            </w:pPr>
          </w:p>
        </w:tc>
      </w:tr>
    </w:tbl>
    <w:p w14:paraId="5FAE02D5">
      <w:pPr>
        <w:spacing w:line="440" w:lineRule="exact"/>
        <w:rPr>
          <w:rFonts w:hint="eastAsia" w:ascii="宋体" w:hAnsi="宋体" w:eastAsia="宋体" w:cs="宋体"/>
          <w:b/>
          <w:color w:val="auto"/>
          <w:sz w:val="24"/>
          <w:szCs w:val="24"/>
          <w:highlight w:val="none"/>
        </w:rPr>
        <w:sectPr>
          <w:pgSz w:w="16838" w:h="11906" w:orient="landscape"/>
          <w:pgMar w:top="1554" w:right="1418" w:bottom="1531" w:left="1418" w:header="851" w:footer="992" w:gutter="0"/>
          <w:pgNumType w:fmt="decimal"/>
          <w:cols w:space="720" w:num="1"/>
          <w:titlePg/>
          <w:docGrid w:type="linesAndChars" w:linePitch="312" w:charSpace="0"/>
        </w:sectPr>
      </w:pPr>
    </w:p>
    <w:p w14:paraId="583262BC">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70" w:name="_Toc296944564"/>
      <w:bookmarkStart w:id="71" w:name="_Toc296346726"/>
      <w:bookmarkStart w:id="72" w:name="_Toc267261692"/>
      <w:bookmarkStart w:id="73" w:name="_Toc296503225"/>
      <w:bookmarkStart w:id="74" w:name="_Toc296347224"/>
      <w:bookmarkStart w:id="75" w:name="_Toc296891265"/>
      <w:bookmarkStart w:id="76" w:name="_Toc296891053"/>
      <w:r>
        <w:rPr>
          <w:rFonts w:hint="eastAsia" w:ascii="宋体" w:hAnsi="宋体" w:eastAsia="宋体" w:cs="宋体"/>
          <w:color w:val="auto"/>
          <w:sz w:val="24"/>
          <w:szCs w:val="24"/>
          <w:highlight w:val="none"/>
        </w:rPr>
        <w:t>件2：</w:t>
      </w:r>
      <w:bookmarkEnd w:id="70"/>
      <w:bookmarkEnd w:id="71"/>
      <w:bookmarkEnd w:id="72"/>
      <w:bookmarkEnd w:id="73"/>
      <w:bookmarkEnd w:id="74"/>
      <w:bookmarkEnd w:id="75"/>
      <w:bookmarkEnd w:id="76"/>
      <w:r>
        <w:rPr>
          <w:rFonts w:hint="eastAsia" w:ascii="宋体" w:hAnsi="宋体" w:eastAsia="宋体" w:cs="宋体"/>
          <w:color w:val="auto"/>
          <w:sz w:val="24"/>
          <w:szCs w:val="24"/>
          <w:highlight w:val="none"/>
        </w:rPr>
        <w:t>发包人供应材料设备一览表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465FB2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0F68BD38">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276" w:type="dxa"/>
            <w:tcBorders>
              <w:top w:val="single" w:color="auto" w:sz="12" w:space="0"/>
              <w:bottom w:val="double" w:color="auto" w:sz="6" w:space="0"/>
            </w:tcBorders>
            <w:noWrap w:val="0"/>
            <w:vAlign w:val="center"/>
          </w:tcPr>
          <w:p w14:paraId="6EBE00B6">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材料、</w:t>
            </w:r>
          </w:p>
          <w:p w14:paraId="3D6CF4C2">
            <w:pPr>
              <w:pStyle w:val="5"/>
              <w:keepNext/>
              <w:spacing w:after="0" w:line="440" w:lineRule="exact"/>
              <w:ind w:right="63"/>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设备品种</w:t>
            </w:r>
          </w:p>
        </w:tc>
        <w:tc>
          <w:tcPr>
            <w:tcW w:w="1418" w:type="dxa"/>
            <w:tcBorders>
              <w:top w:val="single" w:color="auto" w:sz="12" w:space="0"/>
              <w:bottom w:val="double" w:color="auto" w:sz="6" w:space="0"/>
            </w:tcBorders>
            <w:noWrap w:val="0"/>
            <w:vAlign w:val="center"/>
          </w:tcPr>
          <w:p w14:paraId="1D003183">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规格型号</w:t>
            </w:r>
          </w:p>
        </w:tc>
        <w:tc>
          <w:tcPr>
            <w:tcW w:w="940" w:type="dxa"/>
            <w:tcBorders>
              <w:top w:val="single" w:color="auto" w:sz="12" w:space="0"/>
              <w:bottom w:val="double" w:color="auto" w:sz="6" w:space="0"/>
            </w:tcBorders>
            <w:noWrap w:val="0"/>
            <w:vAlign w:val="center"/>
          </w:tcPr>
          <w:p w14:paraId="0159EAB5">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851" w:type="dxa"/>
            <w:tcBorders>
              <w:top w:val="single" w:color="auto" w:sz="12" w:space="0"/>
              <w:bottom w:val="double" w:color="auto" w:sz="6" w:space="0"/>
            </w:tcBorders>
            <w:noWrap w:val="0"/>
            <w:vAlign w:val="center"/>
          </w:tcPr>
          <w:p w14:paraId="7F6B2D6A">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044" w:type="dxa"/>
            <w:tcBorders>
              <w:top w:val="single" w:color="auto" w:sz="12" w:space="0"/>
              <w:bottom w:val="double" w:color="auto" w:sz="6" w:space="0"/>
            </w:tcBorders>
            <w:noWrap w:val="0"/>
            <w:vAlign w:val="center"/>
          </w:tcPr>
          <w:p w14:paraId="7B8A6187">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单价（元）</w:t>
            </w:r>
          </w:p>
        </w:tc>
        <w:tc>
          <w:tcPr>
            <w:tcW w:w="992" w:type="dxa"/>
            <w:tcBorders>
              <w:top w:val="single" w:color="auto" w:sz="12" w:space="0"/>
              <w:bottom w:val="double" w:color="auto" w:sz="6" w:space="0"/>
            </w:tcBorders>
            <w:noWrap w:val="0"/>
            <w:vAlign w:val="center"/>
          </w:tcPr>
          <w:p w14:paraId="49CFDC4B">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质量等级</w:t>
            </w:r>
          </w:p>
        </w:tc>
        <w:tc>
          <w:tcPr>
            <w:tcW w:w="851" w:type="dxa"/>
            <w:tcBorders>
              <w:top w:val="single" w:color="auto" w:sz="12" w:space="0"/>
              <w:bottom w:val="double" w:color="auto" w:sz="6" w:space="0"/>
            </w:tcBorders>
            <w:noWrap w:val="0"/>
            <w:vAlign w:val="center"/>
          </w:tcPr>
          <w:p w14:paraId="5531948B">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供应时间</w:t>
            </w:r>
          </w:p>
        </w:tc>
        <w:tc>
          <w:tcPr>
            <w:tcW w:w="1487" w:type="dxa"/>
            <w:tcBorders>
              <w:top w:val="single" w:color="auto" w:sz="12" w:space="0"/>
              <w:bottom w:val="double" w:color="auto" w:sz="6" w:space="0"/>
            </w:tcBorders>
            <w:noWrap w:val="0"/>
            <w:vAlign w:val="center"/>
          </w:tcPr>
          <w:p w14:paraId="7D883E93">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送达地点</w:t>
            </w:r>
          </w:p>
        </w:tc>
        <w:tc>
          <w:tcPr>
            <w:tcW w:w="992" w:type="dxa"/>
            <w:tcBorders>
              <w:top w:val="single" w:color="auto" w:sz="12" w:space="0"/>
              <w:bottom w:val="double" w:color="auto" w:sz="6" w:space="0"/>
            </w:tcBorders>
            <w:noWrap w:val="0"/>
            <w:vAlign w:val="center"/>
          </w:tcPr>
          <w:p w14:paraId="76F6AA1D">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58AF73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314159F8">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tcBorders>
              <w:top w:val="double" w:color="auto" w:sz="6" w:space="0"/>
              <w:bottom w:val="single" w:color="auto" w:sz="6" w:space="0"/>
            </w:tcBorders>
            <w:noWrap w:val="0"/>
            <w:vAlign w:val="center"/>
          </w:tcPr>
          <w:p w14:paraId="00333DA4">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tcBorders>
              <w:top w:val="double" w:color="auto" w:sz="6" w:space="0"/>
              <w:bottom w:val="single" w:color="auto" w:sz="6" w:space="0"/>
            </w:tcBorders>
            <w:noWrap w:val="0"/>
            <w:vAlign w:val="center"/>
          </w:tcPr>
          <w:p w14:paraId="48B80892">
            <w:pPr>
              <w:pStyle w:val="5"/>
              <w:keepNext/>
              <w:spacing w:after="0" w:line="440" w:lineRule="exact"/>
              <w:ind w:left="63" w:right="63"/>
              <w:rPr>
                <w:rFonts w:hint="eastAsia" w:ascii="宋体" w:hAnsi="宋体" w:eastAsia="宋体" w:cs="宋体"/>
                <w:color w:val="auto"/>
                <w:sz w:val="24"/>
                <w:szCs w:val="24"/>
                <w:highlight w:val="none"/>
              </w:rPr>
            </w:pPr>
          </w:p>
        </w:tc>
        <w:tc>
          <w:tcPr>
            <w:tcW w:w="940" w:type="dxa"/>
            <w:tcBorders>
              <w:top w:val="double" w:color="auto" w:sz="6" w:space="0"/>
              <w:bottom w:val="single" w:color="auto" w:sz="6" w:space="0"/>
            </w:tcBorders>
            <w:noWrap w:val="0"/>
            <w:vAlign w:val="center"/>
          </w:tcPr>
          <w:p w14:paraId="227B815B">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tcBorders>
              <w:top w:val="double" w:color="auto" w:sz="6" w:space="0"/>
              <w:bottom w:val="single" w:color="auto" w:sz="6" w:space="0"/>
            </w:tcBorders>
            <w:noWrap w:val="0"/>
            <w:vAlign w:val="center"/>
          </w:tcPr>
          <w:p w14:paraId="4EFFFF75">
            <w:pPr>
              <w:pStyle w:val="5"/>
              <w:keepNext/>
              <w:spacing w:after="0" w:line="440" w:lineRule="exact"/>
              <w:ind w:left="63" w:right="63"/>
              <w:rPr>
                <w:rFonts w:hint="eastAsia" w:ascii="宋体" w:hAnsi="宋体" w:eastAsia="宋体" w:cs="宋体"/>
                <w:color w:val="auto"/>
                <w:sz w:val="24"/>
                <w:szCs w:val="24"/>
                <w:highlight w:val="none"/>
              </w:rPr>
            </w:pPr>
          </w:p>
        </w:tc>
        <w:tc>
          <w:tcPr>
            <w:tcW w:w="1044" w:type="dxa"/>
            <w:tcBorders>
              <w:top w:val="double" w:color="auto" w:sz="6" w:space="0"/>
              <w:bottom w:val="single" w:color="auto" w:sz="6" w:space="0"/>
            </w:tcBorders>
            <w:noWrap w:val="0"/>
            <w:vAlign w:val="center"/>
          </w:tcPr>
          <w:p w14:paraId="56B3E5EB">
            <w:pPr>
              <w:pStyle w:val="5"/>
              <w:keepNext/>
              <w:spacing w:after="0" w:line="440" w:lineRule="exact"/>
              <w:ind w:left="63" w:right="63"/>
              <w:rPr>
                <w:rFonts w:hint="eastAsia" w:ascii="宋体" w:hAnsi="宋体" w:eastAsia="宋体" w:cs="宋体"/>
                <w:color w:val="auto"/>
                <w:sz w:val="24"/>
                <w:szCs w:val="24"/>
                <w:highlight w:val="none"/>
              </w:rPr>
            </w:pPr>
          </w:p>
        </w:tc>
        <w:tc>
          <w:tcPr>
            <w:tcW w:w="992" w:type="dxa"/>
            <w:tcBorders>
              <w:top w:val="double" w:color="auto" w:sz="6" w:space="0"/>
              <w:bottom w:val="single" w:color="auto" w:sz="6" w:space="0"/>
            </w:tcBorders>
            <w:noWrap w:val="0"/>
            <w:vAlign w:val="center"/>
          </w:tcPr>
          <w:p w14:paraId="3A697D82">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tcBorders>
              <w:top w:val="double" w:color="auto" w:sz="6" w:space="0"/>
              <w:bottom w:val="single" w:color="auto" w:sz="6" w:space="0"/>
            </w:tcBorders>
            <w:noWrap w:val="0"/>
            <w:vAlign w:val="center"/>
          </w:tcPr>
          <w:p w14:paraId="778F1F6D">
            <w:pPr>
              <w:pStyle w:val="5"/>
              <w:keepNext/>
              <w:spacing w:after="0" w:line="440" w:lineRule="exact"/>
              <w:ind w:left="63" w:right="63"/>
              <w:rPr>
                <w:rFonts w:hint="eastAsia" w:ascii="宋体" w:hAnsi="宋体" w:eastAsia="宋体" w:cs="宋体"/>
                <w:color w:val="auto"/>
                <w:sz w:val="24"/>
                <w:szCs w:val="24"/>
                <w:highlight w:val="none"/>
              </w:rPr>
            </w:pPr>
          </w:p>
        </w:tc>
        <w:tc>
          <w:tcPr>
            <w:tcW w:w="1487" w:type="dxa"/>
            <w:tcBorders>
              <w:top w:val="double" w:color="auto" w:sz="6" w:space="0"/>
              <w:bottom w:val="single" w:color="auto" w:sz="6" w:space="0"/>
            </w:tcBorders>
            <w:noWrap w:val="0"/>
            <w:vAlign w:val="center"/>
          </w:tcPr>
          <w:p w14:paraId="29908EFB">
            <w:pPr>
              <w:pStyle w:val="5"/>
              <w:keepNext/>
              <w:spacing w:after="0" w:line="440" w:lineRule="exact"/>
              <w:ind w:left="63" w:right="63"/>
              <w:rPr>
                <w:rFonts w:hint="eastAsia" w:ascii="宋体" w:hAnsi="宋体" w:eastAsia="宋体" w:cs="宋体"/>
                <w:color w:val="auto"/>
                <w:sz w:val="24"/>
                <w:szCs w:val="24"/>
                <w:highlight w:val="none"/>
              </w:rPr>
            </w:pPr>
          </w:p>
        </w:tc>
        <w:tc>
          <w:tcPr>
            <w:tcW w:w="992" w:type="dxa"/>
            <w:tcBorders>
              <w:top w:val="double" w:color="auto" w:sz="6" w:space="0"/>
              <w:bottom w:val="single" w:color="auto" w:sz="6" w:space="0"/>
            </w:tcBorders>
            <w:noWrap w:val="0"/>
            <w:vAlign w:val="center"/>
          </w:tcPr>
          <w:p w14:paraId="5D52C7BC">
            <w:pPr>
              <w:pStyle w:val="5"/>
              <w:keepNext/>
              <w:spacing w:after="0" w:line="440" w:lineRule="exact"/>
              <w:ind w:left="63" w:right="63"/>
              <w:rPr>
                <w:rFonts w:hint="eastAsia" w:ascii="宋体" w:hAnsi="宋体" w:eastAsia="宋体" w:cs="宋体"/>
                <w:color w:val="auto"/>
                <w:sz w:val="24"/>
                <w:szCs w:val="24"/>
                <w:highlight w:val="none"/>
              </w:rPr>
            </w:pPr>
          </w:p>
        </w:tc>
      </w:tr>
      <w:tr w14:paraId="07AEF5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70677780">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tcBorders>
              <w:top w:val="nil"/>
            </w:tcBorders>
            <w:noWrap w:val="0"/>
            <w:vAlign w:val="center"/>
          </w:tcPr>
          <w:p w14:paraId="114C7E3A">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tcBorders>
              <w:top w:val="nil"/>
            </w:tcBorders>
            <w:noWrap w:val="0"/>
            <w:vAlign w:val="center"/>
          </w:tcPr>
          <w:p w14:paraId="68A5DC0C">
            <w:pPr>
              <w:pStyle w:val="5"/>
              <w:keepNext/>
              <w:spacing w:after="0" w:line="440" w:lineRule="exact"/>
              <w:ind w:left="63" w:right="63"/>
              <w:rPr>
                <w:rFonts w:hint="eastAsia" w:ascii="宋体" w:hAnsi="宋体" w:eastAsia="宋体" w:cs="宋体"/>
                <w:color w:val="auto"/>
                <w:sz w:val="24"/>
                <w:szCs w:val="24"/>
                <w:highlight w:val="none"/>
              </w:rPr>
            </w:pPr>
          </w:p>
        </w:tc>
        <w:tc>
          <w:tcPr>
            <w:tcW w:w="940" w:type="dxa"/>
            <w:tcBorders>
              <w:top w:val="nil"/>
            </w:tcBorders>
            <w:noWrap w:val="0"/>
            <w:vAlign w:val="center"/>
          </w:tcPr>
          <w:p w14:paraId="2F6E5EBD">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tcBorders>
              <w:top w:val="nil"/>
            </w:tcBorders>
            <w:noWrap w:val="0"/>
            <w:vAlign w:val="center"/>
          </w:tcPr>
          <w:p w14:paraId="0BD2D81F">
            <w:pPr>
              <w:pStyle w:val="5"/>
              <w:keepNext/>
              <w:spacing w:after="0" w:line="440" w:lineRule="exact"/>
              <w:ind w:left="63" w:right="63"/>
              <w:rPr>
                <w:rFonts w:hint="eastAsia" w:ascii="宋体" w:hAnsi="宋体" w:eastAsia="宋体" w:cs="宋体"/>
                <w:color w:val="auto"/>
                <w:sz w:val="24"/>
                <w:szCs w:val="24"/>
                <w:highlight w:val="none"/>
              </w:rPr>
            </w:pPr>
          </w:p>
        </w:tc>
        <w:tc>
          <w:tcPr>
            <w:tcW w:w="1044" w:type="dxa"/>
            <w:tcBorders>
              <w:top w:val="nil"/>
            </w:tcBorders>
            <w:noWrap w:val="0"/>
            <w:vAlign w:val="center"/>
          </w:tcPr>
          <w:p w14:paraId="5BDBF808">
            <w:pPr>
              <w:pStyle w:val="5"/>
              <w:keepNext/>
              <w:spacing w:after="0" w:line="440" w:lineRule="exact"/>
              <w:ind w:left="63" w:right="63"/>
              <w:rPr>
                <w:rFonts w:hint="eastAsia" w:ascii="宋体" w:hAnsi="宋体" w:eastAsia="宋体" w:cs="宋体"/>
                <w:color w:val="auto"/>
                <w:sz w:val="24"/>
                <w:szCs w:val="24"/>
                <w:highlight w:val="none"/>
              </w:rPr>
            </w:pPr>
          </w:p>
        </w:tc>
        <w:tc>
          <w:tcPr>
            <w:tcW w:w="992" w:type="dxa"/>
            <w:tcBorders>
              <w:top w:val="nil"/>
            </w:tcBorders>
            <w:noWrap w:val="0"/>
            <w:vAlign w:val="center"/>
          </w:tcPr>
          <w:p w14:paraId="7491CDA7">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tcBorders>
              <w:top w:val="nil"/>
            </w:tcBorders>
            <w:noWrap w:val="0"/>
            <w:vAlign w:val="center"/>
          </w:tcPr>
          <w:p w14:paraId="3EFC1274">
            <w:pPr>
              <w:pStyle w:val="5"/>
              <w:keepNext/>
              <w:spacing w:after="0" w:line="440" w:lineRule="exact"/>
              <w:ind w:left="63" w:right="63"/>
              <w:rPr>
                <w:rFonts w:hint="eastAsia" w:ascii="宋体" w:hAnsi="宋体" w:eastAsia="宋体" w:cs="宋体"/>
                <w:color w:val="auto"/>
                <w:sz w:val="24"/>
                <w:szCs w:val="24"/>
                <w:highlight w:val="none"/>
              </w:rPr>
            </w:pPr>
          </w:p>
        </w:tc>
        <w:tc>
          <w:tcPr>
            <w:tcW w:w="1487" w:type="dxa"/>
            <w:tcBorders>
              <w:top w:val="nil"/>
            </w:tcBorders>
            <w:noWrap w:val="0"/>
            <w:vAlign w:val="center"/>
          </w:tcPr>
          <w:p w14:paraId="6442BE0F">
            <w:pPr>
              <w:pStyle w:val="5"/>
              <w:keepNext/>
              <w:spacing w:after="0" w:line="440" w:lineRule="exact"/>
              <w:ind w:left="63" w:right="63"/>
              <w:rPr>
                <w:rFonts w:hint="eastAsia" w:ascii="宋体" w:hAnsi="宋体" w:eastAsia="宋体" w:cs="宋体"/>
                <w:color w:val="auto"/>
                <w:sz w:val="24"/>
                <w:szCs w:val="24"/>
                <w:highlight w:val="none"/>
              </w:rPr>
            </w:pPr>
          </w:p>
        </w:tc>
        <w:tc>
          <w:tcPr>
            <w:tcW w:w="992" w:type="dxa"/>
            <w:tcBorders>
              <w:top w:val="nil"/>
            </w:tcBorders>
            <w:noWrap w:val="0"/>
            <w:vAlign w:val="center"/>
          </w:tcPr>
          <w:p w14:paraId="55EFBF35">
            <w:pPr>
              <w:pStyle w:val="5"/>
              <w:keepNext/>
              <w:spacing w:after="0" w:line="440" w:lineRule="exact"/>
              <w:ind w:left="63" w:right="63"/>
              <w:rPr>
                <w:rFonts w:hint="eastAsia" w:ascii="宋体" w:hAnsi="宋体" w:eastAsia="宋体" w:cs="宋体"/>
                <w:color w:val="auto"/>
                <w:sz w:val="24"/>
                <w:szCs w:val="24"/>
                <w:highlight w:val="none"/>
              </w:rPr>
            </w:pPr>
          </w:p>
        </w:tc>
      </w:tr>
      <w:tr w14:paraId="66786E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AE28184">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center"/>
          </w:tcPr>
          <w:p w14:paraId="125CDE7B">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35699124">
            <w:pPr>
              <w:pStyle w:val="5"/>
              <w:keepNext/>
              <w:spacing w:after="0" w:line="440" w:lineRule="exact"/>
              <w:ind w:left="63" w:right="63"/>
              <w:rPr>
                <w:rFonts w:hint="eastAsia" w:ascii="宋体" w:hAnsi="宋体" w:eastAsia="宋体" w:cs="宋体"/>
                <w:color w:val="auto"/>
                <w:sz w:val="24"/>
                <w:szCs w:val="24"/>
                <w:highlight w:val="none"/>
              </w:rPr>
            </w:pPr>
          </w:p>
        </w:tc>
        <w:tc>
          <w:tcPr>
            <w:tcW w:w="940" w:type="dxa"/>
            <w:noWrap w:val="0"/>
            <w:vAlign w:val="center"/>
          </w:tcPr>
          <w:p w14:paraId="08AE231E">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center"/>
          </w:tcPr>
          <w:p w14:paraId="7E4B1477">
            <w:pPr>
              <w:pStyle w:val="5"/>
              <w:keepNext/>
              <w:spacing w:after="0" w:line="440" w:lineRule="exact"/>
              <w:ind w:left="63" w:right="63"/>
              <w:rPr>
                <w:rFonts w:hint="eastAsia" w:ascii="宋体" w:hAnsi="宋体" w:eastAsia="宋体" w:cs="宋体"/>
                <w:color w:val="auto"/>
                <w:sz w:val="24"/>
                <w:szCs w:val="24"/>
                <w:highlight w:val="none"/>
              </w:rPr>
            </w:pPr>
          </w:p>
        </w:tc>
        <w:tc>
          <w:tcPr>
            <w:tcW w:w="1044" w:type="dxa"/>
            <w:noWrap w:val="0"/>
            <w:vAlign w:val="center"/>
          </w:tcPr>
          <w:p w14:paraId="261BBFB3">
            <w:pPr>
              <w:pStyle w:val="5"/>
              <w:keepNext/>
              <w:spacing w:after="0" w:line="440" w:lineRule="exact"/>
              <w:ind w:left="63" w:right="63"/>
              <w:rPr>
                <w:rFonts w:hint="eastAsia" w:ascii="宋体" w:hAnsi="宋体" w:eastAsia="宋体" w:cs="宋体"/>
                <w:color w:val="auto"/>
                <w:sz w:val="24"/>
                <w:szCs w:val="24"/>
                <w:highlight w:val="none"/>
              </w:rPr>
            </w:pPr>
          </w:p>
        </w:tc>
        <w:tc>
          <w:tcPr>
            <w:tcW w:w="992" w:type="dxa"/>
            <w:noWrap w:val="0"/>
            <w:vAlign w:val="center"/>
          </w:tcPr>
          <w:p w14:paraId="02E8F82D">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center"/>
          </w:tcPr>
          <w:p w14:paraId="35BE2215">
            <w:pPr>
              <w:pStyle w:val="5"/>
              <w:keepNext/>
              <w:spacing w:after="0" w:line="440" w:lineRule="exact"/>
              <w:ind w:left="63" w:right="63"/>
              <w:rPr>
                <w:rFonts w:hint="eastAsia" w:ascii="宋体" w:hAnsi="宋体" w:eastAsia="宋体" w:cs="宋体"/>
                <w:color w:val="auto"/>
                <w:sz w:val="24"/>
                <w:szCs w:val="24"/>
                <w:highlight w:val="none"/>
              </w:rPr>
            </w:pPr>
          </w:p>
        </w:tc>
        <w:tc>
          <w:tcPr>
            <w:tcW w:w="1487" w:type="dxa"/>
            <w:noWrap w:val="0"/>
            <w:vAlign w:val="center"/>
          </w:tcPr>
          <w:p w14:paraId="4144732A">
            <w:pPr>
              <w:pStyle w:val="5"/>
              <w:keepNext/>
              <w:spacing w:after="0" w:line="440" w:lineRule="exact"/>
              <w:ind w:left="63" w:right="63"/>
              <w:rPr>
                <w:rFonts w:hint="eastAsia" w:ascii="宋体" w:hAnsi="宋体" w:eastAsia="宋体" w:cs="宋体"/>
                <w:color w:val="auto"/>
                <w:sz w:val="24"/>
                <w:szCs w:val="24"/>
                <w:highlight w:val="none"/>
              </w:rPr>
            </w:pPr>
          </w:p>
        </w:tc>
        <w:tc>
          <w:tcPr>
            <w:tcW w:w="992" w:type="dxa"/>
            <w:noWrap w:val="0"/>
            <w:vAlign w:val="center"/>
          </w:tcPr>
          <w:p w14:paraId="2811F437">
            <w:pPr>
              <w:pStyle w:val="5"/>
              <w:keepNext/>
              <w:spacing w:after="0" w:line="440" w:lineRule="exact"/>
              <w:ind w:left="63" w:right="63"/>
              <w:rPr>
                <w:rFonts w:hint="eastAsia" w:ascii="宋体" w:hAnsi="宋体" w:eastAsia="宋体" w:cs="宋体"/>
                <w:color w:val="auto"/>
                <w:sz w:val="24"/>
                <w:szCs w:val="24"/>
                <w:highlight w:val="none"/>
              </w:rPr>
            </w:pPr>
          </w:p>
        </w:tc>
      </w:tr>
      <w:tr w14:paraId="3E1F1B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39C9409">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center"/>
          </w:tcPr>
          <w:p w14:paraId="643A606E">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45BC833A">
            <w:pPr>
              <w:pStyle w:val="5"/>
              <w:keepNext/>
              <w:spacing w:after="0" w:line="440" w:lineRule="exact"/>
              <w:ind w:left="63" w:right="63"/>
              <w:rPr>
                <w:rFonts w:hint="eastAsia" w:ascii="宋体" w:hAnsi="宋体" w:eastAsia="宋体" w:cs="宋体"/>
                <w:color w:val="auto"/>
                <w:sz w:val="24"/>
                <w:szCs w:val="24"/>
                <w:highlight w:val="none"/>
              </w:rPr>
            </w:pPr>
          </w:p>
        </w:tc>
        <w:tc>
          <w:tcPr>
            <w:tcW w:w="940" w:type="dxa"/>
            <w:noWrap w:val="0"/>
            <w:vAlign w:val="center"/>
          </w:tcPr>
          <w:p w14:paraId="3DE13AC1">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center"/>
          </w:tcPr>
          <w:p w14:paraId="207D3680">
            <w:pPr>
              <w:pStyle w:val="5"/>
              <w:keepNext/>
              <w:spacing w:after="0" w:line="440" w:lineRule="exact"/>
              <w:ind w:left="63" w:right="63"/>
              <w:rPr>
                <w:rFonts w:hint="eastAsia" w:ascii="宋体" w:hAnsi="宋体" w:eastAsia="宋体" w:cs="宋体"/>
                <w:color w:val="auto"/>
                <w:sz w:val="24"/>
                <w:szCs w:val="24"/>
                <w:highlight w:val="none"/>
              </w:rPr>
            </w:pPr>
          </w:p>
        </w:tc>
        <w:tc>
          <w:tcPr>
            <w:tcW w:w="1044" w:type="dxa"/>
            <w:noWrap w:val="0"/>
            <w:vAlign w:val="center"/>
          </w:tcPr>
          <w:p w14:paraId="0A0E448D">
            <w:pPr>
              <w:pStyle w:val="5"/>
              <w:keepNext/>
              <w:spacing w:after="0" w:line="440" w:lineRule="exact"/>
              <w:ind w:left="63" w:right="63"/>
              <w:rPr>
                <w:rFonts w:hint="eastAsia" w:ascii="宋体" w:hAnsi="宋体" w:eastAsia="宋体" w:cs="宋体"/>
                <w:color w:val="auto"/>
                <w:sz w:val="24"/>
                <w:szCs w:val="24"/>
                <w:highlight w:val="none"/>
              </w:rPr>
            </w:pPr>
          </w:p>
        </w:tc>
        <w:tc>
          <w:tcPr>
            <w:tcW w:w="992" w:type="dxa"/>
            <w:noWrap w:val="0"/>
            <w:vAlign w:val="center"/>
          </w:tcPr>
          <w:p w14:paraId="1869E11A">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center"/>
          </w:tcPr>
          <w:p w14:paraId="4F63A6A3">
            <w:pPr>
              <w:pStyle w:val="5"/>
              <w:keepNext/>
              <w:spacing w:after="0" w:line="440" w:lineRule="exact"/>
              <w:ind w:left="63" w:right="63"/>
              <w:rPr>
                <w:rFonts w:hint="eastAsia" w:ascii="宋体" w:hAnsi="宋体" w:eastAsia="宋体" w:cs="宋体"/>
                <w:color w:val="auto"/>
                <w:sz w:val="24"/>
                <w:szCs w:val="24"/>
                <w:highlight w:val="none"/>
              </w:rPr>
            </w:pPr>
          </w:p>
        </w:tc>
        <w:tc>
          <w:tcPr>
            <w:tcW w:w="1487" w:type="dxa"/>
            <w:noWrap w:val="0"/>
            <w:vAlign w:val="center"/>
          </w:tcPr>
          <w:p w14:paraId="0C15EC53">
            <w:pPr>
              <w:pStyle w:val="5"/>
              <w:keepNext/>
              <w:spacing w:after="0" w:line="440" w:lineRule="exact"/>
              <w:ind w:left="63" w:right="63"/>
              <w:rPr>
                <w:rFonts w:hint="eastAsia" w:ascii="宋体" w:hAnsi="宋体" w:eastAsia="宋体" w:cs="宋体"/>
                <w:color w:val="auto"/>
                <w:sz w:val="24"/>
                <w:szCs w:val="24"/>
                <w:highlight w:val="none"/>
              </w:rPr>
            </w:pPr>
          </w:p>
        </w:tc>
        <w:tc>
          <w:tcPr>
            <w:tcW w:w="992" w:type="dxa"/>
            <w:noWrap w:val="0"/>
            <w:vAlign w:val="center"/>
          </w:tcPr>
          <w:p w14:paraId="73F50703">
            <w:pPr>
              <w:pStyle w:val="5"/>
              <w:keepNext/>
              <w:spacing w:after="0" w:line="440" w:lineRule="exact"/>
              <w:ind w:left="63" w:right="63"/>
              <w:rPr>
                <w:rFonts w:hint="eastAsia" w:ascii="宋体" w:hAnsi="宋体" w:eastAsia="宋体" w:cs="宋体"/>
                <w:color w:val="auto"/>
                <w:sz w:val="24"/>
                <w:szCs w:val="24"/>
                <w:highlight w:val="none"/>
              </w:rPr>
            </w:pPr>
          </w:p>
        </w:tc>
      </w:tr>
      <w:tr w14:paraId="5169D8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EA4F036">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center"/>
          </w:tcPr>
          <w:p w14:paraId="362DCE2C">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26A712DC">
            <w:pPr>
              <w:pStyle w:val="5"/>
              <w:keepNext/>
              <w:spacing w:after="0" w:line="440" w:lineRule="exact"/>
              <w:ind w:left="63" w:right="63"/>
              <w:rPr>
                <w:rFonts w:hint="eastAsia" w:ascii="宋体" w:hAnsi="宋体" w:eastAsia="宋体" w:cs="宋体"/>
                <w:color w:val="auto"/>
                <w:sz w:val="24"/>
                <w:szCs w:val="24"/>
                <w:highlight w:val="none"/>
              </w:rPr>
            </w:pPr>
          </w:p>
        </w:tc>
        <w:tc>
          <w:tcPr>
            <w:tcW w:w="940" w:type="dxa"/>
            <w:noWrap w:val="0"/>
            <w:vAlign w:val="center"/>
          </w:tcPr>
          <w:p w14:paraId="60686E9D">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center"/>
          </w:tcPr>
          <w:p w14:paraId="1768A64F">
            <w:pPr>
              <w:pStyle w:val="5"/>
              <w:keepNext/>
              <w:spacing w:after="0" w:line="440" w:lineRule="exact"/>
              <w:ind w:left="63" w:right="63"/>
              <w:rPr>
                <w:rFonts w:hint="eastAsia" w:ascii="宋体" w:hAnsi="宋体" w:eastAsia="宋体" w:cs="宋体"/>
                <w:color w:val="auto"/>
                <w:sz w:val="24"/>
                <w:szCs w:val="24"/>
                <w:highlight w:val="none"/>
              </w:rPr>
            </w:pPr>
          </w:p>
        </w:tc>
        <w:tc>
          <w:tcPr>
            <w:tcW w:w="1044" w:type="dxa"/>
            <w:noWrap w:val="0"/>
            <w:vAlign w:val="center"/>
          </w:tcPr>
          <w:p w14:paraId="7F0EBDFE">
            <w:pPr>
              <w:pStyle w:val="5"/>
              <w:keepNext/>
              <w:spacing w:after="0" w:line="440" w:lineRule="exact"/>
              <w:ind w:left="63" w:right="63"/>
              <w:rPr>
                <w:rFonts w:hint="eastAsia" w:ascii="宋体" w:hAnsi="宋体" w:eastAsia="宋体" w:cs="宋体"/>
                <w:color w:val="auto"/>
                <w:sz w:val="24"/>
                <w:szCs w:val="24"/>
                <w:highlight w:val="none"/>
              </w:rPr>
            </w:pPr>
          </w:p>
        </w:tc>
        <w:tc>
          <w:tcPr>
            <w:tcW w:w="992" w:type="dxa"/>
            <w:noWrap w:val="0"/>
            <w:vAlign w:val="center"/>
          </w:tcPr>
          <w:p w14:paraId="3160D38A">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center"/>
          </w:tcPr>
          <w:p w14:paraId="76FC30A7">
            <w:pPr>
              <w:pStyle w:val="5"/>
              <w:keepNext/>
              <w:spacing w:after="0" w:line="440" w:lineRule="exact"/>
              <w:ind w:left="63" w:right="63"/>
              <w:rPr>
                <w:rFonts w:hint="eastAsia" w:ascii="宋体" w:hAnsi="宋体" w:eastAsia="宋体" w:cs="宋体"/>
                <w:color w:val="auto"/>
                <w:sz w:val="24"/>
                <w:szCs w:val="24"/>
                <w:highlight w:val="none"/>
              </w:rPr>
            </w:pPr>
          </w:p>
        </w:tc>
        <w:tc>
          <w:tcPr>
            <w:tcW w:w="1487" w:type="dxa"/>
            <w:noWrap w:val="0"/>
            <w:vAlign w:val="center"/>
          </w:tcPr>
          <w:p w14:paraId="1D1BA09F">
            <w:pPr>
              <w:pStyle w:val="5"/>
              <w:keepNext/>
              <w:spacing w:after="0" w:line="440" w:lineRule="exact"/>
              <w:ind w:left="63" w:right="63"/>
              <w:rPr>
                <w:rFonts w:hint="eastAsia" w:ascii="宋体" w:hAnsi="宋体" w:eastAsia="宋体" w:cs="宋体"/>
                <w:color w:val="auto"/>
                <w:sz w:val="24"/>
                <w:szCs w:val="24"/>
                <w:highlight w:val="none"/>
              </w:rPr>
            </w:pPr>
          </w:p>
        </w:tc>
        <w:tc>
          <w:tcPr>
            <w:tcW w:w="992" w:type="dxa"/>
            <w:noWrap w:val="0"/>
            <w:vAlign w:val="center"/>
          </w:tcPr>
          <w:p w14:paraId="303592F6">
            <w:pPr>
              <w:pStyle w:val="5"/>
              <w:keepNext/>
              <w:spacing w:after="0" w:line="440" w:lineRule="exact"/>
              <w:ind w:left="63" w:right="63"/>
              <w:rPr>
                <w:rFonts w:hint="eastAsia" w:ascii="宋体" w:hAnsi="宋体" w:eastAsia="宋体" w:cs="宋体"/>
                <w:color w:val="auto"/>
                <w:sz w:val="24"/>
                <w:szCs w:val="24"/>
                <w:highlight w:val="none"/>
              </w:rPr>
            </w:pPr>
          </w:p>
        </w:tc>
      </w:tr>
      <w:tr w14:paraId="66BBA1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B194E0B">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center"/>
          </w:tcPr>
          <w:p w14:paraId="1B289C7D">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0A21BE65">
            <w:pPr>
              <w:pStyle w:val="5"/>
              <w:keepNext/>
              <w:spacing w:after="0" w:line="440" w:lineRule="exact"/>
              <w:ind w:left="63" w:right="63"/>
              <w:rPr>
                <w:rFonts w:hint="eastAsia" w:ascii="宋体" w:hAnsi="宋体" w:eastAsia="宋体" w:cs="宋体"/>
                <w:color w:val="auto"/>
                <w:sz w:val="24"/>
                <w:szCs w:val="24"/>
                <w:highlight w:val="none"/>
              </w:rPr>
            </w:pPr>
          </w:p>
        </w:tc>
        <w:tc>
          <w:tcPr>
            <w:tcW w:w="940" w:type="dxa"/>
            <w:noWrap w:val="0"/>
            <w:vAlign w:val="center"/>
          </w:tcPr>
          <w:p w14:paraId="2357360C">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center"/>
          </w:tcPr>
          <w:p w14:paraId="606BD857">
            <w:pPr>
              <w:pStyle w:val="5"/>
              <w:keepNext/>
              <w:spacing w:after="0" w:line="440" w:lineRule="exact"/>
              <w:ind w:left="63" w:right="63"/>
              <w:rPr>
                <w:rFonts w:hint="eastAsia" w:ascii="宋体" w:hAnsi="宋体" w:eastAsia="宋体" w:cs="宋体"/>
                <w:color w:val="auto"/>
                <w:sz w:val="24"/>
                <w:szCs w:val="24"/>
                <w:highlight w:val="none"/>
              </w:rPr>
            </w:pPr>
          </w:p>
        </w:tc>
        <w:tc>
          <w:tcPr>
            <w:tcW w:w="1044" w:type="dxa"/>
            <w:noWrap w:val="0"/>
            <w:vAlign w:val="center"/>
          </w:tcPr>
          <w:p w14:paraId="0AE9338C">
            <w:pPr>
              <w:pStyle w:val="5"/>
              <w:keepNext/>
              <w:spacing w:after="0" w:line="440" w:lineRule="exact"/>
              <w:ind w:left="63" w:right="63"/>
              <w:rPr>
                <w:rFonts w:hint="eastAsia" w:ascii="宋体" w:hAnsi="宋体" w:eastAsia="宋体" w:cs="宋体"/>
                <w:color w:val="auto"/>
                <w:sz w:val="24"/>
                <w:szCs w:val="24"/>
                <w:highlight w:val="none"/>
              </w:rPr>
            </w:pPr>
          </w:p>
        </w:tc>
        <w:tc>
          <w:tcPr>
            <w:tcW w:w="992" w:type="dxa"/>
            <w:noWrap w:val="0"/>
            <w:vAlign w:val="center"/>
          </w:tcPr>
          <w:p w14:paraId="5B97F306">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center"/>
          </w:tcPr>
          <w:p w14:paraId="379BF42C">
            <w:pPr>
              <w:pStyle w:val="5"/>
              <w:keepNext/>
              <w:spacing w:after="0" w:line="440" w:lineRule="exact"/>
              <w:ind w:left="63" w:right="63"/>
              <w:rPr>
                <w:rFonts w:hint="eastAsia" w:ascii="宋体" w:hAnsi="宋体" w:eastAsia="宋体" w:cs="宋体"/>
                <w:color w:val="auto"/>
                <w:sz w:val="24"/>
                <w:szCs w:val="24"/>
                <w:highlight w:val="none"/>
              </w:rPr>
            </w:pPr>
          </w:p>
        </w:tc>
        <w:tc>
          <w:tcPr>
            <w:tcW w:w="1487" w:type="dxa"/>
            <w:noWrap w:val="0"/>
            <w:vAlign w:val="center"/>
          </w:tcPr>
          <w:p w14:paraId="1E92AD14">
            <w:pPr>
              <w:pStyle w:val="5"/>
              <w:keepNext/>
              <w:spacing w:after="0" w:line="440" w:lineRule="exact"/>
              <w:ind w:left="63" w:right="63"/>
              <w:rPr>
                <w:rFonts w:hint="eastAsia" w:ascii="宋体" w:hAnsi="宋体" w:eastAsia="宋体" w:cs="宋体"/>
                <w:color w:val="auto"/>
                <w:sz w:val="24"/>
                <w:szCs w:val="24"/>
                <w:highlight w:val="none"/>
              </w:rPr>
            </w:pPr>
          </w:p>
        </w:tc>
        <w:tc>
          <w:tcPr>
            <w:tcW w:w="992" w:type="dxa"/>
            <w:noWrap w:val="0"/>
            <w:vAlign w:val="center"/>
          </w:tcPr>
          <w:p w14:paraId="4D95A4AC">
            <w:pPr>
              <w:pStyle w:val="5"/>
              <w:keepNext/>
              <w:spacing w:after="0" w:line="440" w:lineRule="exact"/>
              <w:ind w:left="63" w:right="63"/>
              <w:rPr>
                <w:rFonts w:hint="eastAsia" w:ascii="宋体" w:hAnsi="宋体" w:eastAsia="宋体" w:cs="宋体"/>
                <w:color w:val="auto"/>
                <w:sz w:val="24"/>
                <w:szCs w:val="24"/>
                <w:highlight w:val="none"/>
              </w:rPr>
            </w:pPr>
          </w:p>
        </w:tc>
      </w:tr>
      <w:tr w14:paraId="36D36A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B40B642">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center"/>
          </w:tcPr>
          <w:p w14:paraId="3CBD23FD">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1FE672D5">
            <w:pPr>
              <w:pStyle w:val="5"/>
              <w:keepNext/>
              <w:spacing w:after="0" w:line="440" w:lineRule="exact"/>
              <w:ind w:left="63" w:right="63"/>
              <w:rPr>
                <w:rFonts w:hint="eastAsia" w:ascii="宋体" w:hAnsi="宋体" w:eastAsia="宋体" w:cs="宋体"/>
                <w:color w:val="auto"/>
                <w:sz w:val="24"/>
                <w:szCs w:val="24"/>
                <w:highlight w:val="none"/>
              </w:rPr>
            </w:pPr>
          </w:p>
        </w:tc>
        <w:tc>
          <w:tcPr>
            <w:tcW w:w="940" w:type="dxa"/>
            <w:noWrap w:val="0"/>
            <w:vAlign w:val="center"/>
          </w:tcPr>
          <w:p w14:paraId="23789D6F">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center"/>
          </w:tcPr>
          <w:p w14:paraId="67320471">
            <w:pPr>
              <w:pStyle w:val="5"/>
              <w:keepNext/>
              <w:spacing w:after="0" w:line="440" w:lineRule="exact"/>
              <w:ind w:left="63" w:right="63"/>
              <w:rPr>
                <w:rFonts w:hint="eastAsia" w:ascii="宋体" w:hAnsi="宋体" w:eastAsia="宋体" w:cs="宋体"/>
                <w:color w:val="auto"/>
                <w:sz w:val="24"/>
                <w:szCs w:val="24"/>
                <w:highlight w:val="none"/>
              </w:rPr>
            </w:pPr>
          </w:p>
        </w:tc>
        <w:tc>
          <w:tcPr>
            <w:tcW w:w="1044" w:type="dxa"/>
            <w:noWrap w:val="0"/>
            <w:vAlign w:val="center"/>
          </w:tcPr>
          <w:p w14:paraId="0A0CE299">
            <w:pPr>
              <w:pStyle w:val="5"/>
              <w:keepNext/>
              <w:spacing w:after="0" w:line="440" w:lineRule="exact"/>
              <w:ind w:left="63" w:right="63"/>
              <w:rPr>
                <w:rFonts w:hint="eastAsia" w:ascii="宋体" w:hAnsi="宋体" w:eastAsia="宋体" w:cs="宋体"/>
                <w:color w:val="auto"/>
                <w:sz w:val="24"/>
                <w:szCs w:val="24"/>
                <w:highlight w:val="none"/>
              </w:rPr>
            </w:pPr>
          </w:p>
        </w:tc>
        <w:tc>
          <w:tcPr>
            <w:tcW w:w="992" w:type="dxa"/>
            <w:noWrap w:val="0"/>
            <w:vAlign w:val="center"/>
          </w:tcPr>
          <w:p w14:paraId="08BDD5AA">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center"/>
          </w:tcPr>
          <w:p w14:paraId="2D328D0F">
            <w:pPr>
              <w:pStyle w:val="5"/>
              <w:keepNext/>
              <w:spacing w:after="0" w:line="440" w:lineRule="exact"/>
              <w:ind w:left="63" w:right="63"/>
              <w:rPr>
                <w:rFonts w:hint="eastAsia" w:ascii="宋体" w:hAnsi="宋体" w:eastAsia="宋体" w:cs="宋体"/>
                <w:color w:val="auto"/>
                <w:sz w:val="24"/>
                <w:szCs w:val="24"/>
                <w:highlight w:val="none"/>
              </w:rPr>
            </w:pPr>
          </w:p>
        </w:tc>
        <w:tc>
          <w:tcPr>
            <w:tcW w:w="1487" w:type="dxa"/>
            <w:noWrap w:val="0"/>
            <w:vAlign w:val="center"/>
          </w:tcPr>
          <w:p w14:paraId="1B8D5B43">
            <w:pPr>
              <w:pStyle w:val="5"/>
              <w:keepNext/>
              <w:spacing w:after="0" w:line="440" w:lineRule="exact"/>
              <w:ind w:left="63" w:right="63"/>
              <w:rPr>
                <w:rFonts w:hint="eastAsia" w:ascii="宋体" w:hAnsi="宋体" w:eastAsia="宋体" w:cs="宋体"/>
                <w:color w:val="auto"/>
                <w:sz w:val="24"/>
                <w:szCs w:val="24"/>
                <w:highlight w:val="none"/>
              </w:rPr>
            </w:pPr>
          </w:p>
        </w:tc>
        <w:tc>
          <w:tcPr>
            <w:tcW w:w="992" w:type="dxa"/>
            <w:noWrap w:val="0"/>
            <w:vAlign w:val="center"/>
          </w:tcPr>
          <w:p w14:paraId="64BDD5D4">
            <w:pPr>
              <w:pStyle w:val="5"/>
              <w:keepNext/>
              <w:spacing w:after="0" w:line="440" w:lineRule="exact"/>
              <w:ind w:left="63" w:right="63"/>
              <w:rPr>
                <w:rFonts w:hint="eastAsia" w:ascii="宋体" w:hAnsi="宋体" w:eastAsia="宋体" w:cs="宋体"/>
                <w:color w:val="auto"/>
                <w:sz w:val="24"/>
                <w:szCs w:val="24"/>
                <w:highlight w:val="none"/>
              </w:rPr>
            </w:pPr>
          </w:p>
        </w:tc>
      </w:tr>
      <w:tr w14:paraId="5B39CB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530A50F">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center"/>
          </w:tcPr>
          <w:p w14:paraId="7BD74207">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08E55496">
            <w:pPr>
              <w:pStyle w:val="5"/>
              <w:keepNext/>
              <w:spacing w:after="0" w:line="440" w:lineRule="exact"/>
              <w:ind w:left="63" w:right="63"/>
              <w:rPr>
                <w:rFonts w:hint="eastAsia" w:ascii="宋体" w:hAnsi="宋体" w:eastAsia="宋体" w:cs="宋体"/>
                <w:color w:val="auto"/>
                <w:sz w:val="24"/>
                <w:szCs w:val="24"/>
                <w:highlight w:val="none"/>
              </w:rPr>
            </w:pPr>
          </w:p>
        </w:tc>
        <w:tc>
          <w:tcPr>
            <w:tcW w:w="940" w:type="dxa"/>
            <w:noWrap w:val="0"/>
            <w:vAlign w:val="center"/>
          </w:tcPr>
          <w:p w14:paraId="61BB9C8D">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center"/>
          </w:tcPr>
          <w:p w14:paraId="5527A8C1">
            <w:pPr>
              <w:pStyle w:val="5"/>
              <w:keepNext/>
              <w:spacing w:after="0" w:line="440" w:lineRule="exact"/>
              <w:ind w:left="63" w:right="63"/>
              <w:rPr>
                <w:rFonts w:hint="eastAsia" w:ascii="宋体" w:hAnsi="宋体" w:eastAsia="宋体" w:cs="宋体"/>
                <w:color w:val="auto"/>
                <w:sz w:val="24"/>
                <w:szCs w:val="24"/>
                <w:highlight w:val="none"/>
              </w:rPr>
            </w:pPr>
          </w:p>
        </w:tc>
        <w:tc>
          <w:tcPr>
            <w:tcW w:w="1044" w:type="dxa"/>
            <w:noWrap w:val="0"/>
            <w:vAlign w:val="center"/>
          </w:tcPr>
          <w:p w14:paraId="1BE81DCF">
            <w:pPr>
              <w:pStyle w:val="5"/>
              <w:keepNext/>
              <w:spacing w:after="0" w:line="440" w:lineRule="exact"/>
              <w:ind w:left="63" w:right="63"/>
              <w:rPr>
                <w:rFonts w:hint="eastAsia" w:ascii="宋体" w:hAnsi="宋体" w:eastAsia="宋体" w:cs="宋体"/>
                <w:color w:val="auto"/>
                <w:sz w:val="24"/>
                <w:szCs w:val="24"/>
                <w:highlight w:val="none"/>
              </w:rPr>
            </w:pPr>
          </w:p>
        </w:tc>
        <w:tc>
          <w:tcPr>
            <w:tcW w:w="992" w:type="dxa"/>
            <w:noWrap w:val="0"/>
            <w:vAlign w:val="center"/>
          </w:tcPr>
          <w:p w14:paraId="67628823">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center"/>
          </w:tcPr>
          <w:p w14:paraId="7E9DB4EB">
            <w:pPr>
              <w:pStyle w:val="5"/>
              <w:keepNext/>
              <w:spacing w:after="0" w:line="440" w:lineRule="exact"/>
              <w:ind w:left="63" w:right="63"/>
              <w:rPr>
                <w:rFonts w:hint="eastAsia" w:ascii="宋体" w:hAnsi="宋体" w:eastAsia="宋体" w:cs="宋体"/>
                <w:color w:val="auto"/>
                <w:sz w:val="24"/>
                <w:szCs w:val="24"/>
                <w:highlight w:val="none"/>
              </w:rPr>
            </w:pPr>
          </w:p>
        </w:tc>
        <w:tc>
          <w:tcPr>
            <w:tcW w:w="1487" w:type="dxa"/>
            <w:noWrap w:val="0"/>
            <w:vAlign w:val="center"/>
          </w:tcPr>
          <w:p w14:paraId="5DBAD1E0">
            <w:pPr>
              <w:pStyle w:val="5"/>
              <w:keepNext/>
              <w:spacing w:after="0" w:line="440" w:lineRule="exact"/>
              <w:ind w:left="63" w:right="63"/>
              <w:rPr>
                <w:rFonts w:hint="eastAsia" w:ascii="宋体" w:hAnsi="宋体" w:eastAsia="宋体" w:cs="宋体"/>
                <w:color w:val="auto"/>
                <w:sz w:val="24"/>
                <w:szCs w:val="24"/>
                <w:highlight w:val="none"/>
              </w:rPr>
            </w:pPr>
          </w:p>
        </w:tc>
        <w:tc>
          <w:tcPr>
            <w:tcW w:w="992" w:type="dxa"/>
            <w:noWrap w:val="0"/>
            <w:vAlign w:val="center"/>
          </w:tcPr>
          <w:p w14:paraId="28BDD0F1">
            <w:pPr>
              <w:pStyle w:val="5"/>
              <w:keepNext/>
              <w:spacing w:after="0" w:line="440" w:lineRule="exact"/>
              <w:ind w:left="63" w:right="63"/>
              <w:rPr>
                <w:rFonts w:hint="eastAsia" w:ascii="宋体" w:hAnsi="宋体" w:eastAsia="宋体" w:cs="宋体"/>
                <w:color w:val="auto"/>
                <w:sz w:val="24"/>
                <w:szCs w:val="24"/>
                <w:highlight w:val="none"/>
              </w:rPr>
            </w:pPr>
          </w:p>
        </w:tc>
      </w:tr>
      <w:tr w14:paraId="3B60F1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13FABA2">
            <w:pPr>
              <w:jc w:val="center"/>
              <w:rPr>
                <w:rFonts w:hint="eastAsia" w:ascii="宋体" w:hAnsi="宋体" w:eastAsia="宋体" w:cs="宋体"/>
                <w:color w:val="auto"/>
                <w:sz w:val="24"/>
                <w:szCs w:val="24"/>
                <w:highlight w:val="none"/>
              </w:rPr>
            </w:pPr>
          </w:p>
        </w:tc>
        <w:tc>
          <w:tcPr>
            <w:tcW w:w="1276" w:type="dxa"/>
            <w:noWrap w:val="0"/>
            <w:vAlign w:val="center"/>
          </w:tcPr>
          <w:p w14:paraId="32C3AEBA">
            <w:pPr>
              <w:jc w:val="center"/>
              <w:rPr>
                <w:rFonts w:hint="eastAsia" w:ascii="宋体" w:hAnsi="宋体" w:eastAsia="宋体" w:cs="宋体"/>
                <w:color w:val="auto"/>
                <w:sz w:val="24"/>
                <w:szCs w:val="24"/>
                <w:highlight w:val="none"/>
              </w:rPr>
            </w:pPr>
          </w:p>
        </w:tc>
        <w:tc>
          <w:tcPr>
            <w:tcW w:w="1418" w:type="dxa"/>
            <w:noWrap w:val="0"/>
            <w:vAlign w:val="center"/>
          </w:tcPr>
          <w:p w14:paraId="7A6925ED">
            <w:pPr>
              <w:jc w:val="center"/>
              <w:rPr>
                <w:rFonts w:hint="eastAsia" w:ascii="宋体" w:hAnsi="宋体" w:eastAsia="宋体" w:cs="宋体"/>
                <w:color w:val="auto"/>
                <w:sz w:val="24"/>
                <w:szCs w:val="24"/>
                <w:highlight w:val="none"/>
              </w:rPr>
            </w:pPr>
          </w:p>
        </w:tc>
        <w:tc>
          <w:tcPr>
            <w:tcW w:w="940" w:type="dxa"/>
            <w:noWrap w:val="0"/>
            <w:vAlign w:val="center"/>
          </w:tcPr>
          <w:p w14:paraId="011ACCA5">
            <w:pPr>
              <w:jc w:val="center"/>
              <w:rPr>
                <w:rFonts w:hint="eastAsia" w:ascii="宋体" w:hAnsi="宋体" w:eastAsia="宋体" w:cs="宋体"/>
                <w:color w:val="auto"/>
                <w:sz w:val="24"/>
                <w:szCs w:val="24"/>
                <w:highlight w:val="none"/>
              </w:rPr>
            </w:pPr>
          </w:p>
        </w:tc>
        <w:tc>
          <w:tcPr>
            <w:tcW w:w="851" w:type="dxa"/>
            <w:noWrap w:val="0"/>
            <w:vAlign w:val="center"/>
          </w:tcPr>
          <w:p w14:paraId="14EB0477">
            <w:pPr>
              <w:jc w:val="center"/>
              <w:rPr>
                <w:rFonts w:hint="eastAsia" w:ascii="宋体" w:hAnsi="宋体" w:eastAsia="宋体" w:cs="宋体"/>
                <w:color w:val="auto"/>
                <w:sz w:val="24"/>
                <w:szCs w:val="24"/>
                <w:highlight w:val="none"/>
              </w:rPr>
            </w:pPr>
          </w:p>
        </w:tc>
        <w:tc>
          <w:tcPr>
            <w:tcW w:w="1044" w:type="dxa"/>
            <w:noWrap w:val="0"/>
            <w:vAlign w:val="center"/>
          </w:tcPr>
          <w:p w14:paraId="6EBCA1C8">
            <w:pPr>
              <w:jc w:val="center"/>
              <w:rPr>
                <w:rFonts w:hint="eastAsia" w:ascii="宋体" w:hAnsi="宋体" w:eastAsia="宋体" w:cs="宋体"/>
                <w:color w:val="auto"/>
                <w:sz w:val="24"/>
                <w:szCs w:val="24"/>
                <w:highlight w:val="none"/>
              </w:rPr>
            </w:pPr>
          </w:p>
        </w:tc>
        <w:tc>
          <w:tcPr>
            <w:tcW w:w="992" w:type="dxa"/>
            <w:noWrap w:val="0"/>
            <w:vAlign w:val="center"/>
          </w:tcPr>
          <w:p w14:paraId="7D8D502B">
            <w:pPr>
              <w:jc w:val="center"/>
              <w:rPr>
                <w:rFonts w:hint="eastAsia" w:ascii="宋体" w:hAnsi="宋体" w:eastAsia="宋体" w:cs="宋体"/>
                <w:color w:val="auto"/>
                <w:sz w:val="24"/>
                <w:szCs w:val="24"/>
                <w:highlight w:val="none"/>
              </w:rPr>
            </w:pPr>
          </w:p>
        </w:tc>
        <w:tc>
          <w:tcPr>
            <w:tcW w:w="851" w:type="dxa"/>
            <w:noWrap w:val="0"/>
            <w:vAlign w:val="center"/>
          </w:tcPr>
          <w:p w14:paraId="66495584">
            <w:pPr>
              <w:jc w:val="center"/>
              <w:rPr>
                <w:rFonts w:hint="eastAsia" w:ascii="宋体" w:hAnsi="宋体" w:eastAsia="宋体" w:cs="宋体"/>
                <w:color w:val="auto"/>
                <w:sz w:val="24"/>
                <w:szCs w:val="24"/>
                <w:highlight w:val="none"/>
              </w:rPr>
            </w:pPr>
          </w:p>
        </w:tc>
        <w:tc>
          <w:tcPr>
            <w:tcW w:w="1487" w:type="dxa"/>
            <w:noWrap w:val="0"/>
            <w:vAlign w:val="center"/>
          </w:tcPr>
          <w:p w14:paraId="645E6B87">
            <w:pPr>
              <w:jc w:val="center"/>
              <w:rPr>
                <w:rFonts w:hint="eastAsia" w:ascii="宋体" w:hAnsi="宋体" w:eastAsia="宋体" w:cs="宋体"/>
                <w:color w:val="auto"/>
                <w:sz w:val="24"/>
                <w:szCs w:val="24"/>
                <w:highlight w:val="none"/>
              </w:rPr>
            </w:pPr>
          </w:p>
        </w:tc>
        <w:tc>
          <w:tcPr>
            <w:tcW w:w="992" w:type="dxa"/>
            <w:noWrap w:val="0"/>
            <w:vAlign w:val="center"/>
          </w:tcPr>
          <w:p w14:paraId="7F20BFDE">
            <w:pPr>
              <w:jc w:val="center"/>
              <w:rPr>
                <w:rFonts w:hint="eastAsia" w:ascii="宋体" w:hAnsi="宋体" w:eastAsia="宋体" w:cs="宋体"/>
                <w:color w:val="auto"/>
                <w:sz w:val="24"/>
                <w:szCs w:val="24"/>
                <w:highlight w:val="none"/>
              </w:rPr>
            </w:pPr>
          </w:p>
        </w:tc>
      </w:tr>
      <w:tr w14:paraId="62BED6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3B6D026">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center"/>
          </w:tcPr>
          <w:p w14:paraId="146F2323">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3DDA8558">
            <w:pPr>
              <w:pStyle w:val="5"/>
              <w:keepNext/>
              <w:spacing w:after="0" w:line="440" w:lineRule="exact"/>
              <w:ind w:left="63" w:right="63"/>
              <w:rPr>
                <w:rFonts w:hint="eastAsia" w:ascii="宋体" w:hAnsi="宋体" w:eastAsia="宋体" w:cs="宋体"/>
                <w:color w:val="auto"/>
                <w:sz w:val="24"/>
                <w:szCs w:val="24"/>
                <w:highlight w:val="none"/>
              </w:rPr>
            </w:pPr>
          </w:p>
        </w:tc>
        <w:tc>
          <w:tcPr>
            <w:tcW w:w="940" w:type="dxa"/>
            <w:noWrap w:val="0"/>
            <w:vAlign w:val="center"/>
          </w:tcPr>
          <w:p w14:paraId="7B95EC47">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center"/>
          </w:tcPr>
          <w:p w14:paraId="78A09D22">
            <w:pPr>
              <w:pStyle w:val="5"/>
              <w:keepNext/>
              <w:spacing w:after="0" w:line="440" w:lineRule="exact"/>
              <w:ind w:left="63" w:right="63"/>
              <w:rPr>
                <w:rFonts w:hint="eastAsia" w:ascii="宋体" w:hAnsi="宋体" w:eastAsia="宋体" w:cs="宋体"/>
                <w:color w:val="auto"/>
                <w:sz w:val="24"/>
                <w:szCs w:val="24"/>
                <w:highlight w:val="none"/>
              </w:rPr>
            </w:pPr>
          </w:p>
        </w:tc>
        <w:tc>
          <w:tcPr>
            <w:tcW w:w="1044" w:type="dxa"/>
            <w:noWrap w:val="0"/>
            <w:vAlign w:val="center"/>
          </w:tcPr>
          <w:p w14:paraId="00C18243">
            <w:pPr>
              <w:pStyle w:val="5"/>
              <w:keepNext/>
              <w:spacing w:after="0" w:line="440" w:lineRule="exact"/>
              <w:ind w:left="63" w:right="63"/>
              <w:rPr>
                <w:rFonts w:hint="eastAsia" w:ascii="宋体" w:hAnsi="宋体" w:eastAsia="宋体" w:cs="宋体"/>
                <w:color w:val="auto"/>
                <w:sz w:val="24"/>
                <w:szCs w:val="24"/>
                <w:highlight w:val="none"/>
              </w:rPr>
            </w:pPr>
          </w:p>
        </w:tc>
        <w:tc>
          <w:tcPr>
            <w:tcW w:w="992" w:type="dxa"/>
            <w:noWrap w:val="0"/>
            <w:vAlign w:val="center"/>
          </w:tcPr>
          <w:p w14:paraId="77C05697">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center"/>
          </w:tcPr>
          <w:p w14:paraId="18713CCC">
            <w:pPr>
              <w:pStyle w:val="5"/>
              <w:keepNext/>
              <w:spacing w:after="0" w:line="440" w:lineRule="exact"/>
              <w:ind w:left="63" w:right="63"/>
              <w:rPr>
                <w:rFonts w:hint="eastAsia" w:ascii="宋体" w:hAnsi="宋体" w:eastAsia="宋体" w:cs="宋体"/>
                <w:color w:val="auto"/>
                <w:sz w:val="24"/>
                <w:szCs w:val="24"/>
                <w:highlight w:val="none"/>
              </w:rPr>
            </w:pPr>
          </w:p>
        </w:tc>
        <w:tc>
          <w:tcPr>
            <w:tcW w:w="1487" w:type="dxa"/>
            <w:noWrap w:val="0"/>
            <w:vAlign w:val="center"/>
          </w:tcPr>
          <w:p w14:paraId="6B240DB2">
            <w:pPr>
              <w:pStyle w:val="5"/>
              <w:keepNext/>
              <w:spacing w:after="0" w:line="440" w:lineRule="exact"/>
              <w:ind w:left="63" w:right="63"/>
              <w:rPr>
                <w:rFonts w:hint="eastAsia" w:ascii="宋体" w:hAnsi="宋体" w:eastAsia="宋体" w:cs="宋体"/>
                <w:color w:val="auto"/>
                <w:sz w:val="24"/>
                <w:szCs w:val="24"/>
                <w:highlight w:val="none"/>
              </w:rPr>
            </w:pPr>
          </w:p>
        </w:tc>
        <w:tc>
          <w:tcPr>
            <w:tcW w:w="992" w:type="dxa"/>
            <w:noWrap w:val="0"/>
            <w:vAlign w:val="center"/>
          </w:tcPr>
          <w:p w14:paraId="008641DC">
            <w:pPr>
              <w:pStyle w:val="5"/>
              <w:keepNext/>
              <w:spacing w:after="0" w:line="440" w:lineRule="exact"/>
              <w:ind w:left="63" w:right="63"/>
              <w:rPr>
                <w:rFonts w:hint="eastAsia" w:ascii="宋体" w:hAnsi="宋体" w:eastAsia="宋体" w:cs="宋体"/>
                <w:color w:val="auto"/>
                <w:sz w:val="24"/>
                <w:szCs w:val="24"/>
                <w:highlight w:val="none"/>
              </w:rPr>
            </w:pPr>
          </w:p>
        </w:tc>
      </w:tr>
      <w:tr w14:paraId="0C4FA5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CDD3A66">
            <w:pPr>
              <w:jc w:val="center"/>
              <w:rPr>
                <w:rFonts w:hint="eastAsia" w:ascii="宋体" w:hAnsi="宋体" w:eastAsia="宋体" w:cs="宋体"/>
                <w:color w:val="auto"/>
                <w:sz w:val="24"/>
                <w:szCs w:val="24"/>
                <w:highlight w:val="none"/>
              </w:rPr>
            </w:pPr>
          </w:p>
        </w:tc>
        <w:tc>
          <w:tcPr>
            <w:tcW w:w="1276" w:type="dxa"/>
            <w:noWrap w:val="0"/>
            <w:vAlign w:val="center"/>
          </w:tcPr>
          <w:p w14:paraId="395F753D">
            <w:pPr>
              <w:jc w:val="center"/>
              <w:rPr>
                <w:rFonts w:hint="eastAsia" w:ascii="宋体" w:hAnsi="宋体" w:eastAsia="宋体" w:cs="宋体"/>
                <w:color w:val="auto"/>
                <w:sz w:val="24"/>
                <w:szCs w:val="24"/>
                <w:highlight w:val="none"/>
              </w:rPr>
            </w:pPr>
          </w:p>
        </w:tc>
        <w:tc>
          <w:tcPr>
            <w:tcW w:w="1418" w:type="dxa"/>
            <w:noWrap w:val="0"/>
            <w:vAlign w:val="center"/>
          </w:tcPr>
          <w:p w14:paraId="163D13D8">
            <w:pPr>
              <w:jc w:val="center"/>
              <w:rPr>
                <w:rFonts w:hint="eastAsia" w:ascii="宋体" w:hAnsi="宋体" w:eastAsia="宋体" w:cs="宋体"/>
                <w:color w:val="auto"/>
                <w:sz w:val="24"/>
                <w:szCs w:val="24"/>
                <w:highlight w:val="none"/>
              </w:rPr>
            </w:pPr>
          </w:p>
        </w:tc>
        <w:tc>
          <w:tcPr>
            <w:tcW w:w="940" w:type="dxa"/>
            <w:noWrap w:val="0"/>
            <w:vAlign w:val="center"/>
          </w:tcPr>
          <w:p w14:paraId="32165A40">
            <w:pPr>
              <w:jc w:val="center"/>
              <w:rPr>
                <w:rFonts w:hint="eastAsia" w:ascii="宋体" w:hAnsi="宋体" w:eastAsia="宋体" w:cs="宋体"/>
                <w:color w:val="auto"/>
                <w:sz w:val="24"/>
                <w:szCs w:val="24"/>
                <w:highlight w:val="none"/>
              </w:rPr>
            </w:pPr>
          </w:p>
        </w:tc>
        <w:tc>
          <w:tcPr>
            <w:tcW w:w="851" w:type="dxa"/>
            <w:noWrap w:val="0"/>
            <w:vAlign w:val="center"/>
          </w:tcPr>
          <w:p w14:paraId="6C57F1CD">
            <w:pPr>
              <w:jc w:val="center"/>
              <w:rPr>
                <w:rFonts w:hint="eastAsia" w:ascii="宋体" w:hAnsi="宋体" w:eastAsia="宋体" w:cs="宋体"/>
                <w:color w:val="auto"/>
                <w:sz w:val="24"/>
                <w:szCs w:val="24"/>
                <w:highlight w:val="none"/>
              </w:rPr>
            </w:pPr>
          </w:p>
        </w:tc>
        <w:tc>
          <w:tcPr>
            <w:tcW w:w="1044" w:type="dxa"/>
            <w:noWrap w:val="0"/>
            <w:vAlign w:val="center"/>
          </w:tcPr>
          <w:p w14:paraId="56BA6DF9">
            <w:pPr>
              <w:jc w:val="center"/>
              <w:rPr>
                <w:rFonts w:hint="eastAsia" w:ascii="宋体" w:hAnsi="宋体" w:eastAsia="宋体" w:cs="宋体"/>
                <w:color w:val="auto"/>
                <w:sz w:val="24"/>
                <w:szCs w:val="24"/>
                <w:highlight w:val="none"/>
              </w:rPr>
            </w:pPr>
          </w:p>
        </w:tc>
        <w:tc>
          <w:tcPr>
            <w:tcW w:w="992" w:type="dxa"/>
            <w:noWrap w:val="0"/>
            <w:vAlign w:val="center"/>
          </w:tcPr>
          <w:p w14:paraId="18C7BAD3">
            <w:pPr>
              <w:jc w:val="center"/>
              <w:rPr>
                <w:rFonts w:hint="eastAsia" w:ascii="宋体" w:hAnsi="宋体" w:eastAsia="宋体" w:cs="宋体"/>
                <w:color w:val="auto"/>
                <w:sz w:val="24"/>
                <w:szCs w:val="24"/>
                <w:highlight w:val="none"/>
              </w:rPr>
            </w:pPr>
          </w:p>
        </w:tc>
        <w:tc>
          <w:tcPr>
            <w:tcW w:w="851" w:type="dxa"/>
            <w:noWrap w:val="0"/>
            <w:vAlign w:val="center"/>
          </w:tcPr>
          <w:p w14:paraId="7FC854F9">
            <w:pPr>
              <w:jc w:val="center"/>
              <w:rPr>
                <w:rFonts w:hint="eastAsia" w:ascii="宋体" w:hAnsi="宋体" w:eastAsia="宋体" w:cs="宋体"/>
                <w:color w:val="auto"/>
                <w:sz w:val="24"/>
                <w:szCs w:val="24"/>
                <w:highlight w:val="none"/>
              </w:rPr>
            </w:pPr>
          </w:p>
        </w:tc>
        <w:tc>
          <w:tcPr>
            <w:tcW w:w="1487" w:type="dxa"/>
            <w:noWrap w:val="0"/>
            <w:vAlign w:val="center"/>
          </w:tcPr>
          <w:p w14:paraId="359BA856">
            <w:pPr>
              <w:jc w:val="center"/>
              <w:rPr>
                <w:rFonts w:hint="eastAsia" w:ascii="宋体" w:hAnsi="宋体" w:eastAsia="宋体" w:cs="宋体"/>
                <w:color w:val="auto"/>
                <w:sz w:val="24"/>
                <w:szCs w:val="24"/>
                <w:highlight w:val="none"/>
              </w:rPr>
            </w:pPr>
          </w:p>
        </w:tc>
        <w:tc>
          <w:tcPr>
            <w:tcW w:w="992" w:type="dxa"/>
            <w:noWrap w:val="0"/>
            <w:vAlign w:val="center"/>
          </w:tcPr>
          <w:p w14:paraId="3B5EC39B">
            <w:pPr>
              <w:jc w:val="center"/>
              <w:rPr>
                <w:rFonts w:hint="eastAsia" w:ascii="宋体" w:hAnsi="宋体" w:eastAsia="宋体" w:cs="宋体"/>
                <w:color w:val="auto"/>
                <w:sz w:val="24"/>
                <w:szCs w:val="24"/>
                <w:highlight w:val="none"/>
              </w:rPr>
            </w:pPr>
          </w:p>
        </w:tc>
      </w:tr>
      <w:tr w14:paraId="408E4A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55A5C6D">
            <w:pPr>
              <w:jc w:val="center"/>
              <w:rPr>
                <w:rFonts w:hint="eastAsia" w:ascii="宋体" w:hAnsi="宋体" w:eastAsia="宋体" w:cs="宋体"/>
                <w:color w:val="auto"/>
                <w:sz w:val="24"/>
                <w:szCs w:val="24"/>
                <w:highlight w:val="none"/>
              </w:rPr>
            </w:pPr>
          </w:p>
        </w:tc>
        <w:tc>
          <w:tcPr>
            <w:tcW w:w="1276" w:type="dxa"/>
            <w:noWrap w:val="0"/>
            <w:vAlign w:val="center"/>
          </w:tcPr>
          <w:p w14:paraId="0D4B86EA">
            <w:pPr>
              <w:jc w:val="center"/>
              <w:rPr>
                <w:rFonts w:hint="eastAsia" w:ascii="宋体" w:hAnsi="宋体" w:eastAsia="宋体" w:cs="宋体"/>
                <w:color w:val="auto"/>
                <w:sz w:val="24"/>
                <w:szCs w:val="24"/>
                <w:highlight w:val="none"/>
              </w:rPr>
            </w:pPr>
          </w:p>
        </w:tc>
        <w:tc>
          <w:tcPr>
            <w:tcW w:w="1418" w:type="dxa"/>
            <w:noWrap w:val="0"/>
            <w:vAlign w:val="center"/>
          </w:tcPr>
          <w:p w14:paraId="072DB81B">
            <w:pPr>
              <w:jc w:val="center"/>
              <w:rPr>
                <w:rFonts w:hint="eastAsia" w:ascii="宋体" w:hAnsi="宋体" w:eastAsia="宋体" w:cs="宋体"/>
                <w:color w:val="auto"/>
                <w:sz w:val="24"/>
                <w:szCs w:val="24"/>
                <w:highlight w:val="none"/>
              </w:rPr>
            </w:pPr>
          </w:p>
        </w:tc>
        <w:tc>
          <w:tcPr>
            <w:tcW w:w="940" w:type="dxa"/>
            <w:noWrap w:val="0"/>
            <w:vAlign w:val="center"/>
          </w:tcPr>
          <w:p w14:paraId="3C7E4E17">
            <w:pPr>
              <w:jc w:val="center"/>
              <w:rPr>
                <w:rFonts w:hint="eastAsia" w:ascii="宋体" w:hAnsi="宋体" w:eastAsia="宋体" w:cs="宋体"/>
                <w:color w:val="auto"/>
                <w:sz w:val="24"/>
                <w:szCs w:val="24"/>
                <w:highlight w:val="none"/>
              </w:rPr>
            </w:pPr>
          </w:p>
        </w:tc>
        <w:tc>
          <w:tcPr>
            <w:tcW w:w="851" w:type="dxa"/>
            <w:noWrap w:val="0"/>
            <w:vAlign w:val="center"/>
          </w:tcPr>
          <w:p w14:paraId="78500E9C">
            <w:pPr>
              <w:jc w:val="center"/>
              <w:rPr>
                <w:rFonts w:hint="eastAsia" w:ascii="宋体" w:hAnsi="宋体" w:eastAsia="宋体" w:cs="宋体"/>
                <w:color w:val="auto"/>
                <w:sz w:val="24"/>
                <w:szCs w:val="24"/>
                <w:highlight w:val="none"/>
              </w:rPr>
            </w:pPr>
          </w:p>
        </w:tc>
        <w:tc>
          <w:tcPr>
            <w:tcW w:w="1044" w:type="dxa"/>
            <w:noWrap w:val="0"/>
            <w:vAlign w:val="center"/>
          </w:tcPr>
          <w:p w14:paraId="562E92D2">
            <w:pPr>
              <w:jc w:val="center"/>
              <w:rPr>
                <w:rFonts w:hint="eastAsia" w:ascii="宋体" w:hAnsi="宋体" w:eastAsia="宋体" w:cs="宋体"/>
                <w:color w:val="auto"/>
                <w:sz w:val="24"/>
                <w:szCs w:val="24"/>
                <w:highlight w:val="none"/>
              </w:rPr>
            </w:pPr>
          </w:p>
        </w:tc>
        <w:tc>
          <w:tcPr>
            <w:tcW w:w="992" w:type="dxa"/>
            <w:noWrap w:val="0"/>
            <w:vAlign w:val="center"/>
          </w:tcPr>
          <w:p w14:paraId="11818F8B">
            <w:pPr>
              <w:jc w:val="center"/>
              <w:rPr>
                <w:rFonts w:hint="eastAsia" w:ascii="宋体" w:hAnsi="宋体" w:eastAsia="宋体" w:cs="宋体"/>
                <w:color w:val="auto"/>
                <w:sz w:val="24"/>
                <w:szCs w:val="24"/>
                <w:highlight w:val="none"/>
              </w:rPr>
            </w:pPr>
          </w:p>
        </w:tc>
        <w:tc>
          <w:tcPr>
            <w:tcW w:w="851" w:type="dxa"/>
            <w:noWrap w:val="0"/>
            <w:vAlign w:val="center"/>
          </w:tcPr>
          <w:p w14:paraId="1312DC95">
            <w:pPr>
              <w:jc w:val="center"/>
              <w:rPr>
                <w:rFonts w:hint="eastAsia" w:ascii="宋体" w:hAnsi="宋体" w:eastAsia="宋体" w:cs="宋体"/>
                <w:color w:val="auto"/>
                <w:sz w:val="24"/>
                <w:szCs w:val="24"/>
                <w:highlight w:val="none"/>
              </w:rPr>
            </w:pPr>
          </w:p>
        </w:tc>
        <w:tc>
          <w:tcPr>
            <w:tcW w:w="1487" w:type="dxa"/>
            <w:noWrap w:val="0"/>
            <w:vAlign w:val="center"/>
          </w:tcPr>
          <w:p w14:paraId="1A36CB4C">
            <w:pPr>
              <w:jc w:val="center"/>
              <w:rPr>
                <w:rFonts w:hint="eastAsia" w:ascii="宋体" w:hAnsi="宋体" w:eastAsia="宋体" w:cs="宋体"/>
                <w:color w:val="auto"/>
                <w:sz w:val="24"/>
                <w:szCs w:val="24"/>
                <w:highlight w:val="none"/>
              </w:rPr>
            </w:pPr>
          </w:p>
        </w:tc>
        <w:tc>
          <w:tcPr>
            <w:tcW w:w="992" w:type="dxa"/>
            <w:noWrap w:val="0"/>
            <w:vAlign w:val="center"/>
          </w:tcPr>
          <w:p w14:paraId="4618B64C">
            <w:pPr>
              <w:jc w:val="center"/>
              <w:rPr>
                <w:rFonts w:hint="eastAsia" w:ascii="宋体" w:hAnsi="宋体" w:eastAsia="宋体" w:cs="宋体"/>
                <w:color w:val="auto"/>
                <w:sz w:val="24"/>
                <w:szCs w:val="24"/>
                <w:highlight w:val="none"/>
              </w:rPr>
            </w:pPr>
          </w:p>
        </w:tc>
      </w:tr>
      <w:tr w14:paraId="222423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9DEE5E0">
            <w:pPr>
              <w:jc w:val="center"/>
              <w:rPr>
                <w:rFonts w:hint="eastAsia" w:ascii="宋体" w:hAnsi="宋体" w:eastAsia="宋体" w:cs="宋体"/>
                <w:color w:val="auto"/>
                <w:sz w:val="24"/>
                <w:szCs w:val="24"/>
                <w:highlight w:val="none"/>
              </w:rPr>
            </w:pPr>
          </w:p>
        </w:tc>
        <w:tc>
          <w:tcPr>
            <w:tcW w:w="1276" w:type="dxa"/>
            <w:noWrap w:val="0"/>
            <w:vAlign w:val="center"/>
          </w:tcPr>
          <w:p w14:paraId="53930733">
            <w:pPr>
              <w:jc w:val="center"/>
              <w:rPr>
                <w:rFonts w:hint="eastAsia" w:ascii="宋体" w:hAnsi="宋体" w:eastAsia="宋体" w:cs="宋体"/>
                <w:color w:val="auto"/>
                <w:sz w:val="24"/>
                <w:szCs w:val="24"/>
                <w:highlight w:val="none"/>
              </w:rPr>
            </w:pPr>
          </w:p>
        </w:tc>
        <w:tc>
          <w:tcPr>
            <w:tcW w:w="1418" w:type="dxa"/>
            <w:noWrap w:val="0"/>
            <w:vAlign w:val="center"/>
          </w:tcPr>
          <w:p w14:paraId="76B8CEC6">
            <w:pPr>
              <w:jc w:val="center"/>
              <w:rPr>
                <w:rFonts w:hint="eastAsia" w:ascii="宋体" w:hAnsi="宋体" w:eastAsia="宋体" w:cs="宋体"/>
                <w:color w:val="auto"/>
                <w:sz w:val="24"/>
                <w:szCs w:val="24"/>
                <w:highlight w:val="none"/>
              </w:rPr>
            </w:pPr>
          </w:p>
        </w:tc>
        <w:tc>
          <w:tcPr>
            <w:tcW w:w="940" w:type="dxa"/>
            <w:noWrap w:val="0"/>
            <w:vAlign w:val="center"/>
          </w:tcPr>
          <w:p w14:paraId="4C557648">
            <w:pPr>
              <w:jc w:val="center"/>
              <w:rPr>
                <w:rFonts w:hint="eastAsia" w:ascii="宋体" w:hAnsi="宋体" w:eastAsia="宋体" w:cs="宋体"/>
                <w:color w:val="auto"/>
                <w:sz w:val="24"/>
                <w:szCs w:val="24"/>
                <w:highlight w:val="none"/>
              </w:rPr>
            </w:pPr>
          </w:p>
        </w:tc>
        <w:tc>
          <w:tcPr>
            <w:tcW w:w="851" w:type="dxa"/>
            <w:noWrap w:val="0"/>
            <w:vAlign w:val="center"/>
          </w:tcPr>
          <w:p w14:paraId="55E2A2E6">
            <w:pPr>
              <w:jc w:val="center"/>
              <w:rPr>
                <w:rFonts w:hint="eastAsia" w:ascii="宋体" w:hAnsi="宋体" w:eastAsia="宋体" w:cs="宋体"/>
                <w:color w:val="auto"/>
                <w:sz w:val="24"/>
                <w:szCs w:val="24"/>
                <w:highlight w:val="none"/>
              </w:rPr>
            </w:pPr>
          </w:p>
        </w:tc>
        <w:tc>
          <w:tcPr>
            <w:tcW w:w="1044" w:type="dxa"/>
            <w:noWrap w:val="0"/>
            <w:vAlign w:val="center"/>
          </w:tcPr>
          <w:p w14:paraId="5CBC6EB9">
            <w:pPr>
              <w:jc w:val="center"/>
              <w:rPr>
                <w:rFonts w:hint="eastAsia" w:ascii="宋体" w:hAnsi="宋体" w:eastAsia="宋体" w:cs="宋体"/>
                <w:color w:val="auto"/>
                <w:sz w:val="24"/>
                <w:szCs w:val="24"/>
                <w:highlight w:val="none"/>
              </w:rPr>
            </w:pPr>
          </w:p>
        </w:tc>
        <w:tc>
          <w:tcPr>
            <w:tcW w:w="992" w:type="dxa"/>
            <w:noWrap w:val="0"/>
            <w:vAlign w:val="center"/>
          </w:tcPr>
          <w:p w14:paraId="0EE8DA4F">
            <w:pPr>
              <w:jc w:val="center"/>
              <w:rPr>
                <w:rFonts w:hint="eastAsia" w:ascii="宋体" w:hAnsi="宋体" w:eastAsia="宋体" w:cs="宋体"/>
                <w:color w:val="auto"/>
                <w:sz w:val="24"/>
                <w:szCs w:val="24"/>
                <w:highlight w:val="none"/>
              </w:rPr>
            </w:pPr>
          </w:p>
        </w:tc>
        <w:tc>
          <w:tcPr>
            <w:tcW w:w="851" w:type="dxa"/>
            <w:noWrap w:val="0"/>
            <w:vAlign w:val="center"/>
          </w:tcPr>
          <w:p w14:paraId="492E0F3F">
            <w:pPr>
              <w:jc w:val="center"/>
              <w:rPr>
                <w:rFonts w:hint="eastAsia" w:ascii="宋体" w:hAnsi="宋体" w:eastAsia="宋体" w:cs="宋体"/>
                <w:color w:val="auto"/>
                <w:sz w:val="24"/>
                <w:szCs w:val="24"/>
                <w:highlight w:val="none"/>
              </w:rPr>
            </w:pPr>
          </w:p>
        </w:tc>
        <w:tc>
          <w:tcPr>
            <w:tcW w:w="1487" w:type="dxa"/>
            <w:noWrap w:val="0"/>
            <w:vAlign w:val="center"/>
          </w:tcPr>
          <w:p w14:paraId="06B99BBC">
            <w:pPr>
              <w:jc w:val="center"/>
              <w:rPr>
                <w:rFonts w:hint="eastAsia" w:ascii="宋体" w:hAnsi="宋体" w:eastAsia="宋体" w:cs="宋体"/>
                <w:color w:val="auto"/>
                <w:sz w:val="24"/>
                <w:szCs w:val="24"/>
                <w:highlight w:val="none"/>
              </w:rPr>
            </w:pPr>
          </w:p>
        </w:tc>
        <w:tc>
          <w:tcPr>
            <w:tcW w:w="992" w:type="dxa"/>
            <w:noWrap w:val="0"/>
            <w:vAlign w:val="center"/>
          </w:tcPr>
          <w:p w14:paraId="6C339901">
            <w:pPr>
              <w:jc w:val="center"/>
              <w:rPr>
                <w:rFonts w:hint="eastAsia" w:ascii="宋体" w:hAnsi="宋体" w:eastAsia="宋体" w:cs="宋体"/>
                <w:color w:val="auto"/>
                <w:sz w:val="24"/>
                <w:szCs w:val="24"/>
                <w:highlight w:val="none"/>
              </w:rPr>
            </w:pPr>
          </w:p>
        </w:tc>
      </w:tr>
      <w:tr w14:paraId="725038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AE9D543">
            <w:pPr>
              <w:jc w:val="center"/>
              <w:rPr>
                <w:rFonts w:hint="eastAsia" w:ascii="宋体" w:hAnsi="宋体" w:eastAsia="宋体" w:cs="宋体"/>
                <w:color w:val="auto"/>
                <w:sz w:val="24"/>
                <w:szCs w:val="24"/>
                <w:highlight w:val="none"/>
              </w:rPr>
            </w:pPr>
          </w:p>
        </w:tc>
        <w:tc>
          <w:tcPr>
            <w:tcW w:w="1276" w:type="dxa"/>
            <w:noWrap w:val="0"/>
            <w:vAlign w:val="center"/>
          </w:tcPr>
          <w:p w14:paraId="01F97DA1">
            <w:pPr>
              <w:jc w:val="center"/>
              <w:rPr>
                <w:rFonts w:hint="eastAsia" w:ascii="宋体" w:hAnsi="宋体" w:eastAsia="宋体" w:cs="宋体"/>
                <w:color w:val="auto"/>
                <w:sz w:val="24"/>
                <w:szCs w:val="24"/>
                <w:highlight w:val="none"/>
              </w:rPr>
            </w:pPr>
          </w:p>
        </w:tc>
        <w:tc>
          <w:tcPr>
            <w:tcW w:w="1418" w:type="dxa"/>
            <w:noWrap w:val="0"/>
            <w:vAlign w:val="center"/>
          </w:tcPr>
          <w:p w14:paraId="634CD391">
            <w:pPr>
              <w:jc w:val="center"/>
              <w:rPr>
                <w:rFonts w:hint="eastAsia" w:ascii="宋体" w:hAnsi="宋体" w:eastAsia="宋体" w:cs="宋体"/>
                <w:color w:val="auto"/>
                <w:sz w:val="24"/>
                <w:szCs w:val="24"/>
                <w:highlight w:val="none"/>
              </w:rPr>
            </w:pPr>
          </w:p>
        </w:tc>
        <w:tc>
          <w:tcPr>
            <w:tcW w:w="940" w:type="dxa"/>
            <w:noWrap w:val="0"/>
            <w:vAlign w:val="center"/>
          </w:tcPr>
          <w:p w14:paraId="7627E2E9">
            <w:pPr>
              <w:jc w:val="center"/>
              <w:rPr>
                <w:rFonts w:hint="eastAsia" w:ascii="宋体" w:hAnsi="宋体" w:eastAsia="宋体" w:cs="宋体"/>
                <w:color w:val="auto"/>
                <w:sz w:val="24"/>
                <w:szCs w:val="24"/>
                <w:highlight w:val="none"/>
              </w:rPr>
            </w:pPr>
          </w:p>
        </w:tc>
        <w:tc>
          <w:tcPr>
            <w:tcW w:w="851" w:type="dxa"/>
            <w:noWrap w:val="0"/>
            <w:vAlign w:val="center"/>
          </w:tcPr>
          <w:p w14:paraId="3A8D5414">
            <w:pPr>
              <w:jc w:val="center"/>
              <w:rPr>
                <w:rFonts w:hint="eastAsia" w:ascii="宋体" w:hAnsi="宋体" w:eastAsia="宋体" w:cs="宋体"/>
                <w:color w:val="auto"/>
                <w:sz w:val="24"/>
                <w:szCs w:val="24"/>
                <w:highlight w:val="none"/>
              </w:rPr>
            </w:pPr>
          </w:p>
        </w:tc>
        <w:tc>
          <w:tcPr>
            <w:tcW w:w="1044" w:type="dxa"/>
            <w:noWrap w:val="0"/>
            <w:vAlign w:val="center"/>
          </w:tcPr>
          <w:p w14:paraId="6612C588">
            <w:pPr>
              <w:jc w:val="center"/>
              <w:rPr>
                <w:rFonts w:hint="eastAsia" w:ascii="宋体" w:hAnsi="宋体" w:eastAsia="宋体" w:cs="宋体"/>
                <w:color w:val="auto"/>
                <w:sz w:val="24"/>
                <w:szCs w:val="24"/>
                <w:highlight w:val="none"/>
              </w:rPr>
            </w:pPr>
          </w:p>
        </w:tc>
        <w:tc>
          <w:tcPr>
            <w:tcW w:w="992" w:type="dxa"/>
            <w:noWrap w:val="0"/>
            <w:vAlign w:val="center"/>
          </w:tcPr>
          <w:p w14:paraId="6B823319">
            <w:pPr>
              <w:jc w:val="center"/>
              <w:rPr>
                <w:rFonts w:hint="eastAsia" w:ascii="宋体" w:hAnsi="宋体" w:eastAsia="宋体" w:cs="宋体"/>
                <w:color w:val="auto"/>
                <w:sz w:val="24"/>
                <w:szCs w:val="24"/>
                <w:highlight w:val="none"/>
              </w:rPr>
            </w:pPr>
          </w:p>
        </w:tc>
        <w:tc>
          <w:tcPr>
            <w:tcW w:w="851" w:type="dxa"/>
            <w:noWrap w:val="0"/>
            <w:vAlign w:val="center"/>
          </w:tcPr>
          <w:p w14:paraId="7E054C7D">
            <w:pPr>
              <w:jc w:val="center"/>
              <w:rPr>
                <w:rFonts w:hint="eastAsia" w:ascii="宋体" w:hAnsi="宋体" w:eastAsia="宋体" w:cs="宋体"/>
                <w:color w:val="auto"/>
                <w:sz w:val="24"/>
                <w:szCs w:val="24"/>
                <w:highlight w:val="none"/>
              </w:rPr>
            </w:pPr>
          </w:p>
        </w:tc>
        <w:tc>
          <w:tcPr>
            <w:tcW w:w="1487" w:type="dxa"/>
            <w:noWrap w:val="0"/>
            <w:vAlign w:val="center"/>
          </w:tcPr>
          <w:p w14:paraId="38E6D4EC">
            <w:pPr>
              <w:jc w:val="center"/>
              <w:rPr>
                <w:rFonts w:hint="eastAsia" w:ascii="宋体" w:hAnsi="宋体" w:eastAsia="宋体" w:cs="宋体"/>
                <w:color w:val="auto"/>
                <w:sz w:val="24"/>
                <w:szCs w:val="24"/>
                <w:highlight w:val="none"/>
              </w:rPr>
            </w:pPr>
          </w:p>
        </w:tc>
        <w:tc>
          <w:tcPr>
            <w:tcW w:w="992" w:type="dxa"/>
            <w:noWrap w:val="0"/>
            <w:vAlign w:val="center"/>
          </w:tcPr>
          <w:p w14:paraId="437A85A7">
            <w:pPr>
              <w:jc w:val="center"/>
              <w:rPr>
                <w:rFonts w:hint="eastAsia" w:ascii="宋体" w:hAnsi="宋体" w:eastAsia="宋体" w:cs="宋体"/>
                <w:color w:val="auto"/>
                <w:sz w:val="24"/>
                <w:szCs w:val="24"/>
                <w:highlight w:val="none"/>
              </w:rPr>
            </w:pPr>
          </w:p>
        </w:tc>
      </w:tr>
      <w:tr w14:paraId="35FCFE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5F781AD">
            <w:pPr>
              <w:jc w:val="center"/>
              <w:rPr>
                <w:rFonts w:hint="eastAsia" w:ascii="宋体" w:hAnsi="宋体" w:eastAsia="宋体" w:cs="宋体"/>
                <w:color w:val="auto"/>
                <w:sz w:val="24"/>
                <w:szCs w:val="24"/>
                <w:highlight w:val="none"/>
              </w:rPr>
            </w:pPr>
          </w:p>
        </w:tc>
        <w:tc>
          <w:tcPr>
            <w:tcW w:w="1276" w:type="dxa"/>
            <w:noWrap w:val="0"/>
            <w:vAlign w:val="center"/>
          </w:tcPr>
          <w:p w14:paraId="48283AE3">
            <w:pPr>
              <w:jc w:val="center"/>
              <w:rPr>
                <w:rFonts w:hint="eastAsia" w:ascii="宋体" w:hAnsi="宋体" w:eastAsia="宋体" w:cs="宋体"/>
                <w:color w:val="auto"/>
                <w:sz w:val="24"/>
                <w:szCs w:val="24"/>
                <w:highlight w:val="none"/>
              </w:rPr>
            </w:pPr>
          </w:p>
        </w:tc>
        <w:tc>
          <w:tcPr>
            <w:tcW w:w="1418" w:type="dxa"/>
            <w:noWrap w:val="0"/>
            <w:vAlign w:val="center"/>
          </w:tcPr>
          <w:p w14:paraId="084A38D5">
            <w:pPr>
              <w:jc w:val="center"/>
              <w:rPr>
                <w:rFonts w:hint="eastAsia" w:ascii="宋体" w:hAnsi="宋体" w:eastAsia="宋体" w:cs="宋体"/>
                <w:color w:val="auto"/>
                <w:sz w:val="24"/>
                <w:szCs w:val="24"/>
                <w:highlight w:val="none"/>
              </w:rPr>
            </w:pPr>
          </w:p>
        </w:tc>
        <w:tc>
          <w:tcPr>
            <w:tcW w:w="940" w:type="dxa"/>
            <w:noWrap w:val="0"/>
            <w:vAlign w:val="center"/>
          </w:tcPr>
          <w:p w14:paraId="161FDF2E">
            <w:pPr>
              <w:jc w:val="center"/>
              <w:rPr>
                <w:rFonts w:hint="eastAsia" w:ascii="宋体" w:hAnsi="宋体" w:eastAsia="宋体" w:cs="宋体"/>
                <w:color w:val="auto"/>
                <w:sz w:val="24"/>
                <w:szCs w:val="24"/>
                <w:highlight w:val="none"/>
              </w:rPr>
            </w:pPr>
          </w:p>
        </w:tc>
        <w:tc>
          <w:tcPr>
            <w:tcW w:w="851" w:type="dxa"/>
            <w:noWrap w:val="0"/>
            <w:vAlign w:val="center"/>
          </w:tcPr>
          <w:p w14:paraId="316BFBB9">
            <w:pPr>
              <w:jc w:val="center"/>
              <w:rPr>
                <w:rFonts w:hint="eastAsia" w:ascii="宋体" w:hAnsi="宋体" w:eastAsia="宋体" w:cs="宋体"/>
                <w:color w:val="auto"/>
                <w:sz w:val="24"/>
                <w:szCs w:val="24"/>
                <w:highlight w:val="none"/>
              </w:rPr>
            </w:pPr>
          </w:p>
        </w:tc>
        <w:tc>
          <w:tcPr>
            <w:tcW w:w="1044" w:type="dxa"/>
            <w:noWrap w:val="0"/>
            <w:vAlign w:val="center"/>
          </w:tcPr>
          <w:p w14:paraId="1D45737B">
            <w:pPr>
              <w:jc w:val="center"/>
              <w:rPr>
                <w:rFonts w:hint="eastAsia" w:ascii="宋体" w:hAnsi="宋体" w:eastAsia="宋体" w:cs="宋体"/>
                <w:color w:val="auto"/>
                <w:sz w:val="24"/>
                <w:szCs w:val="24"/>
                <w:highlight w:val="none"/>
              </w:rPr>
            </w:pPr>
          </w:p>
        </w:tc>
        <w:tc>
          <w:tcPr>
            <w:tcW w:w="992" w:type="dxa"/>
            <w:noWrap w:val="0"/>
            <w:vAlign w:val="center"/>
          </w:tcPr>
          <w:p w14:paraId="51D9EA99">
            <w:pPr>
              <w:jc w:val="center"/>
              <w:rPr>
                <w:rFonts w:hint="eastAsia" w:ascii="宋体" w:hAnsi="宋体" w:eastAsia="宋体" w:cs="宋体"/>
                <w:color w:val="auto"/>
                <w:sz w:val="24"/>
                <w:szCs w:val="24"/>
                <w:highlight w:val="none"/>
              </w:rPr>
            </w:pPr>
          </w:p>
        </w:tc>
        <w:tc>
          <w:tcPr>
            <w:tcW w:w="851" w:type="dxa"/>
            <w:noWrap w:val="0"/>
            <w:vAlign w:val="center"/>
          </w:tcPr>
          <w:p w14:paraId="337A51BB">
            <w:pPr>
              <w:jc w:val="center"/>
              <w:rPr>
                <w:rFonts w:hint="eastAsia" w:ascii="宋体" w:hAnsi="宋体" w:eastAsia="宋体" w:cs="宋体"/>
                <w:color w:val="auto"/>
                <w:sz w:val="24"/>
                <w:szCs w:val="24"/>
                <w:highlight w:val="none"/>
              </w:rPr>
            </w:pPr>
          </w:p>
        </w:tc>
        <w:tc>
          <w:tcPr>
            <w:tcW w:w="1487" w:type="dxa"/>
            <w:noWrap w:val="0"/>
            <w:vAlign w:val="center"/>
          </w:tcPr>
          <w:p w14:paraId="60892797">
            <w:pPr>
              <w:jc w:val="center"/>
              <w:rPr>
                <w:rFonts w:hint="eastAsia" w:ascii="宋体" w:hAnsi="宋体" w:eastAsia="宋体" w:cs="宋体"/>
                <w:color w:val="auto"/>
                <w:sz w:val="24"/>
                <w:szCs w:val="24"/>
                <w:highlight w:val="none"/>
              </w:rPr>
            </w:pPr>
          </w:p>
        </w:tc>
        <w:tc>
          <w:tcPr>
            <w:tcW w:w="992" w:type="dxa"/>
            <w:noWrap w:val="0"/>
            <w:vAlign w:val="center"/>
          </w:tcPr>
          <w:p w14:paraId="42A6353D">
            <w:pPr>
              <w:jc w:val="center"/>
              <w:rPr>
                <w:rFonts w:hint="eastAsia" w:ascii="宋体" w:hAnsi="宋体" w:eastAsia="宋体" w:cs="宋体"/>
                <w:color w:val="auto"/>
                <w:sz w:val="24"/>
                <w:szCs w:val="24"/>
                <w:highlight w:val="none"/>
              </w:rPr>
            </w:pPr>
          </w:p>
        </w:tc>
      </w:tr>
      <w:tr w14:paraId="72D13B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4175BBD">
            <w:pPr>
              <w:jc w:val="center"/>
              <w:rPr>
                <w:rFonts w:hint="eastAsia" w:ascii="宋体" w:hAnsi="宋体" w:eastAsia="宋体" w:cs="宋体"/>
                <w:color w:val="auto"/>
                <w:sz w:val="24"/>
                <w:szCs w:val="24"/>
                <w:highlight w:val="none"/>
              </w:rPr>
            </w:pPr>
          </w:p>
        </w:tc>
        <w:tc>
          <w:tcPr>
            <w:tcW w:w="1276" w:type="dxa"/>
            <w:noWrap w:val="0"/>
            <w:vAlign w:val="center"/>
          </w:tcPr>
          <w:p w14:paraId="4E7D885B">
            <w:pPr>
              <w:jc w:val="center"/>
              <w:rPr>
                <w:rFonts w:hint="eastAsia" w:ascii="宋体" w:hAnsi="宋体" w:eastAsia="宋体" w:cs="宋体"/>
                <w:color w:val="auto"/>
                <w:sz w:val="24"/>
                <w:szCs w:val="24"/>
                <w:highlight w:val="none"/>
              </w:rPr>
            </w:pPr>
          </w:p>
        </w:tc>
        <w:tc>
          <w:tcPr>
            <w:tcW w:w="1418" w:type="dxa"/>
            <w:noWrap w:val="0"/>
            <w:vAlign w:val="center"/>
          </w:tcPr>
          <w:p w14:paraId="4350C159">
            <w:pPr>
              <w:jc w:val="center"/>
              <w:rPr>
                <w:rFonts w:hint="eastAsia" w:ascii="宋体" w:hAnsi="宋体" w:eastAsia="宋体" w:cs="宋体"/>
                <w:color w:val="auto"/>
                <w:sz w:val="24"/>
                <w:szCs w:val="24"/>
                <w:highlight w:val="none"/>
              </w:rPr>
            </w:pPr>
          </w:p>
        </w:tc>
        <w:tc>
          <w:tcPr>
            <w:tcW w:w="940" w:type="dxa"/>
            <w:noWrap w:val="0"/>
            <w:vAlign w:val="center"/>
          </w:tcPr>
          <w:p w14:paraId="5526CB81">
            <w:pPr>
              <w:jc w:val="center"/>
              <w:rPr>
                <w:rFonts w:hint="eastAsia" w:ascii="宋体" w:hAnsi="宋体" w:eastAsia="宋体" w:cs="宋体"/>
                <w:color w:val="auto"/>
                <w:sz w:val="24"/>
                <w:szCs w:val="24"/>
                <w:highlight w:val="none"/>
              </w:rPr>
            </w:pPr>
          </w:p>
        </w:tc>
        <w:tc>
          <w:tcPr>
            <w:tcW w:w="851" w:type="dxa"/>
            <w:noWrap w:val="0"/>
            <w:vAlign w:val="center"/>
          </w:tcPr>
          <w:p w14:paraId="7084353A">
            <w:pPr>
              <w:jc w:val="center"/>
              <w:rPr>
                <w:rFonts w:hint="eastAsia" w:ascii="宋体" w:hAnsi="宋体" w:eastAsia="宋体" w:cs="宋体"/>
                <w:color w:val="auto"/>
                <w:sz w:val="24"/>
                <w:szCs w:val="24"/>
                <w:highlight w:val="none"/>
              </w:rPr>
            </w:pPr>
          </w:p>
        </w:tc>
        <w:tc>
          <w:tcPr>
            <w:tcW w:w="1044" w:type="dxa"/>
            <w:noWrap w:val="0"/>
            <w:vAlign w:val="center"/>
          </w:tcPr>
          <w:p w14:paraId="4A7DFD73">
            <w:pPr>
              <w:jc w:val="center"/>
              <w:rPr>
                <w:rFonts w:hint="eastAsia" w:ascii="宋体" w:hAnsi="宋体" w:eastAsia="宋体" w:cs="宋体"/>
                <w:color w:val="auto"/>
                <w:sz w:val="24"/>
                <w:szCs w:val="24"/>
                <w:highlight w:val="none"/>
              </w:rPr>
            </w:pPr>
          </w:p>
        </w:tc>
        <w:tc>
          <w:tcPr>
            <w:tcW w:w="992" w:type="dxa"/>
            <w:noWrap w:val="0"/>
            <w:vAlign w:val="center"/>
          </w:tcPr>
          <w:p w14:paraId="5967C3F9">
            <w:pPr>
              <w:jc w:val="center"/>
              <w:rPr>
                <w:rFonts w:hint="eastAsia" w:ascii="宋体" w:hAnsi="宋体" w:eastAsia="宋体" w:cs="宋体"/>
                <w:color w:val="auto"/>
                <w:sz w:val="24"/>
                <w:szCs w:val="24"/>
                <w:highlight w:val="none"/>
              </w:rPr>
            </w:pPr>
          </w:p>
        </w:tc>
        <w:tc>
          <w:tcPr>
            <w:tcW w:w="851" w:type="dxa"/>
            <w:noWrap w:val="0"/>
            <w:vAlign w:val="center"/>
          </w:tcPr>
          <w:p w14:paraId="792E15DA">
            <w:pPr>
              <w:jc w:val="center"/>
              <w:rPr>
                <w:rFonts w:hint="eastAsia" w:ascii="宋体" w:hAnsi="宋体" w:eastAsia="宋体" w:cs="宋体"/>
                <w:color w:val="auto"/>
                <w:sz w:val="24"/>
                <w:szCs w:val="24"/>
                <w:highlight w:val="none"/>
              </w:rPr>
            </w:pPr>
          </w:p>
        </w:tc>
        <w:tc>
          <w:tcPr>
            <w:tcW w:w="1487" w:type="dxa"/>
            <w:noWrap w:val="0"/>
            <w:vAlign w:val="center"/>
          </w:tcPr>
          <w:p w14:paraId="664CA66F">
            <w:pPr>
              <w:jc w:val="center"/>
              <w:rPr>
                <w:rFonts w:hint="eastAsia" w:ascii="宋体" w:hAnsi="宋体" w:eastAsia="宋体" w:cs="宋体"/>
                <w:color w:val="auto"/>
                <w:sz w:val="24"/>
                <w:szCs w:val="24"/>
                <w:highlight w:val="none"/>
              </w:rPr>
            </w:pPr>
          </w:p>
        </w:tc>
        <w:tc>
          <w:tcPr>
            <w:tcW w:w="992" w:type="dxa"/>
            <w:noWrap w:val="0"/>
            <w:vAlign w:val="center"/>
          </w:tcPr>
          <w:p w14:paraId="2AC1AE0D">
            <w:pPr>
              <w:jc w:val="center"/>
              <w:rPr>
                <w:rFonts w:hint="eastAsia" w:ascii="宋体" w:hAnsi="宋体" w:eastAsia="宋体" w:cs="宋体"/>
                <w:color w:val="auto"/>
                <w:sz w:val="24"/>
                <w:szCs w:val="24"/>
                <w:highlight w:val="none"/>
              </w:rPr>
            </w:pPr>
          </w:p>
        </w:tc>
      </w:tr>
      <w:tr w14:paraId="0FFBD4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1922861">
            <w:pPr>
              <w:jc w:val="center"/>
              <w:rPr>
                <w:rFonts w:hint="eastAsia" w:ascii="宋体" w:hAnsi="宋体" w:eastAsia="宋体" w:cs="宋体"/>
                <w:color w:val="auto"/>
                <w:sz w:val="24"/>
                <w:szCs w:val="24"/>
                <w:highlight w:val="none"/>
              </w:rPr>
            </w:pPr>
          </w:p>
        </w:tc>
        <w:tc>
          <w:tcPr>
            <w:tcW w:w="1276" w:type="dxa"/>
            <w:noWrap w:val="0"/>
            <w:vAlign w:val="center"/>
          </w:tcPr>
          <w:p w14:paraId="1160F7A7">
            <w:pPr>
              <w:jc w:val="center"/>
              <w:rPr>
                <w:rFonts w:hint="eastAsia" w:ascii="宋体" w:hAnsi="宋体" w:eastAsia="宋体" w:cs="宋体"/>
                <w:color w:val="auto"/>
                <w:sz w:val="24"/>
                <w:szCs w:val="24"/>
                <w:highlight w:val="none"/>
              </w:rPr>
            </w:pPr>
          </w:p>
        </w:tc>
        <w:tc>
          <w:tcPr>
            <w:tcW w:w="1418" w:type="dxa"/>
            <w:noWrap w:val="0"/>
            <w:vAlign w:val="center"/>
          </w:tcPr>
          <w:p w14:paraId="3D4BEE24">
            <w:pPr>
              <w:jc w:val="center"/>
              <w:rPr>
                <w:rFonts w:hint="eastAsia" w:ascii="宋体" w:hAnsi="宋体" w:eastAsia="宋体" w:cs="宋体"/>
                <w:color w:val="auto"/>
                <w:sz w:val="24"/>
                <w:szCs w:val="24"/>
                <w:highlight w:val="none"/>
              </w:rPr>
            </w:pPr>
          </w:p>
        </w:tc>
        <w:tc>
          <w:tcPr>
            <w:tcW w:w="940" w:type="dxa"/>
            <w:noWrap w:val="0"/>
            <w:vAlign w:val="center"/>
          </w:tcPr>
          <w:p w14:paraId="45737430">
            <w:pPr>
              <w:jc w:val="center"/>
              <w:rPr>
                <w:rFonts w:hint="eastAsia" w:ascii="宋体" w:hAnsi="宋体" w:eastAsia="宋体" w:cs="宋体"/>
                <w:color w:val="auto"/>
                <w:sz w:val="24"/>
                <w:szCs w:val="24"/>
                <w:highlight w:val="none"/>
              </w:rPr>
            </w:pPr>
          </w:p>
        </w:tc>
        <w:tc>
          <w:tcPr>
            <w:tcW w:w="851" w:type="dxa"/>
            <w:noWrap w:val="0"/>
            <w:vAlign w:val="center"/>
          </w:tcPr>
          <w:p w14:paraId="02A14330">
            <w:pPr>
              <w:jc w:val="center"/>
              <w:rPr>
                <w:rFonts w:hint="eastAsia" w:ascii="宋体" w:hAnsi="宋体" w:eastAsia="宋体" w:cs="宋体"/>
                <w:color w:val="auto"/>
                <w:sz w:val="24"/>
                <w:szCs w:val="24"/>
                <w:highlight w:val="none"/>
              </w:rPr>
            </w:pPr>
          </w:p>
        </w:tc>
        <w:tc>
          <w:tcPr>
            <w:tcW w:w="1044" w:type="dxa"/>
            <w:noWrap w:val="0"/>
            <w:vAlign w:val="center"/>
          </w:tcPr>
          <w:p w14:paraId="3A49527F">
            <w:pPr>
              <w:jc w:val="center"/>
              <w:rPr>
                <w:rFonts w:hint="eastAsia" w:ascii="宋体" w:hAnsi="宋体" w:eastAsia="宋体" w:cs="宋体"/>
                <w:color w:val="auto"/>
                <w:sz w:val="24"/>
                <w:szCs w:val="24"/>
                <w:highlight w:val="none"/>
              </w:rPr>
            </w:pPr>
          </w:p>
        </w:tc>
        <w:tc>
          <w:tcPr>
            <w:tcW w:w="992" w:type="dxa"/>
            <w:noWrap w:val="0"/>
            <w:vAlign w:val="center"/>
          </w:tcPr>
          <w:p w14:paraId="0F968DE1">
            <w:pPr>
              <w:jc w:val="center"/>
              <w:rPr>
                <w:rFonts w:hint="eastAsia" w:ascii="宋体" w:hAnsi="宋体" w:eastAsia="宋体" w:cs="宋体"/>
                <w:color w:val="auto"/>
                <w:sz w:val="24"/>
                <w:szCs w:val="24"/>
                <w:highlight w:val="none"/>
              </w:rPr>
            </w:pPr>
          </w:p>
        </w:tc>
        <w:tc>
          <w:tcPr>
            <w:tcW w:w="851" w:type="dxa"/>
            <w:noWrap w:val="0"/>
            <w:vAlign w:val="center"/>
          </w:tcPr>
          <w:p w14:paraId="52A628F9">
            <w:pPr>
              <w:jc w:val="center"/>
              <w:rPr>
                <w:rFonts w:hint="eastAsia" w:ascii="宋体" w:hAnsi="宋体" w:eastAsia="宋体" w:cs="宋体"/>
                <w:color w:val="auto"/>
                <w:sz w:val="24"/>
                <w:szCs w:val="24"/>
                <w:highlight w:val="none"/>
              </w:rPr>
            </w:pPr>
          </w:p>
        </w:tc>
        <w:tc>
          <w:tcPr>
            <w:tcW w:w="1487" w:type="dxa"/>
            <w:noWrap w:val="0"/>
            <w:vAlign w:val="center"/>
          </w:tcPr>
          <w:p w14:paraId="5305B5D8">
            <w:pPr>
              <w:jc w:val="center"/>
              <w:rPr>
                <w:rFonts w:hint="eastAsia" w:ascii="宋体" w:hAnsi="宋体" w:eastAsia="宋体" w:cs="宋体"/>
                <w:color w:val="auto"/>
                <w:sz w:val="24"/>
                <w:szCs w:val="24"/>
                <w:highlight w:val="none"/>
              </w:rPr>
            </w:pPr>
          </w:p>
        </w:tc>
        <w:tc>
          <w:tcPr>
            <w:tcW w:w="992" w:type="dxa"/>
            <w:noWrap w:val="0"/>
            <w:vAlign w:val="center"/>
          </w:tcPr>
          <w:p w14:paraId="0E8D56DE">
            <w:pPr>
              <w:jc w:val="center"/>
              <w:rPr>
                <w:rFonts w:hint="eastAsia" w:ascii="宋体" w:hAnsi="宋体" w:eastAsia="宋体" w:cs="宋体"/>
                <w:color w:val="auto"/>
                <w:sz w:val="24"/>
                <w:szCs w:val="24"/>
                <w:highlight w:val="none"/>
              </w:rPr>
            </w:pPr>
          </w:p>
        </w:tc>
      </w:tr>
      <w:tr w14:paraId="54EF42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8515D57">
            <w:pPr>
              <w:jc w:val="center"/>
              <w:rPr>
                <w:rFonts w:hint="eastAsia" w:ascii="宋体" w:hAnsi="宋体" w:eastAsia="宋体" w:cs="宋体"/>
                <w:color w:val="auto"/>
                <w:sz w:val="24"/>
                <w:szCs w:val="24"/>
                <w:highlight w:val="none"/>
              </w:rPr>
            </w:pPr>
          </w:p>
        </w:tc>
        <w:tc>
          <w:tcPr>
            <w:tcW w:w="1276" w:type="dxa"/>
            <w:noWrap w:val="0"/>
            <w:vAlign w:val="center"/>
          </w:tcPr>
          <w:p w14:paraId="1AEE450A">
            <w:pPr>
              <w:jc w:val="center"/>
              <w:rPr>
                <w:rFonts w:hint="eastAsia" w:ascii="宋体" w:hAnsi="宋体" w:eastAsia="宋体" w:cs="宋体"/>
                <w:color w:val="auto"/>
                <w:sz w:val="24"/>
                <w:szCs w:val="24"/>
                <w:highlight w:val="none"/>
              </w:rPr>
            </w:pPr>
          </w:p>
        </w:tc>
        <w:tc>
          <w:tcPr>
            <w:tcW w:w="1418" w:type="dxa"/>
            <w:noWrap w:val="0"/>
            <w:vAlign w:val="center"/>
          </w:tcPr>
          <w:p w14:paraId="3AB15AA1">
            <w:pPr>
              <w:jc w:val="center"/>
              <w:rPr>
                <w:rFonts w:hint="eastAsia" w:ascii="宋体" w:hAnsi="宋体" w:eastAsia="宋体" w:cs="宋体"/>
                <w:color w:val="auto"/>
                <w:sz w:val="24"/>
                <w:szCs w:val="24"/>
                <w:highlight w:val="none"/>
              </w:rPr>
            </w:pPr>
          </w:p>
        </w:tc>
        <w:tc>
          <w:tcPr>
            <w:tcW w:w="940" w:type="dxa"/>
            <w:noWrap w:val="0"/>
            <w:vAlign w:val="center"/>
          </w:tcPr>
          <w:p w14:paraId="36972A1A">
            <w:pPr>
              <w:jc w:val="center"/>
              <w:rPr>
                <w:rFonts w:hint="eastAsia" w:ascii="宋体" w:hAnsi="宋体" w:eastAsia="宋体" w:cs="宋体"/>
                <w:color w:val="auto"/>
                <w:sz w:val="24"/>
                <w:szCs w:val="24"/>
                <w:highlight w:val="none"/>
              </w:rPr>
            </w:pPr>
          </w:p>
        </w:tc>
        <w:tc>
          <w:tcPr>
            <w:tcW w:w="851" w:type="dxa"/>
            <w:noWrap w:val="0"/>
            <w:vAlign w:val="center"/>
          </w:tcPr>
          <w:p w14:paraId="3131298C">
            <w:pPr>
              <w:jc w:val="center"/>
              <w:rPr>
                <w:rFonts w:hint="eastAsia" w:ascii="宋体" w:hAnsi="宋体" w:eastAsia="宋体" w:cs="宋体"/>
                <w:color w:val="auto"/>
                <w:sz w:val="24"/>
                <w:szCs w:val="24"/>
                <w:highlight w:val="none"/>
              </w:rPr>
            </w:pPr>
          </w:p>
        </w:tc>
        <w:tc>
          <w:tcPr>
            <w:tcW w:w="1044" w:type="dxa"/>
            <w:noWrap w:val="0"/>
            <w:vAlign w:val="center"/>
          </w:tcPr>
          <w:p w14:paraId="0FD05790">
            <w:pPr>
              <w:jc w:val="center"/>
              <w:rPr>
                <w:rFonts w:hint="eastAsia" w:ascii="宋体" w:hAnsi="宋体" w:eastAsia="宋体" w:cs="宋体"/>
                <w:color w:val="auto"/>
                <w:sz w:val="24"/>
                <w:szCs w:val="24"/>
                <w:highlight w:val="none"/>
              </w:rPr>
            </w:pPr>
          </w:p>
        </w:tc>
        <w:tc>
          <w:tcPr>
            <w:tcW w:w="992" w:type="dxa"/>
            <w:noWrap w:val="0"/>
            <w:vAlign w:val="center"/>
          </w:tcPr>
          <w:p w14:paraId="424F20ED">
            <w:pPr>
              <w:jc w:val="center"/>
              <w:rPr>
                <w:rFonts w:hint="eastAsia" w:ascii="宋体" w:hAnsi="宋体" w:eastAsia="宋体" w:cs="宋体"/>
                <w:color w:val="auto"/>
                <w:sz w:val="24"/>
                <w:szCs w:val="24"/>
                <w:highlight w:val="none"/>
              </w:rPr>
            </w:pPr>
          </w:p>
        </w:tc>
        <w:tc>
          <w:tcPr>
            <w:tcW w:w="851" w:type="dxa"/>
            <w:noWrap w:val="0"/>
            <w:vAlign w:val="center"/>
          </w:tcPr>
          <w:p w14:paraId="7DDD4D69">
            <w:pPr>
              <w:jc w:val="center"/>
              <w:rPr>
                <w:rFonts w:hint="eastAsia" w:ascii="宋体" w:hAnsi="宋体" w:eastAsia="宋体" w:cs="宋体"/>
                <w:color w:val="auto"/>
                <w:sz w:val="24"/>
                <w:szCs w:val="24"/>
                <w:highlight w:val="none"/>
              </w:rPr>
            </w:pPr>
          </w:p>
        </w:tc>
        <w:tc>
          <w:tcPr>
            <w:tcW w:w="1487" w:type="dxa"/>
            <w:noWrap w:val="0"/>
            <w:vAlign w:val="center"/>
          </w:tcPr>
          <w:p w14:paraId="523C6D89">
            <w:pPr>
              <w:jc w:val="center"/>
              <w:rPr>
                <w:rFonts w:hint="eastAsia" w:ascii="宋体" w:hAnsi="宋体" w:eastAsia="宋体" w:cs="宋体"/>
                <w:color w:val="auto"/>
                <w:sz w:val="24"/>
                <w:szCs w:val="24"/>
                <w:highlight w:val="none"/>
              </w:rPr>
            </w:pPr>
          </w:p>
        </w:tc>
        <w:tc>
          <w:tcPr>
            <w:tcW w:w="992" w:type="dxa"/>
            <w:noWrap w:val="0"/>
            <w:vAlign w:val="center"/>
          </w:tcPr>
          <w:p w14:paraId="71040F2B">
            <w:pPr>
              <w:jc w:val="center"/>
              <w:rPr>
                <w:rFonts w:hint="eastAsia" w:ascii="宋体" w:hAnsi="宋体" w:eastAsia="宋体" w:cs="宋体"/>
                <w:color w:val="auto"/>
                <w:sz w:val="24"/>
                <w:szCs w:val="24"/>
                <w:highlight w:val="none"/>
              </w:rPr>
            </w:pPr>
          </w:p>
        </w:tc>
      </w:tr>
    </w:tbl>
    <w:p w14:paraId="1C892EB6">
      <w:pPr>
        <w:spacing w:line="440" w:lineRule="exact"/>
        <w:rPr>
          <w:rFonts w:hint="eastAsia" w:ascii="宋体" w:hAnsi="宋体" w:eastAsia="宋体" w:cs="宋体"/>
          <w:color w:val="auto"/>
          <w:sz w:val="24"/>
          <w:szCs w:val="24"/>
          <w:highlight w:val="none"/>
        </w:rPr>
      </w:pPr>
    </w:p>
    <w:p w14:paraId="6A6601A1">
      <w:pPr>
        <w:spacing w:line="440" w:lineRule="exact"/>
        <w:rPr>
          <w:rFonts w:hint="eastAsia" w:ascii="宋体" w:hAnsi="宋体" w:eastAsia="宋体" w:cs="宋体"/>
          <w:color w:val="auto"/>
          <w:sz w:val="24"/>
          <w:szCs w:val="24"/>
          <w:highlight w:val="none"/>
        </w:rPr>
      </w:pPr>
    </w:p>
    <w:p w14:paraId="57B8BB72">
      <w:pPr>
        <w:spacing w:line="440" w:lineRule="exact"/>
        <w:rPr>
          <w:rFonts w:hint="eastAsia" w:ascii="宋体" w:hAnsi="宋体" w:eastAsia="宋体" w:cs="宋体"/>
          <w:color w:val="auto"/>
          <w:sz w:val="24"/>
          <w:szCs w:val="24"/>
          <w:highlight w:val="none"/>
        </w:rPr>
        <w:sectPr>
          <w:pgSz w:w="11906" w:h="16838"/>
          <w:pgMar w:top="1417" w:right="1417" w:bottom="1417" w:left="1701" w:header="851" w:footer="992" w:gutter="0"/>
          <w:lnNumType w:countBy="0" w:distance="360"/>
          <w:pgNumType w:fmt="decimal"/>
          <w:cols w:space="720" w:num="1"/>
          <w:docGrid w:type="lines" w:linePitch="312" w:charSpace="0"/>
        </w:sectPr>
      </w:pPr>
    </w:p>
    <w:p w14:paraId="4E0F72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77" w:name="_Toc296347225"/>
      <w:bookmarkStart w:id="78" w:name="_Toc296891054"/>
      <w:bookmarkStart w:id="79" w:name="_Toc267261693"/>
      <w:bookmarkStart w:id="80" w:name="_Toc296346727"/>
      <w:bookmarkStart w:id="81" w:name="_Toc296503226"/>
      <w:bookmarkStart w:id="82" w:name="_Toc296891266"/>
      <w:bookmarkStart w:id="83" w:name="_Toc296944565"/>
      <w:r>
        <w:rPr>
          <w:rFonts w:hint="eastAsia" w:ascii="宋体" w:hAnsi="宋体" w:eastAsia="宋体" w:cs="宋体"/>
          <w:color w:val="auto"/>
          <w:sz w:val="24"/>
          <w:szCs w:val="24"/>
          <w:highlight w:val="none"/>
        </w:rPr>
        <w:t>件3：</w:t>
      </w:r>
      <w:bookmarkEnd w:id="77"/>
      <w:bookmarkEnd w:id="78"/>
      <w:bookmarkEnd w:id="79"/>
      <w:bookmarkEnd w:id="80"/>
      <w:bookmarkEnd w:id="81"/>
      <w:bookmarkEnd w:id="82"/>
      <w:bookmarkEnd w:id="83"/>
      <w:r>
        <w:rPr>
          <w:rFonts w:hint="eastAsia" w:ascii="宋体" w:hAnsi="宋体" w:eastAsia="宋体" w:cs="宋体"/>
          <w:color w:val="auto"/>
          <w:sz w:val="24"/>
          <w:szCs w:val="24"/>
          <w:highlight w:val="none"/>
        </w:rPr>
        <w:t>工程质量保修书</w:t>
      </w:r>
    </w:p>
    <w:p w14:paraId="5D4EB7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8873D9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81C6EA8">
      <w:pPr>
        <w:spacing w:line="360" w:lineRule="auto"/>
        <w:rPr>
          <w:rFonts w:hint="eastAsia" w:ascii="宋体" w:hAnsi="宋体" w:eastAsia="宋体" w:cs="宋体"/>
          <w:color w:val="auto"/>
          <w:sz w:val="24"/>
          <w:szCs w:val="24"/>
          <w:highlight w:val="none"/>
        </w:rPr>
      </w:pPr>
    </w:p>
    <w:p w14:paraId="0B22632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p>
    <w:p w14:paraId="46300694">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一、工程质量保修范围和内容</w:t>
      </w:r>
    </w:p>
    <w:p w14:paraId="6F5142C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14:paraId="7264949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D9661F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18A65F">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二、质量保修期</w:t>
      </w:r>
    </w:p>
    <w:p w14:paraId="0501A4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48CF662C">
      <w:pPr>
        <w:spacing w:line="360" w:lineRule="auto"/>
        <w:ind w:left="420" w:leftChars="200" w:firstLine="120" w:firstLineChars="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1、基础设施工程、房屋建筑的地基基础工程和主体结构工程，为设计文件规定的该工程的合理使用年限。</w:t>
      </w:r>
    </w:p>
    <w:p w14:paraId="17DF7FE6">
      <w:pPr>
        <w:spacing w:line="360" w:lineRule="auto"/>
        <w:ind w:left="420" w:leftChars="200" w:firstLine="120" w:firstLineChars="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2、屋面防水工程、有防水要求的卫生间、房间和外墙面的防渗漏，为5年。</w:t>
      </w:r>
    </w:p>
    <w:p w14:paraId="49411FBE">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3、电气管线、给排水管道、设备安装和装修工程，为2年。</w:t>
      </w:r>
    </w:p>
    <w:p w14:paraId="055B506F">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7．其他项目保修期限约定如下：</w:t>
      </w:r>
    </w:p>
    <w:p w14:paraId="02B0131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06FEBF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14:paraId="5DC57C8B">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三、缺陷责任期</w:t>
      </w:r>
    </w:p>
    <w:p w14:paraId="65A0E0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6D1E0E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p>
    <w:p w14:paraId="16DD41C2">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四、质量保修责任</w:t>
      </w:r>
    </w:p>
    <w:p w14:paraId="59EFC23F">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001745E8">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2．发生紧急事故需抢修的，承包人在接到事故通知后，应当立即到达事故现场抢修。</w:t>
      </w:r>
    </w:p>
    <w:p w14:paraId="265A1D73">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F76BE2B">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34E96C85">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五、保修费用</w:t>
      </w:r>
    </w:p>
    <w:p w14:paraId="622A671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保修费用由造成质量缺陷的责任方承担。</w:t>
      </w:r>
    </w:p>
    <w:p w14:paraId="7299B154">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六</w:t>
      </w:r>
      <w:r>
        <w:rPr>
          <w:rFonts w:hint="eastAsia" w:ascii="宋体" w:hAnsi="宋体" w:eastAsia="宋体" w:cs="宋体"/>
          <w:color w:val="auto"/>
          <w:sz w:val="24"/>
          <w:szCs w:val="24"/>
          <w:highlight w:val="none"/>
        </w:rPr>
        <w:t>、双方约定的其他工程质量保修事项：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397E9DB">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02997BE7">
      <w:pPr>
        <w:spacing w:line="360" w:lineRule="auto"/>
        <w:ind w:firstLine="420"/>
        <w:rPr>
          <w:rFonts w:hint="eastAsia" w:ascii="宋体" w:hAnsi="宋体" w:eastAsia="宋体" w:cs="宋体"/>
          <w:color w:val="auto"/>
          <w:sz w:val="24"/>
          <w:szCs w:val="24"/>
          <w:highlight w:val="none"/>
        </w:rPr>
      </w:pPr>
    </w:p>
    <w:p w14:paraId="0F04819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rPr>
        <w:t xml:space="preserve">           </w:t>
      </w:r>
    </w:p>
    <w:p w14:paraId="5CE6BA3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      </w:t>
      </w:r>
    </w:p>
    <w:p w14:paraId="7E12AD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rPr>
        <w:t xml:space="preserve">       </w:t>
      </w:r>
    </w:p>
    <w:p w14:paraId="6ADEDF7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rPr>
        <w:t xml:space="preserve">       </w:t>
      </w:r>
    </w:p>
    <w:p w14:paraId="7DA398C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1E4CB90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   </w:t>
      </w:r>
    </w:p>
    <w:p w14:paraId="0D0E92C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018E16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p>
    <w:p w14:paraId="2AF3541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2C309299">
      <w:pPr>
        <w:spacing w:line="440" w:lineRule="exact"/>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color w:val="auto"/>
          <w:sz w:val="24"/>
          <w:szCs w:val="24"/>
          <w:highlight w:val="none"/>
        </w:rPr>
        <w:t>附件4：主要建设工程文件目录</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5FB6AC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12EB34A">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文件名称</w:t>
            </w:r>
          </w:p>
        </w:tc>
        <w:tc>
          <w:tcPr>
            <w:tcW w:w="1276" w:type="dxa"/>
            <w:tcBorders>
              <w:top w:val="single" w:color="auto" w:sz="12" w:space="0"/>
              <w:bottom w:val="double" w:color="auto" w:sz="6" w:space="0"/>
            </w:tcBorders>
            <w:noWrap w:val="0"/>
            <w:vAlign w:val="center"/>
          </w:tcPr>
          <w:p w14:paraId="318EE90A">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套数</w:t>
            </w:r>
          </w:p>
        </w:tc>
        <w:tc>
          <w:tcPr>
            <w:tcW w:w="1450" w:type="dxa"/>
            <w:tcBorders>
              <w:top w:val="single" w:color="auto" w:sz="12" w:space="0"/>
              <w:bottom w:val="double" w:color="auto" w:sz="6" w:space="0"/>
            </w:tcBorders>
            <w:noWrap w:val="0"/>
            <w:vAlign w:val="center"/>
          </w:tcPr>
          <w:p w14:paraId="4D357069">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费用（元）</w:t>
            </w:r>
          </w:p>
        </w:tc>
        <w:tc>
          <w:tcPr>
            <w:tcW w:w="1243" w:type="dxa"/>
            <w:tcBorders>
              <w:top w:val="single" w:color="auto" w:sz="12" w:space="0"/>
              <w:bottom w:val="double" w:color="auto" w:sz="6" w:space="0"/>
            </w:tcBorders>
            <w:noWrap w:val="0"/>
            <w:vAlign w:val="center"/>
          </w:tcPr>
          <w:p w14:paraId="36900A28">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w:t>
            </w:r>
          </w:p>
        </w:tc>
        <w:tc>
          <w:tcPr>
            <w:tcW w:w="1450" w:type="dxa"/>
            <w:tcBorders>
              <w:top w:val="single" w:color="auto" w:sz="12" w:space="0"/>
              <w:bottom w:val="double" w:color="auto" w:sz="6" w:space="0"/>
            </w:tcBorders>
            <w:noWrap w:val="0"/>
            <w:vAlign w:val="top"/>
          </w:tcPr>
          <w:p w14:paraId="75B2C03D">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移交时间</w:t>
            </w:r>
          </w:p>
        </w:tc>
        <w:tc>
          <w:tcPr>
            <w:tcW w:w="1667" w:type="dxa"/>
            <w:tcBorders>
              <w:top w:val="single" w:color="auto" w:sz="12" w:space="0"/>
              <w:bottom w:val="double" w:color="auto" w:sz="6" w:space="0"/>
            </w:tcBorders>
            <w:noWrap w:val="0"/>
            <w:vAlign w:val="top"/>
          </w:tcPr>
          <w:p w14:paraId="2D78E390">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责任人</w:t>
            </w:r>
          </w:p>
        </w:tc>
      </w:tr>
      <w:tr w14:paraId="4946E8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7A776FDA">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tcBorders>
              <w:top w:val="double" w:color="auto" w:sz="6" w:space="0"/>
              <w:bottom w:val="single" w:color="auto" w:sz="6" w:space="0"/>
            </w:tcBorders>
            <w:noWrap w:val="0"/>
            <w:vAlign w:val="center"/>
          </w:tcPr>
          <w:p w14:paraId="19E5BBEC">
            <w:pPr>
              <w:pStyle w:val="5"/>
              <w:keepNext/>
              <w:spacing w:after="0" w:line="440" w:lineRule="exact"/>
              <w:ind w:left="63" w:right="63"/>
              <w:rPr>
                <w:rFonts w:hint="eastAsia" w:ascii="宋体" w:hAnsi="宋体" w:eastAsia="宋体" w:cs="宋体"/>
                <w:color w:val="auto"/>
                <w:sz w:val="24"/>
                <w:szCs w:val="24"/>
                <w:highlight w:val="none"/>
              </w:rPr>
            </w:pPr>
          </w:p>
        </w:tc>
        <w:tc>
          <w:tcPr>
            <w:tcW w:w="1450" w:type="dxa"/>
            <w:tcBorders>
              <w:top w:val="double" w:color="auto" w:sz="6" w:space="0"/>
              <w:bottom w:val="single" w:color="auto" w:sz="6" w:space="0"/>
            </w:tcBorders>
            <w:noWrap w:val="0"/>
            <w:vAlign w:val="center"/>
          </w:tcPr>
          <w:p w14:paraId="10194208">
            <w:pPr>
              <w:pStyle w:val="5"/>
              <w:keepNext/>
              <w:spacing w:after="0" w:line="440" w:lineRule="exact"/>
              <w:ind w:left="63" w:right="63"/>
              <w:rPr>
                <w:rFonts w:hint="eastAsia" w:ascii="宋体" w:hAnsi="宋体" w:eastAsia="宋体" w:cs="宋体"/>
                <w:color w:val="auto"/>
                <w:sz w:val="24"/>
                <w:szCs w:val="24"/>
                <w:highlight w:val="none"/>
              </w:rPr>
            </w:pPr>
          </w:p>
        </w:tc>
        <w:tc>
          <w:tcPr>
            <w:tcW w:w="1243" w:type="dxa"/>
            <w:tcBorders>
              <w:top w:val="double" w:color="auto" w:sz="6" w:space="0"/>
              <w:bottom w:val="single" w:color="auto" w:sz="6" w:space="0"/>
            </w:tcBorders>
            <w:noWrap w:val="0"/>
            <w:vAlign w:val="center"/>
          </w:tcPr>
          <w:p w14:paraId="187C1B7C">
            <w:pPr>
              <w:pStyle w:val="5"/>
              <w:keepNext/>
              <w:spacing w:after="0" w:line="440" w:lineRule="exact"/>
              <w:ind w:left="63" w:right="63"/>
              <w:rPr>
                <w:rFonts w:hint="eastAsia" w:ascii="宋体" w:hAnsi="宋体" w:eastAsia="宋体" w:cs="宋体"/>
                <w:color w:val="auto"/>
                <w:sz w:val="24"/>
                <w:szCs w:val="24"/>
                <w:highlight w:val="none"/>
              </w:rPr>
            </w:pPr>
          </w:p>
        </w:tc>
        <w:tc>
          <w:tcPr>
            <w:tcW w:w="1450" w:type="dxa"/>
            <w:tcBorders>
              <w:top w:val="double" w:color="auto" w:sz="6" w:space="0"/>
              <w:bottom w:val="single" w:color="auto" w:sz="6" w:space="0"/>
            </w:tcBorders>
            <w:noWrap w:val="0"/>
            <w:vAlign w:val="center"/>
          </w:tcPr>
          <w:p w14:paraId="15717BC2">
            <w:pPr>
              <w:pStyle w:val="5"/>
              <w:keepNext/>
              <w:spacing w:after="0" w:line="440" w:lineRule="exact"/>
              <w:ind w:left="63" w:right="63"/>
              <w:rPr>
                <w:rFonts w:hint="eastAsia" w:ascii="宋体" w:hAnsi="宋体" w:eastAsia="宋体" w:cs="宋体"/>
                <w:color w:val="auto"/>
                <w:sz w:val="24"/>
                <w:szCs w:val="24"/>
                <w:highlight w:val="none"/>
              </w:rPr>
            </w:pPr>
          </w:p>
        </w:tc>
        <w:tc>
          <w:tcPr>
            <w:tcW w:w="1667" w:type="dxa"/>
            <w:tcBorders>
              <w:top w:val="double" w:color="auto" w:sz="6" w:space="0"/>
              <w:bottom w:val="single" w:color="auto" w:sz="6" w:space="0"/>
            </w:tcBorders>
            <w:noWrap w:val="0"/>
            <w:vAlign w:val="center"/>
          </w:tcPr>
          <w:p w14:paraId="2E304DD3">
            <w:pPr>
              <w:pStyle w:val="5"/>
              <w:keepNext/>
              <w:spacing w:after="0" w:line="440" w:lineRule="exact"/>
              <w:ind w:left="63" w:right="63"/>
              <w:rPr>
                <w:rFonts w:hint="eastAsia" w:ascii="宋体" w:hAnsi="宋体" w:eastAsia="宋体" w:cs="宋体"/>
                <w:color w:val="auto"/>
                <w:sz w:val="24"/>
                <w:szCs w:val="24"/>
                <w:highlight w:val="none"/>
              </w:rPr>
            </w:pPr>
          </w:p>
        </w:tc>
      </w:tr>
      <w:tr w14:paraId="020D0B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7BFA9C99">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tcBorders>
              <w:top w:val="nil"/>
            </w:tcBorders>
            <w:noWrap w:val="0"/>
            <w:vAlign w:val="center"/>
          </w:tcPr>
          <w:p w14:paraId="0023DA3C">
            <w:pPr>
              <w:pStyle w:val="5"/>
              <w:keepNext/>
              <w:spacing w:after="0" w:line="440" w:lineRule="exact"/>
              <w:ind w:left="63" w:right="63"/>
              <w:rPr>
                <w:rFonts w:hint="eastAsia" w:ascii="宋体" w:hAnsi="宋体" w:eastAsia="宋体" w:cs="宋体"/>
                <w:color w:val="auto"/>
                <w:sz w:val="24"/>
                <w:szCs w:val="24"/>
                <w:highlight w:val="none"/>
              </w:rPr>
            </w:pPr>
          </w:p>
        </w:tc>
        <w:tc>
          <w:tcPr>
            <w:tcW w:w="1450" w:type="dxa"/>
            <w:tcBorders>
              <w:top w:val="nil"/>
            </w:tcBorders>
            <w:noWrap w:val="0"/>
            <w:vAlign w:val="center"/>
          </w:tcPr>
          <w:p w14:paraId="5229B753">
            <w:pPr>
              <w:pStyle w:val="5"/>
              <w:keepNext/>
              <w:spacing w:after="0" w:line="440" w:lineRule="exact"/>
              <w:ind w:left="63" w:right="63"/>
              <w:rPr>
                <w:rFonts w:hint="eastAsia" w:ascii="宋体" w:hAnsi="宋体" w:eastAsia="宋体" w:cs="宋体"/>
                <w:color w:val="auto"/>
                <w:sz w:val="24"/>
                <w:szCs w:val="24"/>
                <w:highlight w:val="none"/>
              </w:rPr>
            </w:pPr>
          </w:p>
        </w:tc>
        <w:tc>
          <w:tcPr>
            <w:tcW w:w="1243" w:type="dxa"/>
            <w:tcBorders>
              <w:top w:val="nil"/>
            </w:tcBorders>
            <w:noWrap w:val="0"/>
            <w:vAlign w:val="center"/>
          </w:tcPr>
          <w:p w14:paraId="59DB63DB">
            <w:pPr>
              <w:pStyle w:val="5"/>
              <w:keepNext/>
              <w:spacing w:after="0" w:line="440" w:lineRule="exact"/>
              <w:ind w:left="63" w:right="63"/>
              <w:rPr>
                <w:rFonts w:hint="eastAsia" w:ascii="宋体" w:hAnsi="宋体" w:eastAsia="宋体" w:cs="宋体"/>
                <w:color w:val="auto"/>
                <w:sz w:val="24"/>
                <w:szCs w:val="24"/>
                <w:highlight w:val="none"/>
              </w:rPr>
            </w:pPr>
          </w:p>
        </w:tc>
        <w:tc>
          <w:tcPr>
            <w:tcW w:w="1450" w:type="dxa"/>
            <w:tcBorders>
              <w:top w:val="nil"/>
            </w:tcBorders>
            <w:noWrap w:val="0"/>
            <w:vAlign w:val="center"/>
          </w:tcPr>
          <w:p w14:paraId="3105A7B0">
            <w:pPr>
              <w:pStyle w:val="5"/>
              <w:keepNext/>
              <w:spacing w:after="0" w:line="440" w:lineRule="exact"/>
              <w:ind w:left="63" w:right="63"/>
              <w:rPr>
                <w:rFonts w:hint="eastAsia" w:ascii="宋体" w:hAnsi="宋体" w:eastAsia="宋体" w:cs="宋体"/>
                <w:color w:val="auto"/>
                <w:sz w:val="24"/>
                <w:szCs w:val="24"/>
                <w:highlight w:val="none"/>
              </w:rPr>
            </w:pPr>
          </w:p>
        </w:tc>
        <w:tc>
          <w:tcPr>
            <w:tcW w:w="1667" w:type="dxa"/>
            <w:tcBorders>
              <w:top w:val="nil"/>
            </w:tcBorders>
            <w:noWrap w:val="0"/>
            <w:vAlign w:val="center"/>
          </w:tcPr>
          <w:p w14:paraId="11851D27">
            <w:pPr>
              <w:pStyle w:val="5"/>
              <w:keepNext/>
              <w:spacing w:after="0" w:line="440" w:lineRule="exact"/>
              <w:ind w:left="63" w:right="63"/>
              <w:rPr>
                <w:rFonts w:hint="eastAsia" w:ascii="宋体" w:hAnsi="宋体" w:eastAsia="宋体" w:cs="宋体"/>
                <w:color w:val="auto"/>
                <w:sz w:val="24"/>
                <w:szCs w:val="24"/>
                <w:highlight w:val="none"/>
              </w:rPr>
            </w:pPr>
          </w:p>
        </w:tc>
      </w:tr>
      <w:tr w14:paraId="53220E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41CC4D1">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center"/>
          </w:tcPr>
          <w:p w14:paraId="56453C37">
            <w:pPr>
              <w:pStyle w:val="5"/>
              <w:keepNext/>
              <w:spacing w:after="0" w:line="440" w:lineRule="exact"/>
              <w:ind w:left="63" w:right="63"/>
              <w:rPr>
                <w:rFonts w:hint="eastAsia" w:ascii="宋体" w:hAnsi="宋体" w:eastAsia="宋体" w:cs="宋体"/>
                <w:color w:val="auto"/>
                <w:sz w:val="24"/>
                <w:szCs w:val="24"/>
                <w:highlight w:val="none"/>
              </w:rPr>
            </w:pPr>
          </w:p>
        </w:tc>
        <w:tc>
          <w:tcPr>
            <w:tcW w:w="1450" w:type="dxa"/>
            <w:noWrap w:val="0"/>
            <w:vAlign w:val="center"/>
          </w:tcPr>
          <w:p w14:paraId="7C2CB0F1">
            <w:pPr>
              <w:pStyle w:val="5"/>
              <w:keepNext/>
              <w:spacing w:after="0" w:line="440" w:lineRule="exact"/>
              <w:ind w:left="63" w:right="63"/>
              <w:rPr>
                <w:rFonts w:hint="eastAsia" w:ascii="宋体" w:hAnsi="宋体" w:eastAsia="宋体" w:cs="宋体"/>
                <w:color w:val="auto"/>
                <w:sz w:val="24"/>
                <w:szCs w:val="24"/>
                <w:highlight w:val="none"/>
              </w:rPr>
            </w:pPr>
          </w:p>
        </w:tc>
        <w:tc>
          <w:tcPr>
            <w:tcW w:w="1243" w:type="dxa"/>
            <w:noWrap w:val="0"/>
            <w:vAlign w:val="center"/>
          </w:tcPr>
          <w:p w14:paraId="21C2FEB6">
            <w:pPr>
              <w:pStyle w:val="5"/>
              <w:keepNext/>
              <w:spacing w:after="0" w:line="440" w:lineRule="exact"/>
              <w:ind w:left="63" w:right="63"/>
              <w:rPr>
                <w:rFonts w:hint="eastAsia" w:ascii="宋体" w:hAnsi="宋体" w:eastAsia="宋体" w:cs="宋体"/>
                <w:color w:val="auto"/>
                <w:sz w:val="24"/>
                <w:szCs w:val="24"/>
                <w:highlight w:val="none"/>
              </w:rPr>
            </w:pPr>
          </w:p>
        </w:tc>
        <w:tc>
          <w:tcPr>
            <w:tcW w:w="1450" w:type="dxa"/>
            <w:noWrap w:val="0"/>
            <w:vAlign w:val="center"/>
          </w:tcPr>
          <w:p w14:paraId="2FA825F7">
            <w:pPr>
              <w:pStyle w:val="5"/>
              <w:keepNext/>
              <w:spacing w:after="0" w:line="440" w:lineRule="exact"/>
              <w:ind w:left="63" w:right="63"/>
              <w:rPr>
                <w:rFonts w:hint="eastAsia" w:ascii="宋体" w:hAnsi="宋体" w:eastAsia="宋体" w:cs="宋体"/>
                <w:color w:val="auto"/>
                <w:sz w:val="24"/>
                <w:szCs w:val="24"/>
                <w:highlight w:val="none"/>
              </w:rPr>
            </w:pPr>
          </w:p>
        </w:tc>
        <w:tc>
          <w:tcPr>
            <w:tcW w:w="1667" w:type="dxa"/>
            <w:noWrap w:val="0"/>
            <w:vAlign w:val="center"/>
          </w:tcPr>
          <w:p w14:paraId="1099956E">
            <w:pPr>
              <w:pStyle w:val="5"/>
              <w:keepNext/>
              <w:spacing w:after="0" w:line="440" w:lineRule="exact"/>
              <w:ind w:left="63" w:right="63"/>
              <w:rPr>
                <w:rFonts w:hint="eastAsia" w:ascii="宋体" w:hAnsi="宋体" w:eastAsia="宋体" w:cs="宋体"/>
                <w:color w:val="auto"/>
                <w:sz w:val="24"/>
                <w:szCs w:val="24"/>
                <w:highlight w:val="none"/>
              </w:rPr>
            </w:pPr>
          </w:p>
        </w:tc>
      </w:tr>
      <w:tr w14:paraId="138E8C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1798EE2">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center"/>
          </w:tcPr>
          <w:p w14:paraId="3108AE93">
            <w:pPr>
              <w:pStyle w:val="5"/>
              <w:keepNext/>
              <w:spacing w:after="0" w:line="440" w:lineRule="exact"/>
              <w:ind w:left="63" w:right="63"/>
              <w:rPr>
                <w:rFonts w:hint="eastAsia" w:ascii="宋体" w:hAnsi="宋体" w:eastAsia="宋体" w:cs="宋体"/>
                <w:color w:val="auto"/>
                <w:sz w:val="24"/>
                <w:szCs w:val="24"/>
                <w:highlight w:val="none"/>
              </w:rPr>
            </w:pPr>
          </w:p>
        </w:tc>
        <w:tc>
          <w:tcPr>
            <w:tcW w:w="1450" w:type="dxa"/>
            <w:noWrap w:val="0"/>
            <w:vAlign w:val="center"/>
          </w:tcPr>
          <w:p w14:paraId="0C40310A">
            <w:pPr>
              <w:pStyle w:val="5"/>
              <w:keepNext/>
              <w:spacing w:after="0" w:line="440" w:lineRule="exact"/>
              <w:ind w:left="63" w:right="63"/>
              <w:rPr>
                <w:rFonts w:hint="eastAsia" w:ascii="宋体" w:hAnsi="宋体" w:eastAsia="宋体" w:cs="宋体"/>
                <w:color w:val="auto"/>
                <w:sz w:val="24"/>
                <w:szCs w:val="24"/>
                <w:highlight w:val="none"/>
              </w:rPr>
            </w:pPr>
          </w:p>
        </w:tc>
        <w:tc>
          <w:tcPr>
            <w:tcW w:w="1243" w:type="dxa"/>
            <w:noWrap w:val="0"/>
            <w:vAlign w:val="center"/>
          </w:tcPr>
          <w:p w14:paraId="23F0441D">
            <w:pPr>
              <w:pStyle w:val="5"/>
              <w:keepNext/>
              <w:spacing w:after="0" w:line="440" w:lineRule="exact"/>
              <w:ind w:left="63" w:right="63"/>
              <w:rPr>
                <w:rFonts w:hint="eastAsia" w:ascii="宋体" w:hAnsi="宋体" w:eastAsia="宋体" w:cs="宋体"/>
                <w:color w:val="auto"/>
                <w:sz w:val="24"/>
                <w:szCs w:val="24"/>
                <w:highlight w:val="none"/>
              </w:rPr>
            </w:pPr>
          </w:p>
        </w:tc>
        <w:tc>
          <w:tcPr>
            <w:tcW w:w="1450" w:type="dxa"/>
            <w:noWrap w:val="0"/>
            <w:vAlign w:val="center"/>
          </w:tcPr>
          <w:p w14:paraId="16E6AA80">
            <w:pPr>
              <w:pStyle w:val="5"/>
              <w:keepNext/>
              <w:spacing w:after="0" w:line="440" w:lineRule="exact"/>
              <w:ind w:left="63" w:right="63"/>
              <w:rPr>
                <w:rFonts w:hint="eastAsia" w:ascii="宋体" w:hAnsi="宋体" w:eastAsia="宋体" w:cs="宋体"/>
                <w:color w:val="auto"/>
                <w:sz w:val="24"/>
                <w:szCs w:val="24"/>
                <w:highlight w:val="none"/>
              </w:rPr>
            </w:pPr>
          </w:p>
        </w:tc>
        <w:tc>
          <w:tcPr>
            <w:tcW w:w="1667" w:type="dxa"/>
            <w:noWrap w:val="0"/>
            <w:vAlign w:val="center"/>
          </w:tcPr>
          <w:p w14:paraId="4EFEF89A">
            <w:pPr>
              <w:pStyle w:val="5"/>
              <w:keepNext/>
              <w:spacing w:after="0" w:line="440" w:lineRule="exact"/>
              <w:ind w:left="63" w:right="63"/>
              <w:rPr>
                <w:rFonts w:hint="eastAsia" w:ascii="宋体" w:hAnsi="宋体" w:eastAsia="宋体" w:cs="宋体"/>
                <w:color w:val="auto"/>
                <w:sz w:val="24"/>
                <w:szCs w:val="24"/>
                <w:highlight w:val="none"/>
              </w:rPr>
            </w:pPr>
          </w:p>
        </w:tc>
      </w:tr>
      <w:tr w14:paraId="479F68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5C9FF72">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center"/>
          </w:tcPr>
          <w:p w14:paraId="7704E5B0">
            <w:pPr>
              <w:pStyle w:val="5"/>
              <w:keepNext/>
              <w:spacing w:after="0" w:line="440" w:lineRule="exact"/>
              <w:ind w:left="63" w:right="63"/>
              <w:rPr>
                <w:rFonts w:hint="eastAsia" w:ascii="宋体" w:hAnsi="宋体" w:eastAsia="宋体" w:cs="宋体"/>
                <w:color w:val="auto"/>
                <w:sz w:val="24"/>
                <w:szCs w:val="24"/>
                <w:highlight w:val="none"/>
              </w:rPr>
            </w:pPr>
          </w:p>
        </w:tc>
        <w:tc>
          <w:tcPr>
            <w:tcW w:w="1450" w:type="dxa"/>
            <w:noWrap w:val="0"/>
            <w:vAlign w:val="center"/>
          </w:tcPr>
          <w:p w14:paraId="7144F594">
            <w:pPr>
              <w:pStyle w:val="5"/>
              <w:keepNext/>
              <w:spacing w:after="0" w:line="440" w:lineRule="exact"/>
              <w:ind w:left="63" w:right="63"/>
              <w:rPr>
                <w:rFonts w:hint="eastAsia" w:ascii="宋体" w:hAnsi="宋体" w:eastAsia="宋体" w:cs="宋体"/>
                <w:color w:val="auto"/>
                <w:sz w:val="24"/>
                <w:szCs w:val="24"/>
                <w:highlight w:val="none"/>
              </w:rPr>
            </w:pPr>
          </w:p>
        </w:tc>
        <w:tc>
          <w:tcPr>
            <w:tcW w:w="1243" w:type="dxa"/>
            <w:noWrap w:val="0"/>
            <w:vAlign w:val="center"/>
          </w:tcPr>
          <w:p w14:paraId="26CD9898">
            <w:pPr>
              <w:pStyle w:val="5"/>
              <w:keepNext/>
              <w:spacing w:after="0" w:line="440" w:lineRule="exact"/>
              <w:ind w:left="63" w:right="63"/>
              <w:rPr>
                <w:rFonts w:hint="eastAsia" w:ascii="宋体" w:hAnsi="宋体" w:eastAsia="宋体" w:cs="宋体"/>
                <w:color w:val="auto"/>
                <w:sz w:val="24"/>
                <w:szCs w:val="24"/>
                <w:highlight w:val="none"/>
              </w:rPr>
            </w:pPr>
          </w:p>
        </w:tc>
        <w:tc>
          <w:tcPr>
            <w:tcW w:w="1450" w:type="dxa"/>
            <w:noWrap w:val="0"/>
            <w:vAlign w:val="center"/>
          </w:tcPr>
          <w:p w14:paraId="6863F983">
            <w:pPr>
              <w:pStyle w:val="5"/>
              <w:keepNext/>
              <w:spacing w:after="0" w:line="440" w:lineRule="exact"/>
              <w:ind w:left="63" w:right="63"/>
              <w:rPr>
                <w:rFonts w:hint="eastAsia" w:ascii="宋体" w:hAnsi="宋体" w:eastAsia="宋体" w:cs="宋体"/>
                <w:color w:val="auto"/>
                <w:sz w:val="24"/>
                <w:szCs w:val="24"/>
                <w:highlight w:val="none"/>
              </w:rPr>
            </w:pPr>
          </w:p>
        </w:tc>
        <w:tc>
          <w:tcPr>
            <w:tcW w:w="1667" w:type="dxa"/>
            <w:noWrap w:val="0"/>
            <w:vAlign w:val="center"/>
          </w:tcPr>
          <w:p w14:paraId="16D63837">
            <w:pPr>
              <w:pStyle w:val="5"/>
              <w:keepNext/>
              <w:spacing w:after="0" w:line="440" w:lineRule="exact"/>
              <w:ind w:left="63" w:right="63"/>
              <w:rPr>
                <w:rFonts w:hint="eastAsia" w:ascii="宋体" w:hAnsi="宋体" w:eastAsia="宋体" w:cs="宋体"/>
                <w:color w:val="auto"/>
                <w:sz w:val="24"/>
                <w:szCs w:val="24"/>
                <w:highlight w:val="none"/>
              </w:rPr>
            </w:pPr>
          </w:p>
        </w:tc>
      </w:tr>
      <w:tr w14:paraId="0AD2A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2059856">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center"/>
          </w:tcPr>
          <w:p w14:paraId="5CA307A0">
            <w:pPr>
              <w:pStyle w:val="5"/>
              <w:keepNext/>
              <w:spacing w:after="0" w:line="440" w:lineRule="exact"/>
              <w:ind w:left="63" w:right="63"/>
              <w:rPr>
                <w:rFonts w:hint="eastAsia" w:ascii="宋体" w:hAnsi="宋体" w:eastAsia="宋体" w:cs="宋体"/>
                <w:color w:val="auto"/>
                <w:sz w:val="24"/>
                <w:szCs w:val="24"/>
                <w:highlight w:val="none"/>
              </w:rPr>
            </w:pPr>
          </w:p>
        </w:tc>
        <w:tc>
          <w:tcPr>
            <w:tcW w:w="1450" w:type="dxa"/>
            <w:noWrap w:val="0"/>
            <w:vAlign w:val="center"/>
          </w:tcPr>
          <w:p w14:paraId="11E785FC">
            <w:pPr>
              <w:pStyle w:val="5"/>
              <w:keepNext/>
              <w:spacing w:after="0" w:line="440" w:lineRule="exact"/>
              <w:ind w:left="63" w:right="63"/>
              <w:rPr>
                <w:rFonts w:hint="eastAsia" w:ascii="宋体" w:hAnsi="宋体" w:eastAsia="宋体" w:cs="宋体"/>
                <w:color w:val="auto"/>
                <w:sz w:val="24"/>
                <w:szCs w:val="24"/>
                <w:highlight w:val="none"/>
              </w:rPr>
            </w:pPr>
          </w:p>
        </w:tc>
        <w:tc>
          <w:tcPr>
            <w:tcW w:w="1243" w:type="dxa"/>
            <w:noWrap w:val="0"/>
            <w:vAlign w:val="center"/>
          </w:tcPr>
          <w:p w14:paraId="689BEF12">
            <w:pPr>
              <w:pStyle w:val="5"/>
              <w:keepNext/>
              <w:spacing w:after="0" w:line="440" w:lineRule="exact"/>
              <w:ind w:left="63" w:right="63"/>
              <w:rPr>
                <w:rFonts w:hint="eastAsia" w:ascii="宋体" w:hAnsi="宋体" w:eastAsia="宋体" w:cs="宋体"/>
                <w:color w:val="auto"/>
                <w:sz w:val="24"/>
                <w:szCs w:val="24"/>
                <w:highlight w:val="none"/>
              </w:rPr>
            </w:pPr>
          </w:p>
        </w:tc>
        <w:tc>
          <w:tcPr>
            <w:tcW w:w="1450" w:type="dxa"/>
            <w:noWrap w:val="0"/>
            <w:vAlign w:val="center"/>
          </w:tcPr>
          <w:p w14:paraId="6240420F">
            <w:pPr>
              <w:pStyle w:val="5"/>
              <w:keepNext/>
              <w:spacing w:after="0" w:line="440" w:lineRule="exact"/>
              <w:ind w:left="63" w:right="63"/>
              <w:rPr>
                <w:rFonts w:hint="eastAsia" w:ascii="宋体" w:hAnsi="宋体" w:eastAsia="宋体" w:cs="宋体"/>
                <w:color w:val="auto"/>
                <w:sz w:val="24"/>
                <w:szCs w:val="24"/>
                <w:highlight w:val="none"/>
              </w:rPr>
            </w:pPr>
          </w:p>
        </w:tc>
        <w:tc>
          <w:tcPr>
            <w:tcW w:w="1667" w:type="dxa"/>
            <w:noWrap w:val="0"/>
            <w:vAlign w:val="center"/>
          </w:tcPr>
          <w:p w14:paraId="1F13EDF8">
            <w:pPr>
              <w:pStyle w:val="5"/>
              <w:keepNext/>
              <w:spacing w:after="0" w:line="440" w:lineRule="exact"/>
              <w:ind w:left="63" w:right="63"/>
              <w:rPr>
                <w:rFonts w:hint="eastAsia" w:ascii="宋体" w:hAnsi="宋体" w:eastAsia="宋体" w:cs="宋体"/>
                <w:color w:val="auto"/>
                <w:sz w:val="24"/>
                <w:szCs w:val="24"/>
                <w:highlight w:val="none"/>
              </w:rPr>
            </w:pPr>
          </w:p>
        </w:tc>
      </w:tr>
      <w:tr w14:paraId="77AE68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80F3CBE">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center"/>
          </w:tcPr>
          <w:p w14:paraId="7D196586">
            <w:pPr>
              <w:pStyle w:val="5"/>
              <w:keepNext/>
              <w:spacing w:after="0" w:line="440" w:lineRule="exact"/>
              <w:ind w:left="63" w:right="63"/>
              <w:rPr>
                <w:rFonts w:hint="eastAsia" w:ascii="宋体" w:hAnsi="宋体" w:eastAsia="宋体" w:cs="宋体"/>
                <w:color w:val="auto"/>
                <w:sz w:val="24"/>
                <w:szCs w:val="24"/>
                <w:highlight w:val="none"/>
              </w:rPr>
            </w:pPr>
          </w:p>
        </w:tc>
        <w:tc>
          <w:tcPr>
            <w:tcW w:w="1450" w:type="dxa"/>
            <w:noWrap w:val="0"/>
            <w:vAlign w:val="center"/>
          </w:tcPr>
          <w:p w14:paraId="31876371">
            <w:pPr>
              <w:pStyle w:val="5"/>
              <w:keepNext/>
              <w:spacing w:after="0" w:line="440" w:lineRule="exact"/>
              <w:ind w:left="63" w:right="63"/>
              <w:rPr>
                <w:rFonts w:hint="eastAsia" w:ascii="宋体" w:hAnsi="宋体" w:eastAsia="宋体" w:cs="宋体"/>
                <w:color w:val="auto"/>
                <w:sz w:val="24"/>
                <w:szCs w:val="24"/>
                <w:highlight w:val="none"/>
              </w:rPr>
            </w:pPr>
          </w:p>
        </w:tc>
        <w:tc>
          <w:tcPr>
            <w:tcW w:w="1243" w:type="dxa"/>
            <w:noWrap w:val="0"/>
            <w:vAlign w:val="center"/>
          </w:tcPr>
          <w:p w14:paraId="357112B1">
            <w:pPr>
              <w:pStyle w:val="5"/>
              <w:keepNext/>
              <w:spacing w:after="0" w:line="440" w:lineRule="exact"/>
              <w:ind w:left="63" w:right="63"/>
              <w:rPr>
                <w:rFonts w:hint="eastAsia" w:ascii="宋体" w:hAnsi="宋体" w:eastAsia="宋体" w:cs="宋体"/>
                <w:color w:val="auto"/>
                <w:sz w:val="24"/>
                <w:szCs w:val="24"/>
                <w:highlight w:val="none"/>
              </w:rPr>
            </w:pPr>
          </w:p>
        </w:tc>
        <w:tc>
          <w:tcPr>
            <w:tcW w:w="1450" w:type="dxa"/>
            <w:noWrap w:val="0"/>
            <w:vAlign w:val="center"/>
          </w:tcPr>
          <w:p w14:paraId="32AAEFFF">
            <w:pPr>
              <w:pStyle w:val="5"/>
              <w:keepNext/>
              <w:spacing w:after="0" w:line="440" w:lineRule="exact"/>
              <w:ind w:left="63" w:right="63"/>
              <w:rPr>
                <w:rFonts w:hint="eastAsia" w:ascii="宋体" w:hAnsi="宋体" w:eastAsia="宋体" w:cs="宋体"/>
                <w:color w:val="auto"/>
                <w:sz w:val="24"/>
                <w:szCs w:val="24"/>
                <w:highlight w:val="none"/>
              </w:rPr>
            </w:pPr>
          </w:p>
        </w:tc>
        <w:tc>
          <w:tcPr>
            <w:tcW w:w="1667" w:type="dxa"/>
            <w:noWrap w:val="0"/>
            <w:vAlign w:val="center"/>
          </w:tcPr>
          <w:p w14:paraId="6FA60A62">
            <w:pPr>
              <w:pStyle w:val="5"/>
              <w:keepNext/>
              <w:spacing w:after="0" w:line="440" w:lineRule="exact"/>
              <w:ind w:left="63" w:right="63"/>
              <w:rPr>
                <w:rFonts w:hint="eastAsia" w:ascii="宋体" w:hAnsi="宋体" w:eastAsia="宋体" w:cs="宋体"/>
                <w:color w:val="auto"/>
                <w:sz w:val="24"/>
                <w:szCs w:val="24"/>
                <w:highlight w:val="none"/>
              </w:rPr>
            </w:pPr>
          </w:p>
        </w:tc>
      </w:tr>
      <w:tr w14:paraId="06690A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823FF30">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center"/>
          </w:tcPr>
          <w:p w14:paraId="3927D084">
            <w:pPr>
              <w:pStyle w:val="5"/>
              <w:keepNext/>
              <w:spacing w:after="0" w:line="440" w:lineRule="exact"/>
              <w:ind w:left="63" w:right="63"/>
              <w:rPr>
                <w:rFonts w:hint="eastAsia" w:ascii="宋体" w:hAnsi="宋体" w:eastAsia="宋体" w:cs="宋体"/>
                <w:color w:val="auto"/>
                <w:sz w:val="24"/>
                <w:szCs w:val="24"/>
                <w:highlight w:val="none"/>
              </w:rPr>
            </w:pPr>
          </w:p>
        </w:tc>
        <w:tc>
          <w:tcPr>
            <w:tcW w:w="1450" w:type="dxa"/>
            <w:noWrap w:val="0"/>
            <w:vAlign w:val="center"/>
          </w:tcPr>
          <w:p w14:paraId="0DFC2616">
            <w:pPr>
              <w:pStyle w:val="5"/>
              <w:keepNext/>
              <w:spacing w:after="0" w:line="440" w:lineRule="exact"/>
              <w:ind w:left="63" w:right="63"/>
              <w:rPr>
                <w:rFonts w:hint="eastAsia" w:ascii="宋体" w:hAnsi="宋体" w:eastAsia="宋体" w:cs="宋体"/>
                <w:color w:val="auto"/>
                <w:sz w:val="24"/>
                <w:szCs w:val="24"/>
                <w:highlight w:val="none"/>
              </w:rPr>
            </w:pPr>
          </w:p>
        </w:tc>
        <w:tc>
          <w:tcPr>
            <w:tcW w:w="1243" w:type="dxa"/>
            <w:noWrap w:val="0"/>
            <w:vAlign w:val="center"/>
          </w:tcPr>
          <w:p w14:paraId="79B2DB2F">
            <w:pPr>
              <w:pStyle w:val="5"/>
              <w:keepNext/>
              <w:spacing w:after="0" w:line="440" w:lineRule="exact"/>
              <w:ind w:left="63" w:right="63"/>
              <w:rPr>
                <w:rFonts w:hint="eastAsia" w:ascii="宋体" w:hAnsi="宋体" w:eastAsia="宋体" w:cs="宋体"/>
                <w:color w:val="auto"/>
                <w:sz w:val="24"/>
                <w:szCs w:val="24"/>
                <w:highlight w:val="none"/>
              </w:rPr>
            </w:pPr>
          </w:p>
        </w:tc>
        <w:tc>
          <w:tcPr>
            <w:tcW w:w="1450" w:type="dxa"/>
            <w:noWrap w:val="0"/>
            <w:vAlign w:val="center"/>
          </w:tcPr>
          <w:p w14:paraId="1A842222">
            <w:pPr>
              <w:pStyle w:val="5"/>
              <w:keepNext/>
              <w:spacing w:after="0" w:line="440" w:lineRule="exact"/>
              <w:ind w:left="63" w:right="63"/>
              <w:rPr>
                <w:rFonts w:hint="eastAsia" w:ascii="宋体" w:hAnsi="宋体" w:eastAsia="宋体" w:cs="宋体"/>
                <w:color w:val="auto"/>
                <w:sz w:val="24"/>
                <w:szCs w:val="24"/>
                <w:highlight w:val="none"/>
              </w:rPr>
            </w:pPr>
          </w:p>
        </w:tc>
        <w:tc>
          <w:tcPr>
            <w:tcW w:w="1667" w:type="dxa"/>
            <w:noWrap w:val="0"/>
            <w:vAlign w:val="center"/>
          </w:tcPr>
          <w:p w14:paraId="12539880">
            <w:pPr>
              <w:pStyle w:val="5"/>
              <w:keepNext/>
              <w:spacing w:after="0" w:line="440" w:lineRule="exact"/>
              <w:ind w:left="63" w:right="63"/>
              <w:rPr>
                <w:rFonts w:hint="eastAsia" w:ascii="宋体" w:hAnsi="宋体" w:eastAsia="宋体" w:cs="宋体"/>
                <w:color w:val="auto"/>
                <w:sz w:val="24"/>
                <w:szCs w:val="24"/>
                <w:highlight w:val="none"/>
              </w:rPr>
            </w:pPr>
          </w:p>
        </w:tc>
      </w:tr>
      <w:tr w14:paraId="56219F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5618919">
            <w:pPr>
              <w:rPr>
                <w:rFonts w:hint="eastAsia" w:ascii="宋体" w:hAnsi="宋体" w:eastAsia="宋体" w:cs="宋体"/>
                <w:color w:val="auto"/>
                <w:sz w:val="24"/>
                <w:szCs w:val="24"/>
                <w:highlight w:val="none"/>
              </w:rPr>
            </w:pPr>
          </w:p>
        </w:tc>
        <w:tc>
          <w:tcPr>
            <w:tcW w:w="1276" w:type="dxa"/>
            <w:noWrap w:val="0"/>
            <w:vAlign w:val="top"/>
          </w:tcPr>
          <w:p w14:paraId="112B6EA4">
            <w:pPr>
              <w:rPr>
                <w:rFonts w:hint="eastAsia" w:ascii="宋体" w:hAnsi="宋体" w:eastAsia="宋体" w:cs="宋体"/>
                <w:color w:val="auto"/>
                <w:sz w:val="24"/>
                <w:szCs w:val="24"/>
                <w:highlight w:val="none"/>
              </w:rPr>
            </w:pPr>
          </w:p>
        </w:tc>
        <w:tc>
          <w:tcPr>
            <w:tcW w:w="1450" w:type="dxa"/>
            <w:noWrap w:val="0"/>
            <w:vAlign w:val="top"/>
          </w:tcPr>
          <w:p w14:paraId="6A17892A">
            <w:pPr>
              <w:rPr>
                <w:rFonts w:hint="eastAsia" w:ascii="宋体" w:hAnsi="宋体" w:eastAsia="宋体" w:cs="宋体"/>
                <w:color w:val="auto"/>
                <w:sz w:val="24"/>
                <w:szCs w:val="24"/>
                <w:highlight w:val="none"/>
              </w:rPr>
            </w:pPr>
          </w:p>
        </w:tc>
        <w:tc>
          <w:tcPr>
            <w:tcW w:w="1243" w:type="dxa"/>
            <w:noWrap w:val="0"/>
            <w:vAlign w:val="top"/>
          </w:tcPr>
          <w:p w14:paraId="51CBAF56">
            <w:pPr>
              <w:rPr>
                <w:rFonts w:hint="eastAsia" w:ascii="宋体" w:hAnsi="宋体" w:eastAsia="宋体" w:cs="宋体"/>
                <w:color w:val="auto"/>
                <w:sz w:val="24"/>
                <w:szCs w:val="24"/>
                <w:highlight w:val="none"/>
              </w:rPr>
            </w:pPr>
          </w:p>
        </w:tc>
        <w:tc>
          <w:tcPr>
            <w:tcW w:w="1450" w:type="dxa"/>
            <w:noWrap w:val="0"/>
            <w:vAlign w:val="top"/>
          </w:tcPr>
          <w:p w14:paraId="40B24D33">
            <w:pPr>
              <w:rPr>
                <w:rFonts w:hint="eastAsia" w:ascii="宋体" w:hAnsi="宋体" w:eastAsia="宋体" w:cs="宋体"/>
                <w:color w:val="auto"/>
                <w:sz w:val="24"/>
                <w:szCs w:val="24"/>
                <w:highlight w:val="none"/>
              </w:rPr>
            </w:pPr>
          </w:p>
        </w:tc>
        <w:tc>
          <w:tcPr>
            <w:tcW w:w="1667" w:type="dxa"/>
            <w:noWrap w:val="0"/>
            <w:vAlign w:val="top"/>
          </w:tcPr>
          <w:p w14:paraId="069092FF">
            <w:pPr>
              <w:rPr>
                <w:rFonts w:hint="eastAsia" w:ascii="宋体" w:hAnsi="宋体" w:eastAsia="宋体" w:cs="宋体"/>
                <w:color w:val="auto"/>
                <w:sz w:val="24"/>
                <w:szCs w:val="24"/>
                <w:highlight w:val="none"/>
              </w:rPr>
            </w:pPr>
          </w:p>
        </w:tc>
      </w:tr>
      <w:tr w14:paraId="2A1185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CA5D11F">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center"/>
          </w:tcPr>
          <w:p w14:paraId="32155FF1">
            <w:pPr>
              <w:pStyle w:val="5"/>
              <w:keepNext/>
              <w:spacing w:after="0" w:line="440" w:lineRule="exact"/>
              <w:ind w:left="63" w:right="63"/>
              <w:rPr>
                <w:rFonts w:hint="eastAsia" w:ascii="宋体" w:hAnsi="宋体" w:eastAsia="宋体" w:cs="宋体"/>
                <w:color w:val="auto"/>
                <w:sz w:val="24"/>
                <w:szCs w:val="24"/>
                <w:highlight w:val="none"/>
              </w:rPr>
            </w:pPr>
          </w:p>
        </w:tc>
        <w:tc>
          <w:tcPr>
            <w:tcW w:w="1450" w:type="dxa"/>
            <w:noWrap w:val="0"/>
            <w:vAlign w:val="center"/>
          </w:tcPr>
          <w:p w14:paraId="5B50233A">
            <w:pPr>
              <w:pStyle w:val="5"/>
              <w:keepNext/>
              <w:spacing w:after="0" w:line="440" w:lineRule="exact"/>
              <w:ind w:left="63" w:right="63"/>
              <w:rPr>
                <w:rFonts w:hint="eastAsia" w:ascii="宋体" w:hAnsi="宋体" w:eastAsia="宋体" w:cs="宋体"/>
                <w:color w:val="auto"/>
                <w:sz w:val="24"/>
                <w:szCs w:val="24"/>
                <w:highlight w:val="none"/>
              </w:rPr>
            </w:pPr>
          </w:p>
        </w:tc>
        <w:tc>
          <w:tcPr>
            <w:tcW w:w="1243" w:type="dxa"/>
            <w:noWrap w:val="0"/>
            <w:vAlign w:val="center"/>
          </w:tcPr>
          <w:p w14:paraId="04E0D21F">
            <w:pPr>
              <w:pStyle w:val="5"/>
              <w:keepNext/>
              <w:spacing w:after="0" w:line="440" w:lineRule="exact"/>
              <w:ind w:left="63" w:right="63"/>
              <w:rPr>
                <w:rFonts w:hint="eastAsia" w:ascii="宋体" w:hAnsi="宋体" w:eastAsia="宋体" w:cs="宋体"/>
                <w:color w:val="auto"/>
                <w:sz w:val="24"/>
                <w:szCs w:val="24"/>
                <w:highlight w:val="none"/>
              </w:rPr>
            </w:pPr>
          </w:p>
        </w:tc>
        <w:tc>
          <w:tcPr>
            <w:tcW w:w="1450" w:type="dxa"/>
            <w:noWrap w:val="0"/>
            <w:vAlign w:val="center"/>
          </w:tcPr>
          <w:p w14:paraId="54678F75">
            <w:pPr>
              <w:pStyle w:val="5"/>
              <w:keepNext/>
              <w:spacing w:after="0" w:line="440" w:lineRule="exact"/>
              <w:ind w:left="63" w:right="63"/>
              <w:rPr>
                <w:rFonts w:hint="eastAsia" w:ascii="宋体" w:hAnsi="宋体" w:eastAsia="宋体" w:cs="宋体"/>
                <w:color w:val="auto"/>
                <w:sz w:val="24"/>
                <w:szCs w:val="24"/>
                <w:highlight w:val="none"/>
              </w:rPr>
            </w:pPr>
          </w:p>
        </w:tc>
        <w:tc>
          <w:tcPr>
            <w:tcW w:w="1667" w:type="dxa"/>
            <w:noWrap w:val="0"/>
            <w:vAlign w:val="center"/>
          </w:tcPr>
          <w:p w14:paraId="5DC29504">
            <w:pPr>
              <w:pStyle w:val="5"/>
              <w:keepNext/>
              <w:spacing w:after="0" w:line="440" w:lineRule="exact"/>
              <w:ind w:left="63" w:right="63"/>
              <w:rPr>
                <w:rFonts w:hint="eastAsia" w:ascii="宋体" w:hAnsi="宋体" w:eastAsia="宋体" w:cs="宋体"/>
                <w:color w:val="auto"/>
                <w:sz w:val="24"/>
                <w:szCs w:val="24"/>
                <w:highlight w:val="none"/>
              </w:rPr>
            </w:pPr>
          </w:p>
        </w:tc>
      </w:tr>
      <w:tr w14:paraId="6D1E70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6B38DBA">
            <w:pPr>
              <w:rPr>
                <w:rFonts w:hint="eastAsia" w:ascii="宋体" w:hAnsi="宋体" w:eastAsia="宋体" w:cs="宋体"/>
                <w:color w:val="auto"/>
                <w:sz w:val="24"/>
                <w:szCs w:val="24"/>
                <w:highlight w:val="none"/>
              </w:rPr>
            </w:pPr>
          </w:p>
        </w:tc>
        <w:tc>
          <w:tcPr>
            <w:tcW w:w="1276" w:type="dxa"/>
            <w:noWrap w:val="0"/>
            <w:vAlign w:val="top"/>
          </w:tcPr>
          <w:p w14:paraId="084106B7">
            <w:pPr>
              <w:rPr>
                <w:rFonts w:hint="eastAsia" w:ascii="宋体" w:hAnsi="宋体" w:eastAsia="宋体" w:cs="宋体"/>
                <w:color w:val="auto"/>
                <w:sz w:val="24"/>
                <w:szCs w:val="24"/>
                <w:highlight w:val="none"/>
              </w:rPr>
            </w:pPr>
          </w:p>
        </w:tc>
        <w:tc>
          <w:tcPr>
            <w:tcW w:w="1450" w:type="dxa"/>
            <w:noWrap w:val="0"/>
            <w:vAlign w:val="top"/>
          </w:tcPr>
          <w:p w14:paraId="54FDF2AB">
            <w:pPr>
              <w:rPr>
                <w:rFonts w:hint="eastAsia" w:ascii="宋体" w:hAnsi="宋体" w:eastAsia="宋体" w:cs="宋体"/>
                <w:color w:val="auto"/>
                <w:sz w:val="24"/>
                <w:szCs w:val="24"/>
                <w:highlight w:val="none"/>
              </w:rPr>
            </w:pPr>
          </w:p>
        </w:tc>
        <w:tc>
          <w:tcPr>
            <w:tcW w:w="1243" w:type="dxa"/>
            <w:noWrap w:val="0"/>
            <w:vAlign w:val="top"/>
          </w:tcPr>
          <w:p w14:paraId="75BEBFFC">
            <w:pPr>
              <w:rPr>
                <w:rFonts w:hint="eastAsia" w:ascii="宋体" w:hAnsi="宋体" w:eastAsia="宋体" w:cs="宋体"/>
                <w:color w:val="auto"/>
                <w:sz w:val="24"/>
                <w:szCs w:val="24"/>
                <w:highlight w:val="none"/>
              </w:rPr>
            </w:pPr>
          </w:p>
        </w:tc>
        <w:tc>
          <w:tcPr>
            <w:tcW w:w="1450" w:type="dxa"/>
            <w:noWrap w:val="0"/>
            <w:vAlign w:val="top"/>
          </w:tcPr>
          <w:p w14:paraId="4E2D9D72">
            <w:pPr>
              <w:rPr>
                <w:rFonts w:hint="eastAsia" w:ascii="宋体" w:hAnsi="宋体" w:eastAsia="宋体" w:cs="宋体"/>
                <w:color w:val="auto"/>
                <w:sz w:val="24"/>
                <w:szCs w:val="24"/>
                <w:highlight w:val="none"/>
              </w:rPr>
            </w:pPr>
          </w:p>
        </w:tc>
        <w:tc>
          <w:tcPr>
            <w:tcW w:w="1667" w:type="dxa"/>
            <w:noWrap w:val="0"/>
            <w:vAlign w:val="top"/>
          </w:tcPr>
          <w:p w14:paraId="336D3AA4">
            <w:pPr>
              <w:rPr>
                <w:rFonts w:hint="eastAsia" w:ascii="宋体" w:hAnsi="宋体" w:eastAsia="宋体" w:cs="宋体"/>
                <w:color w:val="auto"/>
                <w:sz w:val="24"/>
                <w:szCs w:val="24"/>
                <w:highlight w:val="none"/>
              </w:rPr>
            </w:pPr>
          </w:p>
        </w:tc>
      </w:tr>
      <w:tr w14:paraId="2E1298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F115B7E">
            <w:pPr>
              <w:rPr>
                <w:rFonts w:hint="eastAsia" w:ascii="宋体" w:hAnsi="宋体" w:eastAsia="宋体" w:cs="宋体"/>
                <w:color w:val="auto"/>
                <w:sz w:val="24"/>
                <w:szCs w:val="24"/>
                <w:highlight w:val="none"/>
              </w:rPr>
            </w:pPr>
          </w:p>
        </w:tc>
        <w:tc>
          <w:tcPr>
            <w:tcW w:w="1276" w:type="dxa"/>
            <w:noWrap w:val="0"/>
            <w:vAlign w:val="top"/>
          </w:tcPr>
          <w:p w14:paraId="6F3E7022">
            <w:pPr>
              <w:rPr>
                <w:rFonts w:hint="eastAsia" w:ascii="宋体" w:hAnsi="宋体" w:eastAsia="宋体" w:cs="宋体"/>
                <w:color w:val="auto"/>
                <w:sz w:val="24"/>
                <w:szCs w:val="24"/>
                <w:highlight w:val="none"/>
              </w:rPr>
            </w:pPr>
          </w:p>
        </w:tc>
        <w:tc>
          <w:tcPr>
            <w:tcW w:w="1450" w:type="dxa"/>
            <w:noWrap w:val="0"/>
            <w:vAlign w:val="top"/>
          </w:tcPr>
          <w:p w14:paraId="49B29B8B">
            <w:pPr>
              <w:rPr>
                <w:rFonts w:hint="eastAsia" w:ascii="宋体" w:hAnsi="宋体" w:eastAsia="宋体" w:cs="宋体"/>
                <w:color w:val="auto"/>
                <w:sz w:val="24"/>
                <w:szCs w:val="24"/>
                <w:highlight w:val="none"/>
              </w:rPr>
            </w:pPr>
          </w:p>
        </w:tc>
        <w:tc>
          <w:tcPr>
            <w:tcW w:w="1243" w:type="dxa"/>
            <w:noWrap w:val="0"/>
            <w:vAlign w:val="top"/>
          </w:tcPr>
          <w:p w14:paraId="5D8D23B9">
            <w:pPr>
              <w:rPr>
                <w:rFonts w:hint="eastAsia" w:ascii="宋体" w:hAnsi="宋体" w:eastAsia="宋体" w:cs="宋体"/>
                <w:color w:val="auto"/>
                <w:sz w:val="24"/>
                <w:szCs w:val="24"/>
                <w:highlight w:val="none"/>
              </w:rPr>
            </w:pPr>
          </w:p>
        </w:tc>
        <w:tc>
          <w:tcPr>
            <w:tcW w:w="1450" w:type="dxa"/>
            <w:noWrap w:val="0"/>
            <w:vAlign w:val="top"/>
          </w:tcPr>
          <w:p w14:paraId="782462DF">
            <w:pPr>
              <w:rPr>
                <w:rFonts w:hint="eastAsia" w:ascii="宋体" w:hAnsi="宋体" w:eastAsia="宋体" w:cs="宋体"/>
                <w:color w:val="auto"/>
                <w:sz w:val="24"/>
                <w:szCs w:val="24"/>
                <w:highlight w:val="none"/>
              </w:rPr>
            </w:pPr>
          </w:p>
        </w:tc>
        <w:tc>
          <w:tcPr>
            <w:tcW w:w="1667" w:type="dxa"/>
            <w:noWrap w:val="0"/>
            <w:vAlign w:val="top"/>
          </w:tcPr>
          <w:p w14:paraId="460715DF">
            <w:pPr>
              <w:rPr>
                <w:rFonts w:hint="eastAsia" w:ascii="宋体" w:hAnsi="宋体" w:eastAsia="宋体" w:cs="宋体"/>
                <w:color w:val="auto"/>
                <w:sz w:val="24"/>
                <w:szCs w:val="24"/>
                <w:highlight w:val="none"/>
              </w:rPr>
            </w:pPr>
          </w:p>
        </w:tc>
      </w:tr>
      <w:tr w14:paraId="7BB93C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AF03CE7">
            <w:pPr>
              <w:rPr>
                <w:rFonts w:hint="eastAsia" w:ascii="宋体" w:hAnsi="宋体" w:eastAsia="宋体" w:cs="宋体"/>
                <w:color w:val="auto"/>
                <w:sz w:val="24"/>
                <w:szCs w:val="24"/>
                <w:highlight w:val="none"/>
              </w:rPr>
            </w:pPr>
          </w:p>
        </w:tc>
        <w:tc>
          <w:tcPr>
            <w:tcW w:w="1276" w:type="dxa"/>
            <w:noWrap w:val="0"/>
            <w:vAlign w:val="top"/>
          </w:tcPr>
          <w:p w14:paraId="7C6675A4">
            <w:pPr>
              <w:rPr>
                <w:rFonts w:hint="eastAsia" w:ascii="宋体" w:hAnsi="宋体" w:eastAsia="宋体" w:cs="宋体"/>
                <w:color w:val="auto"/>
                <w:sz w:val="24"/>
                <w:szCs w:val="24"/>
                <w:highlight w:val="none"/>
              </w:rPr>
            </w:pPr>
          </w:p>
        </w:tc>
        <w:tc>
          <w:tcPr>
            <w:tcW w:w="1450" w:type="dxa"/>
            <w:noWrap w:val="0"/>
            <w:vAlign w:val="top"/>
          </w:tcPr>
          <w:p w14:paraId="7245488A">
            <w:pPr>
              <w:rPr>
                <w:rFonts w:hint="eastAsia" w:ascii="宋体" w:hAnsi="宋体" w:eastAsia="宋体" w:cs="宋体"/>
                <w:color w:val="auto"/>
                <w:sz w:val="24"/>
                <w:szCs w:val="24"/>
                <w:highlight w:val="none"/>
              </w:rPr>
            </w:pPr>
          </w:p>
        </w:tc>
        <w:tc>
          <w:tcPr>
            <w:tcW w:w="1243" w:type="dxa"/>
            <w:noWrap w:val="0"/>
            <w:vAlign w:val="top"/>
          </w:tcPr>
          <w:p w14:paraId="4CF08A21">
            <w:pPr>
              <w:rPr>
                <w:rFonts w:hint="eastAsia" w:ascii="宋体" w:hAnsi="宋体" w:eastAsia="宋体" w:cs="宋体"/>
                <w:color w:val="auto"/>
                <w:sz w:val="24"/>
                <w:szCs w:val="24"/>
                <w:highlight w:val="none"/>
              </w:rPr>
            </w:pPr>
          </w:p>
        </w:tc>
        <w:tc>
          <w:tcPr>
            <w:tcW w:w="1450" w:type="dxa"/>
            <w:noWrap w:val="0"/>
            <w:vAlign w:val="top"/>
          </w:tcPr>
          <w:p w14:paraId="4156609F">
            <w:pPr>
              <w:rPr>
                <w:rFonts w:hint="eastAsia" w:ascii="宋体" w:hAnsi="宋体" w:eastAsia="宋体" w:cs="宋体"/>
                <w:color w:val="auto"/>
                <w:sz w:val="24"/>
                <w:szCs w:val="24"/>
                <w:highlight w:val="none"/>
              </w:rPr>
            </w:pPr>
          </w:p>
        </w:tc>
        <w:tc>
          <w:tcPr>
            <w:tcW w:w="1667" w:type="dxa"/>
            <w:noWrap w:val="0"/>
            <w:vAlign w:val="top"/>
          </w:tcPr>
          <w:p w14:paraId="1DA3AEE9">
            <w:pPr>
              <w:rPr>
                <w:rFonts w:hint="eastAsia" w:ascii="宋体" w:hAnsi="宋体" w:eastAsia="宋体" w:cs="宋体"/>
                <w:color w:val="auto"/>
                <w:sz w:val="24"/>
                <w:szCs w:val="24"/>
                <w:highlight w:val="none"/>
              </w:rPr>
            </w:pPr>
          </w:p>
        </w:tc>
      </w:tr>
      <w:tr w14:paraId="38804E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9F5E067">
            <w:pPr>
              <w:rPr>
                <w:rFonts w:hint="eastAsia" w:ascii="宋体" w:hAnsi="宋体" w:eastAsia="宋体" w:cs="宋体"/>
                <w:color w:val="auto"/>
                <w:sz w:val="24"/>
                <w:szCs w:val="24"/>
                <w:highlight w:val="none"/>
              </w:rPr>
            </w:pPr>
          </w:p>
        </w:tc>
        <w:tc>
          <w:tcPr>
            <w:tcW w:w="1276" w:type="dxa"/>
            <w:noWrap w:val="0"/>
            <w:vAlign w:val="top"/>
          </w:tcPr>
          <w:p w14:paraId="48F84370">
            <w:pPr>
              <w:rPr>
                <w:rFonts w:hint="eastAsia" w:ascii="宋体" w:hAnsi="宋体" w:eastAsia="宋体" w:cs="宋体"/>
                <w:color w:val="auto"/>
                <w:sz w:val="24"/>
                <w:szCs w:val="24"/>
                <w:highlight w:val="none"/>
              </w:rPr>
            </w:pPr>
          </w:p>
        </w:tc>
        <w:tc>
          <w:tcPr>
            <w:tcW w:w="1450" w:type="dxa"/>
            <w:noWrap w:val="0"/>
            <w:vAlign w:val="top"/>
          </w:tcPr>
          <w:p w14:paraId="42447B10">
            <w:pPr>
              <w:rPr>
                <w:rFonts w:hint="eastAsia" w:ascii="宋体" w:hAnsi="宋体" w:eastAsia="宋体" w:cs="宋体"/>
                <w:color w:val="auto"/>
                <w:sz w:val="24"/>
                <w:szCs w:val="24"/>
                <w:highlight w:val="none"/>
              </w:rPr>
            </w:pPr>
          </w:p>
        </w:tc>
        <w:tc>
          <w:tcPr>
            <w:tcW w:w="1243" w:type="dxa"/>
            <w:noWrap w:val="0"/>
            <w:vAlign w:val="top"/>
          </w:tcPr>
          <w:p w14:paraId="06DF7F0D">
            <w:pPr>
              <w:rPr>
                <w:rFonts w:hint="eastAsia" w:ascii="宋体" w:hAnsi="宋体" w:eastAsia="宋体" w:cs="宋体"/>
                <w:color w:val="auto"/>
                <w:sz w:val="24"/>
                <w:szCs w:val="24"/>
                <w:highlight w:val="none"/>
              </w:rPr>
            </w:pPr>
          </w:p>
        </w:tc>
        <w:tc>
          <w:tcPr>
            <w:tcW w:w="1450" w:type="dxa"/>
            <w:noWrap w:val="0"/>
            <w:vAlign w:val="top"/>
          </w:tcPr>
          <w:p w14:paraId="36F73B3D">
            <w:pPr>
              <w:rPr>
                <w:rFonts w:hint="eastAsia" w:ascii="宋体" w:hAnsi="宋体" w:eastAsia="宋体" w:cs="宋体"/>
                <w:color w:val="auto"/>
                <w:sz w:val="24"/>
                <w:szCs w:val="24"/>
                <w:highlight w:val="none"/>
              </w:rPr>
            </w:pPr>
          </w:p>
        </w:tc>
        <w:tc>
          <w:tcPr>
            <w:tcW w:w="1667" w:type="dxa"/>
            <w:noWrap w:val="0"/>
            <w:vAlign w:val="top"/>
          </w:tcPr>
          <w:p w14:paraId="58B1C212">
            <w:pPr>
              <w:rPr>
                <w:rFonts w:hint="eastAsia" w:ascii="宋体" w:hAnsi="宋体" w:eastAsia="宋体" w:cs="宋体"/>
                <w:color w:val="auto"/>
                <w:sz w:val="24"/>
                <w:szCs w:val="24"/>
                <w:highlight w:val="none"/>
              </w:rPr>
            </w:pPr>
          </w:p>
        </w:tc>
      </w:tr>
      <w:tr w14:paraId="075C40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876F2DE">
            <w:pPr>
              <w:rPr>
                <w:rFonts w:hint="eastAsia" w:ascii="宋体" w:hAnsi="宋体" w:eastAsia="宋体" w:cs="宋体"/>
                <w:color w:val="auto"/>
                <w:sz w:val="24"/>
                <w:szCs w:val="24"/>
                <w:highlight w:val="none"/>
              </w:rPr>
            </w:pPr>
          </w:p>
        </w:tc>
        <w:tc>
          <w:tcPr>
            <w:tcW w:w="1276" w:type="dxa"/>
            <w:noWrap w:val="0"/>
            <w:vAlign w:val="top"/>
          </w:tcPr>
          <w:p w14:paraId="42899EA5">
            <w:pPr>
              <w:rPr>
                <w:rFonts w:hint="eastAsia" w:ascii="宋体" w:hAnsi="宋体" w:eastAsia="宋体" w:cs="宋体"/>
                <w:color w:val="auto"/>
                <w:sz w:val="24"/>
                <w:szCs w:val="24"/>
                <w:highlight w:val="none"/>
              </w:rPr>
            </w:pPr>
          </w:p>
        </w:tc>
        <w:tc>
          <w:tcPr>
            <w:tcW w:w="1450" w:type="dxa"/>
            <w:noWrap w:val="0"/>
            <w:vAlign w:val="top"/>
          </w:tcPr>
          <w:p w14:paraId="3DBCC467">
            <w:pPr>
              <w:rPr>
                <w:rFonts w:hint="eastAsia" w:ascii="宋体" w:hAnsi="宋体" w:eastAsia="宋体" w:cs="宋体"/>
                <w:color w:val="auto"/>
                <w:sz w:val="24"/>
                <w:szCs w:val="24"/>
                <w:highlight w:val="none"/>
              </w:rPr>
            </w:pPr>
          </w:p>
        </w:tc>
        <w:tc>
          <w:tcPr>
            <w:tcW w:w="1243" w:type="dxa"/>
            <w:noWrap w:val="0"/>
            <w:vAlign w:val="top"/>
          </w:tcPr>
          <w:p w14:paraId="4F1BE139">
            <w:pPr>
              <w:rPr>
                <w:rFonts w:hint="eastAsia" w:ascii="宋体" w:hAnsi="宋体" w:eastAsia="宋体" w:cs="宋体"/>
                <w:color w:val="auto"/>
                <w:sz w:val="24"/>
                <w:szCs w:val="24"/>
                <w:highlight w:val="none"/>
              </w:rPr>
            </w:pPr>
          </w:p>
        </w:tc>
        <w:tc>
          <w:tcPr>
            <w:tcW w:w="1450" w:type="dxa"/>
            <w:noWrap w:val="0"/>
            <w:vAlign w:val="top"/>
          </w:tcPr>
          <w:p w14:paraId="4CA0315B">
            <w:pPr>
              <w:rPr>
                <w:rFonts w:hint="eastAsia" w:ascii="宋体" w:hAnsi="宋体" w:eastAsia="宋体" w:cs="宋体"/>
                <w:color w:val="auto"/>
                <w:sz w:val="24"/>
                <w:szCs w:val="24"/>
                <w:highlight w:val="none"/>
              </w:rPr>
            </w:pPr>
          </w:p>
        </w:tc>
        <w:tc>
          <w:tcPr>
            <w:tcW w:w="1667" w:type="dxa"/>
            <w:noWrap w:val="0"/>
            <w:vAlign w:val="top"/>
          </w:tcPr>
          <w:p w14:paraId="24576EFD">
            <w:pPr>
              <w:rPr>
                <w:rFonts w:hint="eastAsia" w:ascii="宋体" w:hAnsi="宋体" w:eastAsia="宋体" w:cs="宋体"/>
                <w:color w:val="auto"/>
                <w:sz w:val="24"/>
                <w:szCs w:val="24"/>
                <w:highlight w:val="none"/>
              </w:rPr>
            </w:pPr>
          </w:p>
        </w:tc>
      </w:tr>
      <w:tr w14:paraId="269457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14D2CE4">
            <w:pPr>
              <w:rPr>
                <w:rFonts w:hint="eastAsia" w:ascii="宋体" w:hAnsi="宋体" w:eastAsia="宋体" w:cs="宋体"/>
                <w:color w:val="auto"/>
                <w:sz w:val="24"/>
                <w:szCs w:val="24"/>
                <w:highlight w:val="none"/>
              </w:rPr>
            </w:pPr>
          </w:p>
        </w:tc>
        <w:tc>
          <w:tcPr>
            <w:tcW w:w="1276" w:type="dxa"/>
            <w:noWrap w:val="0"/>
            <w:vAlign w:val="top"/>
          </w:tcPr>
          <w:p w14:paraId="0B4600FC">
            <w:pPr>
              <w:rPr>
                <w:rFonts w:hint="eastAsia" w:ascii="宋体" w:hAnsi="宋体" w:eastAsia="宋体" w:cs="宋体"/>
                <w:color w:val="auto"/>
                <w:sz w:val="24"/>
                <w:szCs w:val="24"/>
                <w:highlight w:val="none"/>
              </w:rPr>
            </w:pPr>
          </w:p>
        </w:tc>
        <w:tc>
          <w:tcPr>
            <w:tcW w:w="1450" w:type="dxa"/>
            <w:noWrap w:val="0"/>
            <w:vAlign w:val="top"/>
          </w:tcPr>
          <w:p w14:paraId="75FB3EF7">
            <w:pPr>
              <w:rPr>
                <w:rFonts w:hint="eastAsia" w:ascii="宋体" w:hAnsi="宋体" w:eastAsia="宋体" w:cs="宋体"/>
                <w:color w:val="auto"/>
                <w:sz w:val="24"/>
                <w:szCs w:val="24"/>
                <w:highlight w:val="none"/>
              </w:rPr>
            </w:pPr>
          </w:p>
        </w:tc>
        <w:tc>
          <w:tcPr>
            <w:tcW w:w="1243" w:type="dxa"/>
            <w:noWrap w:val="0"/>
            <w:vAlign w:val="top"/>
          </w:tcPr>
          <w:p w14:paraId="74564A96">
            <w:pPr>
              <w:rPr>
                <w:rFonts w:hint="eastAsia" w:ascii="宋体" w:hAnsi="宋体" w:eastAsia="宋体" w:cs="宋体"/>
                <w:color w:val="auto"/>
                <w:sz w:val="24"/>
                <w:szCs w:val="24"/>
                <w:highlight w:val="none"/>
              </w:rPr>
            </w:pPr>
          </w:p>
        </w:tc>
        <w:tc>
          <w:tcPr>
            <w:tcW w:w="1450" w:type="dxa"/>
            <w:noWrap w:val="0"/>
            <w:vAlign w:val="top"/>
          </w:tcPr>
          <w:p w14:paraId="3705A112">
            <w:pPr>
              <w:rPr>
                <w:rFonts w:hint="eastAsia" w:ascii="宋体" w:hAnsi="宋体" w:eastAsia="宋体" w:cs="宋体"/>
                <w:color w:val="auto"/>
                <w:sz w:val="24"/>
                <w:szCs w:val="24"/>
                <w:highlight w:val="none"/>
              </w:rPr>
            </w:pPr>
          </w:p>
        </w:tc>
        <w:tc>
          <w:tcPr>
            <w:tcW w:w="1667" w:type="dxa"/>
            <w:noWrap w:val="0"/>
            <w:vAlign w:val="top"/>
          </w:tcPr>
          <w:p w14:paraId="056B3326">
            <w:pPr>
              <w:rPr>
                <w:rFonts w:hint="eastAsia" w:ascii="宋体" w:hAnsi="宋体" w:eastAsia="宋体" w:cs="宋体"/>
                <w:color w:val="auto"/>
                <w:sz w:val="24"/>
                <w:szCs w:val="24"/>
                <w:highlight w:val="none"/>
              </w:rPr>
            </w:pPr>
          </w:p>
        </w:tc>
      </w:tr>
      <w:tr w14:paraId="0101A3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ADA9D44">
            <w:pPr>
              <w:rPr>
                <w:rFonts w:hint="eastAsia" w:ascii="宋体" w:hAnsi="宋体" w:eastAsia="宋体" w:cs="宋体"/>
                <w:color w:val="auto"/>
                <w:sz w:val="24"/>
                <w:szCs w:val="24"/>
                <w:highlight w:val="none"/>
              </w:rPr>
            </w:pPr>
          </w:p>
        </w:tc>
        <w:tc>
          <w:tcPr>
            <w:tcW w:w="1276" w:type="dxa"/>
            <w:noWrap w:val="0"/>
            <w:vAlign w:val="top"/>
          </w:tcPr>
          <w:p w14:paraId="2580B2CD">
            <w:pPr>
              <w:rPr>
                <w:rFonts w:hint="eastAsia" w:ascii="宋体" w:hAnsi="宋体" w:eastAsia="宋体" w:cs="宋体"/>
                <w:color w:val="auto"/>
                <w:sz w:val="24"/>
                <w:szCs w:val="24"/>
                <w:highlight w:val="none"/>
              </w:rPr>
            </w:pPr>
          </w:p>
        </w:tc>
        <w:tc>
          <w:tcPr>
            <w:tcW w:w="1450" w:type="dxa"/>
            <w:noWrap w:val="0"/>
            <w:vAlign w:val="top"/>
          </w:tcPr>
          <w:p w14:paraId="5D4881D9">
            <w:pPr>
              <w:rPr>
                <w:rFonts w:hint="eastAsia" w:ascii="宋体" w:hAnsi="宋体" w:eastAsia="宋体" w:cs="宋体"/>
                <w:color w:val="auto"/>
                <w:sz w:val="24"/>
                <w:szCs w:val="24"/>
                <w:highlight w:val="none"/>
              </w:rPr>
            </w:pPr>
          </w:p>
        </w:tc>
        <w:tc>
          <w:tcPr>
            <w:tcW w:w="1243" w:type="dxa"/>
            <w:noWrap w:val="0"/>
            <w:vAlign w:val="top"/>
          </w:tcPr>
          <w:p w14:paraId="34B90860">
            <w:pPr>
              <w:rPr>
                <w:rFonts w:hint="eastAsia" w:ascii="宋体" w:hAnsi="宋体" w:eastAsia="宋体" w:cs="宋体"/>
                <w:color w:val="auto"/>
                <w:sz w:val="24"/>
                <w:szCs w:val="24"/>
                <w:highlight w:val="none"/>
              </w:rPr>
            </w:pPr>
          </w:p>
        </w:tc>
        <w:tc>
          <w:tcPr>
            <w:tcW w:w="1450" w:type="dxa"/>
            <w:noWrap w:val="0"/>
            <w:vAlign w:val="top"/>
          </w:tcPr>
          <w:p w14:paraId="556AB35F">
            <w:pPr>
              <w:rPr>
                <w:rFonts w:hint="eastAsia" w:ascii="宋体" w:hAnsi="宋体" w:eastAsia="宋体" w:cs="宋体"/>
                <w:color w:val="auto"/>
                <w:sz w:val="24"/>
                <w:szCs w:val="24"/>
                <w:highlight w:val="none"/>
              </w:rPr>
            </w:pPr>
          </w:p>
        </w:tc>
        <w:tc>
          <w:tcPr>
            <w:tcW w:w="1667" w:type="dxa"/>
            <w:noWrap w:val="0"/>
            <w:vAlign w:val="top"/>
          </w:tcPr>
          <w:p w14:paraId="3906EE66">
            <w:pPr>
              <w:rPr>
                <w:rFonts w:hint="eastAsia" w:ascii="宋体" w:hAnsi="宋体" w:eastAsia="宋体" w:cs="宋体"/>
                <w:color w:val="auto"/>
                <w:sz w:val="24"/>
                <w:szCs w:val="24"/>
                <w:highlight w:val="none"/>
              </w:rPr>
            </w:pPr>
          </w:p>
        </w:tc>
      </w:tr>
      <w:tr w14:paraId="66D31E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8222982">
            <w:pPr>
              <w:rPr>
                <w:rFonts w:hint="eastAsia" w:ascii="宋体" w:hAnsi="宋体" w:eastAsia="宋体" w:cs="宋体"/>
                <w:color w:val="auto"/>
                <w:sz w:val="24"/>
                <w:szCs w:val="24"/>
                <w:highlight w:val="none"/>
              </w:rPr>
            </w:pPr>
          </w:p>
        </w:tc>
        <w:tc>
          <w:tcPr>
            <w:tcW w:w="1276" w:type="dxa"/>
            <w:noWrap w:val="0"/>
            <w:vAlign w:val="top"/>
          </w:tcPr>
          <w:p w14:paraId="227715A8">
            <w:pPr>
              <w:rPr>
                <w:rFonts w:hint="eastAsia" w:ascii="宋体" w:hAnsi="宋体" w:eastAsia="宋体" w:cs="宋体"/>
                <w:color w:val="auto"/>
                <w:sz w:val="24"/>
                <w:szCs w:val="24"/>
                <w:highlight w:val="none"/>
              </w:rPr>
            </w:pPr>
          </w:p>
        </w:tc>
        <w:tc>
          <w:tcPr>
            <w:tcW w:w="1450" w:type="dxa"/>
            <w:noWrap w:val="0"/>
            <w:vAlign w:val="top"/>
          </w:tcPr>
          <w:p w14:paraId="339A2C8A">
            <w:pPr>
              <w:rPr>
                <w:rFonts w:hint="eastAsia" w:ascii="宋体" w:hAnsi="宋体" w:eastAsia="宋体" w:cs="宋体"/>
                <w:color w:val="auto"/>
                <w:sz w:val="24"/>
                <w:szCs w:val="24"/>
                <w:highlight w:val="none"/>
              </w:rPr>
            </w:pPr>
          </w:p>
        </w:tc>
        <w:tc>
          <w:tcPr>
            <w:tcW w:w="1243" w:type="dxa"/>
            <w:noWrap w:val="0"/>
            <w:vAlign w:val="top"/>
          </w:tcPr>
          <w:p w14:paraId="6DA1C073">
            <w:pPr>
              <w:rPr>
                <w:rFonts w:hint="eastAsia" w:ascii="宋体" w:hAnsi="宋体" w:eastAsia="宋体" w:cs="宋体"/>
                <w:color w:val="auto"/>
                <w:sz w:val="24"/>
                <w:szCs w:val="24"/>
                <w:highlight w:val="none"/>
              </w:rPr>
            </w:pPr>
          </w:p>
        </w:tc>
        <w:tc>
          <w:tcPr>
            <w:tcW w:w="1450" w:type="dxa"/>
            <w:noWrap w:val="0"/>
            <w:vAlign w:val="top"/>
          </w:tcPr>
          <w:p w14:paraId="0322370A">
            <w:pPr>
              <w:rPr>
                <w:rFonts w:hint="eastAsia" w:ascii="宋体" w:hAnsi="宋体" w:eastAsia="宋体" w:cs="宋体"/>
                <w:color w:val="auto"/>
                <w:sz w:val="24"/>
                <w:szCs w:val="24"/>
                <w:highlight w:val="none"/>
              </w:rPr>
            </w:pPr>
          </w:p>
        </w:tc>
        <w:tc>
          <w:tcPr>
            <w:tcW w:w="1667" w:type="dxa"/>
            <w:noWrap w:val="0"/>
            <w:vAlign w:val="top"/>
          </w:tcPr>
          <w:p w14:paraId="7491CD3A">
            <w:pPr>
              <w:rPr>
                <w:rFonts w:hint="eastAsia" w:ascii="宋体" w:hAnsi="宋体" w:eastAsia="宋体" w:cs="宋体"/>
                <w:color w:val="auto"/>
                <w:sz w:val="24"/>
                <w:szCs w:val="24"/>
                <w:highlight w:val="none"/>
              </w:rPr>
            </w:pPr>
          </w:p>
        </w:tc>
      </w:tr>
      <w:tr w14:paraId="68D4F7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8721D33">
            <w:pPr>
              <w:rPr>
                <w:rFonts w:hint="eastAsia" w:ascii="宋体" w:hAnsi="宋体" w:eastAsia="宋体" w:cs="宋体"/>
                <w:color w:val="auto"/>
                <w:sz w:val="24"/>
                <w:szCs w:val="24"/>
                <w:highlight w:val="none"/>
              </w:rPr>
            </w:pPr>
          </w:p>
        </w:tc>
        <w:tc>
          <w:tcPr>
            <w:tcW w:w="1276" w:type="dxa"/>
            <w:noWrap w:val="0"/>
            <w:vAlign w:val="top"/>
          </w:tcPr>
          <w:p w14:paraId="1EDD28D0">
            <w:pPr>
              <w:rPr>
                <w:rFonts w:hint="eastAsia" w:ascii="宋体" w:hAnsi="宋体" w:eastAsia="宋体" w:cs="宋体"/>
                <w:color w:val="auto"/>
                <w:sz w:val="24"/>
                <w:szCs w:val="24"/>
                <w:highlight w:val="none"/>
              </w:rPr>
            </w:pPr>
          </w:p>
        </w:tc>
        <w:tc>
          <w:tcPr>
            <w:tcW w:w="1450" w:type="dxa"/>
            <w:noWrap w:val="0"/>
            <w:vAlign w:val="top"/>
          </w:tcPr>
          <w:p w14:paraId="21A5F1C6">
            <w:pPr>
              <w:rPr>
                <w:rFonts w:hint="eastAsia" w:ascii="宋体" w:hAnsi="宋体" w:eastAsia="宋体" w:cs="宋体"/>
                <w:color w:val="auto"/>
                <w:sz w:val="24"/>
                <w:szCs w:val="24"/>
                <w:highlight w:val="none"/>
              </w:rPr>
            </w:pPr>
          </w:p>
        </w:tc>
        <w:tc>
          <w:tcPr>
            <w:tcW w:w="1243" w:type="dxa"/>
            <w:noWrap w:val="0"/>
            <w:vAlign w:val="top"/>
          </w:tcPr>
          <w:p w14:paraId="4026AC6E">
            <w:pPr>
              <w:rPr>
                <w:rFonts w:hint="eastAsia" w:ascii="宋体" w:hAnsi="宋体" w:eastAsia="宋体" w:cs="宋体"/>
                <w:color w:val="auto"/>
                <w:sz w:val="24"/>
                <w:szCs w:val="24"/>
                <w:highlight w:val="none"/>
              </w:rPr>
            </w:pPr>
          </w:p>
        </w:tc>
        <w:tc>
          <w:tcPr>
            <w:tcW w:w="1450" w:type="dxa"/>
            <w:noWrap w:val="0"/>
            <w:vAlign w:val="top"/>
          </w:tcPr>
          <w:p w14:paraId="00006D2A">
            <w:pPr>
              <w:rPr>
                <w:rFonts w:hint="eastAsia" w:ascii="宋体" w:hAnsi="宋体" w:eastAsia="宋体" w:cs="宋体"/>
                <w:color w:val="auto"/>
                <w:sz w:val="24"/>
                <w:szCs w:val="24"/>
                <w:highlight w:val="none"/>
              </w:rPr>
            </w:pPr>
          </w:p>
        </w:tc>
        <w:tc>
          <w:tcPr>
            <w:tcW w:w="1667" w:type="dxa"/>
            <w:noWrap w:val="0"/>
            <w:vAlign w:val="top"/>
          </w:tcPr>
          <w:p w14:paraId="4901AB74">
            <w:pPr>
              <w:rPr>
                <w:rFonts w:hint="eastAsia" w:ascii="宋体" w:hAnsi="宋体" w:eastAsia="宋体" w:cs="宋体"/>
                <w:color w:val="auto"/>
                <w:sz w:val="24"/>
                <w:szCs w:val="24"/>
                <w:highlight w:val="none"/>
              </w:rPr>
            </w:pPr>
          </w:p>
        </w:tc>
      </w:tr>
    </w:tbl>
    <w:p w14:paraId="237A1FC4">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附</w:t>
      </w:r>
      <w:bookmarkStart w:id="84" w:name="_Toc296346728"/>
      <w:bookmarkStart w:id="85" w:name="_Toc296347226"/>
      <w:bookmarkStart w:id="86" w:name="_Toc296503227"/>
      <w:bookmarkStart w:id="87" w:name="_Toc296891055"/>
      <w:bookmarkStart w:id="88" w:name="_Toc267261698"/>
      <w:bookmarkStart w:id="89" w:name="_Toc296944566"/>
      <w:bookmarkStart w:id="90" w:name="_Toc296891267"/>
      <w:r>
        <w:rPr>
          <w:rFonts w:hint="eastAsia" w:ascii="宋体" w:hAnsi="宋体" w:eastAsia="宋体" w:cs="宋体"/>
          <w:color w:val="auto"/>
          <w:sz w:val="24"/>
          <w:szCs w:val="24"/>
          <w:highlight w:val="none"/>
        </w:rPr>
        <w:t>件5：</w:t>
      </w:r>
      <w:bookmarkEnd w:id="84"/>
      <w:bookmarkEnd w:id="85"/>
      <w:bookmarkEnd w:id="86"/>
      <w:bookmarkEnd w:id="87"/>
      <w:bookmarkEnd w:id="88"/>
      <w:bookmarkEnd w:id="89"/>
      <w:bookmarkEnd w:id="90"/>
      <w:r>
        <w:rPr>
          <w:rFonts w:hint="eastAsia" w:ascii="宋体" w:hAnsi="宋体" w:eastAsia="宋体" w:cs="宋体"/>
          <w:color w:val="auto"/>
          <w:sz w:val="24"/>
          <w:szCs w:val="24"/>
          <w:highlight w:val="none"/>
        </w:rPr>
        <w:t>承包人用于本工程施工的机械设备表</w:t>
      </w:r>
    </w:p>
    <w:tbl>
      <w:tblPr>
        <w:tblStyle w:val="9"/>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0B857E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21BBE506">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418" w:type="dxa"/>
            <w:tcBorders>
              <w:top w:val="single" w:color="auto" w:sz="12" w:space="0"/>
              <w:bottom w:val="double" w:color="auto" w:sz="6" w:space="0"/>
            </w:tcBorders>
            <w:noWrap w:val="0"/>
            <w:vAlign w:val="center"/>
          </w:tcPr>
          <w:p w14:paraId="1FB519CC">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机械或设备名称</w:t>
            </w:r>
          </w:p>
        </w:tc>
        <w:tc>
          <w:tcPr>
            <w:tcW w:w="850" w:type="dxa"/>
            <w:tcBorders>
              <w:top w:val="single" w:color="auto" w:sz="12" w:space="0"/>
              <w:bottom w:val="double" w:color="auto" w:sz="6" w:space="0"/>
            </w:tcBorders>
            <w:noWrap w:val="0"/>
            <w:vAlign w:val="center"/>
          </w:tcPr>
          <w:p w14:paraId="4DD77DE0">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规格型号</w:t>
            </w:r>
          </w:p>
        </w:tc>
        <w:tc>
          <w:tcPr>
            <w:tcW w:w="1058" w:type="dxa"/>
            <w:tcBorders>
              <w:top w:val="single" w:color="auto" w:sz="12" w:space="0"/>
              <w:bottom w:val="double" w:color="auto" w:sz="6" w:space="0"/>
            </w:tcBorders>
            <w:noWrap w:val="0"/>
            <w:vAlign w:val="center"/>
          </w:tcPr>
          <w:p w14:paraId="3B0A396B">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880" w:type="dxa"/>
            <w:tcBorders>
              <w:top w:val="single" w:color="auto" w:sz="12" w:space="0"/>
              <w:bottom w:val="double" w:color="auto" w:sz="6" w:space="0"/>
            </w:tcBorders>
            <w:noWrap w:val="0"/>
            <w:vAlign w:val="center"/>
          </w:tcPr>
          <w:p w14:paraId="31136B2B">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产地</w:t>
            </w:r>
          </w:p>
        </w:tc>
        <w:tc>
          <w:tcPr>
            <w:tcW w:w="1020" w:type="dxa"/>
            <w:tcBorders>
              <w:top w:val="single" w:color="auto" w:sz="12" w:space="0"/>
              <w:bottom w:val="double" w:color="auto" w:sz="6" w:space="0"/>
            </w:tcBorders>
            <w:noWrap w:val="0"/>
            <w:vAlign w:val="center"/>
          </w:tcPr>
          <w:p w14:paraId="3D2B67B4">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制造年份</w:t>
            </w:r>
          </w:p>
        </w:tc>
        <w:tc>
          <w:tcPr>
            <w:tcW w:w="1480" w:type="dxa"/>
            <w:tcBorders>
              <w:top w:val="single" w:color="auto" w:sz="12" w:space="0"/>
              <w:bottom w:val="double" w:color="auto" w:sz="6" w:space="0"/>
            </w:tcBorders>
            <w:noWrap w:val="0"/>
            <w:vAlign w:val="center"/>
          </w:tcPr>
          <w:p w14:paraId="362FF0BD">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额定功率(kW)</w:t>
            </w:r>
          </w:p>
        </w:tc>
        <w:tc>
          <w:tcPr>
            <w:tcW w:w="1020" w:type="dxa"/>
            <w:tcBorders>
              <w:top w:val="single" w:color="auto" w:sz="12" w:space="0"/>
              <w:bottom w:val="double" w:color="auto" w:sz="6" w:space="0"/>
            </w:tcBorders>
            <w:noWrap w:val="0"/>
            <w:vAlign w:val="center"/>
          </w:tcPr>
          <w:p w14:paraId="13BEC455">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生产能力</w:t>
            </w:r>
          </w:p>
        </w:tc>
        <w:tc>
          <w:tcPr>
            <w:tcW w:w="921" w:type="dxa"/>
            <w:tcBorders>
              <w:top w:val="single" w:color="auto" w:sz="12" w:space="0"/>
              <w:bottom w:val="double" w:color="auto" w:sz="6" w:space="0"/>
            </w:tcBorders>
            <w:noWrap w:val="0"/>
            <w:vAlign w:val="center"/>
          </w:tcPr>
          <w:p w14:paraId="358B82AC">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63851E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6716771E">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tcBorders>
              <w:top w:val="double" w:color="auto" w:sz="6" w:space="0"/>
              <w:bottom w:val="single" w:color="auto" w:sz="6" w:space="0"/>
            </w:tcBorders>
            <w:noWrap w:val="0"/>
            <w:vAlign w:val="center"/>
          </w:tcPr>
          <w:p w14:paraId="0249D8A1">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tcBorders>
              <w:top w:val="double" w:color="auto" w:sz="6" w:space="0"/>
              <w:bottom w:val="single" w:color="auto" w:sz="6" w:space="0"/>
            </w:tcBorders>
            <w:noWrap w:val="0"/>
            <w:vAlign w:val="center"/>
          </w:tcPr>
          <w:p w14:paraId="6980200C">
            <w:pPr>
              <w:pStyle w:val="5"/>
              <w:keepNext/>
              <w:spacing w:after="0" w:line="440" w:lineRule="exact"/>
              <w:ind w:left="63" w:right="63"/>
              <w:rPr>
                <w:rFonts w:hint="eastAsia" w:ascii="宋体" w:hAnsi="宋体" w:eastAsia="宋体" w:cs="宋体"/>
                <w:color w:val="auto"/>
                <w:sz w:val="24"/>
                <w:szCs w:val="24"/>
                <w:highlight w:val="none"/>
              </w:rPr>
            </w:pPr>
          </w:p>
        </w:tc>
        <w:tc>
          <w:tcPr>
            <w:tcW w:w="1058" w:type="dxa"/>
            <w:tcBorders>
              <w:top w:val="double" w:color="auto" w:sz="6" w:space="0"/>
              <w:bottom w:val="single" w:color="auto" w:sz="6" w:space="0"/>
            </w:tcBorders>
            <w:noWrap w:val="0"/>
            <w:vAlign w:val="center"/>
          </w:tcPr>
          <w:p w14:paraId="0D213E4D">
            <w:pPr>
              <w:pStyle w:val="5"/>
              <w:keepNext/>
              <w:spacing w:after="0" w:line="440" w:lineRule="exact"/>
              <w:ind w:left="63" w:right="63"/>
              <w:rPr>
                <w:rFonts w:hint="eastAsia" w:ascii="宋体" w:hAnsi="宋体" w:eastAsia="宋体" w:cs="宋体"/>
                <w:color w:val="auto"/>
                <w:sz w:val="24"/>
                <w:szCs w:val="24"/>
                <w:highlight w:val="none"/>
              </w:rPr>
            </w:pPr>
          </w:p>
        </w:tc>
        <w:tc>
          <w:tcPr>
            <w:tcW w:w="880" w:type="dxa"/>
            <w:tcBorders>
              <w:top w:val="double" w:color="auto" w:sz="6" w:space="0"/>
              <w:bottom w:val="single" w:color="auto" w:sz="6" w:space="0"/>
            </w:tcBorders>
            <w:noWrap w:val="0"/>
            <w:vAlign w:val="center"/>
          </w:tcPr>
          <w:p w14:paraId="3DBBB600">
            <w:pPr>
              <w:pStyle w:val="5"/>
              <w:keepNext/>
              <w:spacing w:after="0" w:line="440" w:lineRule="exact"/>
              <w:ind w:left="63" w:right="63"/>
              <w:rPr>
                <w:rFonts w:hint="eastAsia" w:ascii="宋体" w:hAnsi="宋体" w:eastAsia="宋体" w:cs="宋体"/>
                <w:color w:val="auto"/>
                <w:sz w:val="24"/>
                <w:szCs w:val="24"/>
                <w:highlight w:val="none"/>
              </w:rPr>
            </w:pPr>
          </w:p>
        </w:tc>
        <w:tc>
          <w:tcPr>
            <w:tcW w:w="1020" w:type="dxa"/>
            <w:tcBorders>
              <w:top w:val="double" w:color="auto" w:sz="6" w:space="0"/>
              <w:bottom w:val="single" w:color="auto" w:sz="6" w:space="0"/>
            </w:tcBorders>
            <w:noWrap w:val="0"/>
            <w:vAlign w:val="center"/>
          </w:tcPr>
          <w:p w14:paraId="77AE278E">
            <w:pPr>
              <w:pStyle w:val="5"/>
              <w:keepNext/>
              <w:spacing w:after="0" w:line="440" w:lineRule="exact"/>
              <w:ind w:left="63" w:right="63"/>
              <w:rPr>
                <w:rFonts w:hint="eastAsia" w:ascii="宋体" w:hAnsi="宋体" w:eastAsia="宋体" w:cs="宋体"/>
                <w:color w:val="auto"/>
                <w:sz w:val="24"/>
                <w:szCs w:val="24"/>
                <w:highlight w:val="none"/>
              </w:rPr>
            </w:pPr>
          </w:p>
        </w:tc>
        <w:tc>
          <w:tcPr>
            <w:tcW w:w="1480" w:type="dxa"/>
            <w:tcBorders>
              <w:top w:val="double" w:color="auto" w:sz="6" w:space="0"/>
              <w:bottom w:val="single" w:color="auto" w:sz="6" w:space="0"/>
            </w:tcBorders>
            <w:noWrap w:val="0"/>
            <w:vAlign w:val="center"/>
          </w:tcPr>
          <w:p w14:paraId="1E9169B6">
            <w:pPr>
              <w:pStyle w:val="5"/>
              <w:keepNext/>
              <w:spacing w:after="0" w:line="440" w:lineRule="exact"/>
              <w:ind w:left="63" w:right="63"/>
              <w:rPr>
                <w:rFonts w:hint="eastAsia" w:ascii="宋体" w:hAnsi="宋体" w:eastAsia="宋体" w:cs="宋体"/>
                <w:color w:val="auto"/>
                <w:sz w:val="24"/>
                <w:szCs w:val="24"/>
                <w:highlight w:val="none"/>
              </w:rPr>
            </w:pPr>
          </w:p>
        </w:tc>
        <w:tc>
          <w:tcPr>
            <w:tcW w:w="1020" w:type="dxa"/>
            <w:tcBorders>
              <w:top w:val="double" w:color="auto" w:sz="6" w:space="0"/>
              <w:bottom w:val="single" w:color="auto" w:sz="6" w:space="0"/>
            </w:tcBorders>
            <w:noWrap w:val="0"/>
            <w:vAlign w:val="center"/>
          </w:tcPr>
          <w:p w14:paraId="52CF11F0">
            <w:pPr>
              <w:pStyle w:val="5"/>
              <w:keepNext/>
              <w:spacing w:after="0" w:line="440" w:lineRule="exact"/>
              <w:ind w:left="63" w:right="63"/>
              <w:rPr>
                <w:rFonts w:hint="eastAsia" w:ascii="宋体" w:hAnsi="宋体" w:eastAsia="宋体" w:cs="宋体"/>
                <w:color w:val="auto"/>
                <w:sz w:val="24"/>
                <w:szCs w:val="24"/>
                <w:highlight w:val="none"/>
              </w:rPr>
            </w:pPr>
          </w:p>
        </w:tc>
        <w:tc>
          <w:tcPr>
            <w:tcW w:w="921" w:type="dxa"/>
            <w:tcBorders>
              <w:top w:val="double" w:color="auto" w:sz="6" w:space="0"/>
              <w:bottom w:val="single" w:color="auto" w:sz="6" w:space="0"/>
            </w:tcBorders>
            <w:noWrap w:val="0"/>
            <w:vAlign w:val="center"/>
          </w:tcPr>
          <w:p w14:paraId="2BF6C26B">
            <w:pPr>
              <w:pStyle w:val="5"/>
              <w:keepNext/>
              <w:spacing w:after="0" w:line="440" w:lineRule="exact"/>
              <w:ind w:left="63" w:right="63"/>
              <w:rPr>
                <w:rFonts w:hint="eastAsia" w:ascii="宋体" w:hAnsi="宋体" w:eastAsia="宋体" w:cs="宋体"/>
                <w:color w:val="auto"/>
                <w:sz w:val="24"/>
                <w:szCs w:val="24"/>
                <w:highlight w:val="none"/>
              </w:rPr>
            </w:pPr>
          </w:p>
        </w:tc>
      </w:tr>
      <w:tr w14:paraId="5D58FF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68177C2C">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tcBorders>
              <w:top w:val="nil"/>
            </w:tcBorders>
            <w:noWrap w:val="0"/>
            <w:vAlign w:val="center"/>
          </w:tcPr>
          <w:p w14:paraId="7E98F9F3">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tcBorders>
              <w:top w:val="nil"/>
            </w:tcBorders>
            <w:noWrap w:val="0"/>
            <w:vAlign w:val="center"/>
          </w:tcPr>
          <w:p w14:paraId="499F2566">
            <w:pPr>
              <w:pStyle w:val="5"/>
              <w:keepNext/>
              <w:spacing w:after="0" w:line="440" w:lineRule="exact"/>
              <w:ind w:left="63" w:right="63"/>
              <w:rPr>
                <w:rFonts w:hint="eastAsia" w:ascii="宋体" w:hAnsi="宋体" w:eastAsia="宋体" w:cs="宋体"/>
                <w:color w:val="auto"/>
                <w:sz w:val="24"/>
                <w:szCs w:val="24"/>
                <w:highlight w:val="none"/>
              </w:rPr>
            </w:pPr>
          </w:p>
        </w:tc>
        <w:tc>
          <w:tcPr>
            <w:tcW w:w="1058" w:type="dxa"/>
            <w:tcBorders>
              <w:top w:val="nil"/>
            </w:tcBorders>
            <w:noWrap w:val="0"/>
            <w:vAlign w:val="center"/>
          </w:tcPr>
          <w:p w14:paraId="7EB54374">
            <w:pPr>
              <w:pStyle w:val="5"/>
              <w:keepNext/>
              <w:spacing w:after="0" w:line="440" w:lineRule="exact"/>
              <w:ind w:left="63" w:right="63"/>
              <w:rPr>
                <w:rFonts w:hint="eastAsia" w:ascii="宋体" w:hAnsi="宋体" w:eastAsia="宋体" w:cs="宋体"/>
                <w:color w:val="auto"/>
                <w:sz w:val="24"/>
                <w:szCs w:val="24"/>
                <w:highlight w:val="none"/>
              </w:rPr>
            </w:pPr>
          </w:p>
        </w:tc>
        <w:tc>
          <w:tcPr>
            <w:tcW w:w="880" w:type="dxa"/>
            <w:tcBorders>
              <w:top w:val="nil"/>
            </w:tcBorders>
            <w:noWrap w:val="0"/>
            <w:vAlign w:val="center"/>
          </w:tcPr>
          <w:p w14:paraId="69411918">
            <w:pPr>
              <w:pStyle w:val="5"/>
              <w:keepNext/>
              <w:spacing w:after="0" w:line="440" w:lineRule="exact"/>
              <w:ind w:left="63" w:right="63"/>
              <w:rPr>
                <w:rFonts w:hint="eastAsia" w:ascii="宋体" w:hAnsi="宋体" w:eastAsia="宋体" w:cs="宋体"/>
                <w:color w:val="auto"/>
                <w:sz w:val="24"/>
                <w:szCs w:val="24"/>
                <w:highlight w:val="none"/>
              </w:rPr>
            </w:pPr>
          </w:p>
        </w:tc>
        <w:tc>
          <w:tcPr>
            <w:tcW w:w="1020" w:type="dxa"/>
            <w:tcBorders>
              <w:top w:val="nil"/>
            </w:tcBorders>
            <w:noWrap w:val="0"/>
            <w:vAlign w:val="center"/>
          </w:tcPr>
          <w:p w14:paraId="7F2BA12E">
            <w:pPr>
              <w:pStyle w:val="5"/>
              <w:keepNext/>
              <w:spacing w:after="0" w:line="440" w:lineRule="exact"/>
              <w:ind w:left="63" w:right="63"/>
              <w:rPr>
                <w:rFonts w:hint="eastAsia" w:ascii="宋体" w:hAnsi="宋体" w:eastAsia="宋体" w:cs="宋体"/>
                <w:color w:val="auto"/>
                <w:sz w:val="24"/>
                <w:szCs w:val="24"/>
                <w:highlight w:val="none"/>
              </w:rPr>
            </w:pPr>
          </w:p>
        </w:tc>
        <w:tc>
          <w:tcPr>
            <w:tcW w:w="1480" w:type="dxa"/>
            <w:tcBorders>
              <w:top w:val="nil"/>
            </w:tcBorders>
            <w:noWrap w:val="0"/>
            <w:vAlign w:val="center"/>
          </w:tcPr>
          <w:p w14:paraId="49162C4A">
            <w:pPr>
              <w:pStyle w:val="5"/>
              <w:keepNext/>
              <w:spacing w:after="0" w:line="440" w:lineRule="exact"/>
              <w:ind w:left="63" w:right="63"/>
              <w:rPr>
                <w:rFonts w:hint="eastAsia" w:ascii="宋体" w:hAnsi="宋体" w:eastAsia="宋体" w:cs="宋体"/>
                <w:color w:val="auto"/>
                <w:sz w:val="24"/>
                <w:szCs w:val="24"/>
                <w:highlight w:val="none"/>
              </w:rPr>
            </w:pPr>
          </w:p>
        </w:tc>
        <w:tc>
          <w:tcPr>
            <w:tcW w:w="1020" w:type="dxa"/>
            <w:tcBorders>
              <w:top w:val="nil"/>
            </w:tcBorders>
            <w:noWrap w:val="0"/>
            <w:vAlign w:val="center"/>
          </w:tcPr>
          <w:p w14:paraId="0498F95A">
            <w:pPr>
              <w:pStyle w:val="5"/>
              <w:keepNext/>
              <w:spacing w:after="0" w:line="440" w:lineRule="exact"/>
              <w:ind w:left="63" w:right="63"/>
              <w:rPr>
                <w:rFonts w:hint="eastAsia" w:ascii="宋体" w:hAnsi="宋体" w:eastAsia="宋体" w:cs="宋体"/>
                <w:color w:val="auto"/>
                <w:sz w:val="24"/>
                <w:szCs w:val="24"/>
                <w:highlight w:val="none"/>
              </w:rPr>
            </w:pPr>
          </w:p>
        </w:tc>
        <w:tc>
          <w:tcPr>
            <w:tcW w:w="921" w:type="dxa"/>
            <w:tcBorders>
              <w:top w:val="nil"/>
            </w:tcBorders>
            <w:noWrap w:val="0"/>
            <w:vAlign w:val="center"/>
          </w:tcPr>
          <w:p w14:paraId="238F91FF">
            <w:pPr>
              <w:pStyle w:val="5"/>
              <w:keepNext/>
              <w:spacing w:after="0" w:line="440" w:lineRule="exact"/>
              <w:ind w:left="63" w:right="63"/>
              <w:rPr>
                <w:rFonts w:hint="eastAsia" w:ascii="宋体" w:hAnsi="宋体" w:eastAsia="宋体" w:cs="宋体"/>
                <w:color w:val="auto"/>
                <w:sz w:val="24"/>
                <w:szCs w:val="24"/>
                <w:highlight w:val="none"/>
              </w:rPr>
            </w:pPr>
          </w:p>
        </w:tc>
      </w:tr>
      <w:tr w14:paraId="63A217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4C2BF80">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13F32E4A">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noWrap w:val="0"/>
            <w:vAlign w:val="center"/>
          </w:tcPr>
          <w:p w14:paraId="05C31F31">
            <w:pPr>
              <w:pStyle w:val="5"/>
              <w:keepNext/>
              <w:spacing w:after="0" w:line="440" w:lineRule="exact"/>
              <w:ind w:left="63" w:right="63"/>
              <w:rPr>
                <w:rFonts w:hint="eastAsia" w:ascii="宋体" w:hAnsi="宋体" w:eastAsia="宋体" w:cs="宋体"/>
                <w:color w:val="auto"/>
                <w:sz w:val="24"/>
                <w:szCs w:val="24"/>
                <w:highlight w:val="none"/>
              </w:rPr>
            </w:pPr>
          </w:p>
        </w:tc>
        <w:tc>
          <w:tcPr>
            <w:tcW w:w="1058" w:type="dxa"/>
            <w:noWrap w:val="0"/>
            <w:vAlign w:val="center"/>
          </w:tcPr>
          <w:p w14:paraId="0E281F70">
            <w:pPr>
              <w:pStyle w:val="5"/>
              <w:keepNext/>
              <w:spacing w:after="0" w:line="440" w:lineRule="exact"/>
              <w:ind w:left="63" w:right="63"/>
              <w:rPr>
                <w:rFonts w:hint="eastAsia" w:ascii="宋体" w:hAnsi="宋体" w:eastAsia="宋体" w:cs="宋体"/>
                <w:color w:val="auto"/>
                <w:sz w:val="24"/>
                <w:szCs w:val="24"/>
                <w:highlight w:val="none"/>
              </w:rPr>
            </w:pPr>
          </w:p>
        </w:tc>
        <w:tc>
          <w:tcPr>
            <w:tcW w:w="880" w:type="dxa"/>
            <w:noWrap w:val="0"/>
            <w:vAlign w:val="center"/>
          </w:tcPr>
          <w:p w14:paraId="45428D28">
            <w:pPr>
              <w:pStyle w:val="5"/>
              <w:keepNext/>
              <w:spacing w:after="0" w:line="440" w:lineRule="exact"/>
              <w:ind w:left="63" w:right="63"/>
              <w:rPr>
                <w:rFonts w:hint="eastAsia" w:ascii="宋体" w:hAnsi="宋体" w:eastAsia="宋体" w:cs="宋体"/>
                <w:color w:val="auto"/>
                <w:sz w:val="24"/>
                <w:szCs w:val="24"/>
                <w:highlight w:val="none"/>
              </w:rPr>
            </w:pPr>
          </w:p>
        </w:tc>
        <w:tc>
          <w:tcPr>
            <w:tcW w:w="1020" w:type="dxa"/>
            <w:noWrap w:val="0"/>
            <w:vAlign w:val="center"/>
          </w:tcPr>
          <w:p w14:paraId="58E428EF">
            <w:pPr>
              <w:pStyle w:val="5"/>
              <w:keepNext/>
              <w:spacing w:after="0" w:line="440" w:lineRule="exact"/>
              <w:ind w:left="63" w:right="63"/>
              <w:rPr>
                <w:rFonts w:hint="eastAsia" w:ascii="宋体" w:hAnsi="宋体" w:eastAsia="宋体" w:cs="宋体"/>
                <w:color w:val="auto"/>
                <w:sz w:val="24"/>
                <w:szCs w:val="24"/>
                <w:highlight w:val="none"/>
              </w:rPr>
            </w:pPr>
          </w:p>
        </w:tc>
        <w:tc>
          <w:tcPr>
            <w:tcW w:w="1480" w:type="dxa"/>
            <w:noWrap w:val="0"/>
            <w:vAlign w:val="center"/>
          </w:tcPr>
          <w:p w14:paraId="4A4B616E">
            <w:pPr>
              <w:pStyle w:val="5"/>
              <w:keepNext/>
              <w:spacing w:after="0" w:line="440" w:lineRule="exact"/>
              <w:ind w:left="63" w:right="63"/>
              <w:rPr>
                <w:rFonts w:hint="eastAsia" w:ascii="宋体" w:hAnsi="宋体" w:eastAsia="宋体" w:cs="宋体"/>
                <w:color w:val="auto"/>
                <w:sz w:val="24"/>
                <w:szCs w:val="24"/>
                <w:highlight w:val="none"/>
              </w:rPr>
            </w:pPr>
          </w:p>
        </w:tc>
        <w:tc>
          <w:tcPr>
            <w:tcW w:w="1020" w:type="dxa"/>
            <w:noWrap w:val="0"/>
            <w:vAlign w:val="center"/>
          </w:tcPr>
          <w:p w14:paraId="69B2E746">
            <w:pPr>
              <w:pStyle w:val="5"/>
              <w:keepNext/>
              <w:spacing w:after="0" w:line="440" w:lineRule="exact"/>
              <w:ind w:left="63" w:right="63"/>
              <w:rPr>
                <w:rFonts w:hint="eastAsia" w:ascii="宋体" w:hAnsi="宋体" w:eastAsia="宋体" w:cs="宋体"/>
                <w:color w:val="auto"/>
                <w:sz w:val="24"/>
                <w:szCs w:val="24"/>
                <w:highlight w:val="none"/>
              </w:rPr>
            </w:pPr>
          </w:p>
        </w:tc>
        <w:tc>
          <w:tcPr>
            <w:tcW w:w="921" w:type="dxa"/>
            <w:noWrap w:val="0"/>
            <w:vAlign w:val="center"/>
          </w:tcPr>
          <w:p w14:paraId="77DC8EF4">
            <w:pPr>
              <w:pStyle w:val="5"/>
              <w:keepNext/>
              <w:spacing w:after="0" w:line="440" w:lineRule="exact"/>
              <w:ind w:left="63" w:right="63"/>
              <w:rPr>
                <w:rFonts w:hint="eastAsia" w:ascii="宋体" w:hAnsi="宋体" w:eastAsia="宋体" w:cs="宋体"/>
                <w:color w:val="auto"/>
                <w:sz w:val="24"/>
                <w:szCs w:val="24"/>
                <w:highlight w:val="none"/>
              </w:rPr>
            </w:pPr>
          </w:p>
        </w:tc>
      </w:tr>
      <w:tr w14:paraId="44DD8A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0D3A998">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4ACB3FE8">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noWrap w:val="0"/>
            <w:vAlign w:val="center"/>
          </w:tcPr>
          <w:p w14:paraId="17549338">
            <w:pPr>
              <w:pStyle w:val="5"/>
              <w:keepNext/>
              <w:spacing w:after="0" w:line="440" w:lineRule="exact"/>
              <w:ind w:left="63" w:right="63"/>
              <w:rPr>
                <w:rFonts w:hint="eastAsia" w:ascii="宋体" w:hAnsi="宋体" w:eastAsia="宋体" w:cs="宋体"/>
                <w:color w:val="auto"/>
                <w:sz w:val="24"/>
                <w:szCs w:val="24"/>
                <w:highlight w:val="none"/>
              </w:rPr>
            </w:pPr>
          </w:p>
        </w:tc>
        <w:tc>
          <w:tcPr>
            <w:tcW w:w="1058" w:type="dxa"/>
            <w:noWrap w:val="0"/>
            <w:vAlign w:val="center"/>
          </w:tcPr>
          <w:p w14:paraId="14EA07DF">
            <w:pPr>
              <w:pStyle w:val="5"/>
              <w:keepNext/>
              <w:spacing w:after="0" w:line="440" w:lineRule="exact"/>
              <w:ind w:left="63" w:right="63"/>
              <w:rPr>
                <w:rFonts w:hint="eastAsia" w:ascii="宋体" w:hAnsi="宋体" w:eastAsia="宋体" w:cs="宋体"/>
                <w:color w:val="auto"/>
                <w:sz w:val="24"/>
                <w:szCs w:val="24"/>
                <w:highlight w:val="none"/>
              </w:rPr>
            </w:pPr>
          </w:p>
        </w:tc>
        <w:tc>
          <w:tcPr>
            <w:tcW w:w="880" w:type="dxa"/>
            <w:noWrap w:val="0"/>
            <w:vAlign w:val="center"/>
          </w:tcPr>
          <w:p w14:paraId="6BAAE7DF">
            <w:pPr>
              <w:pStyle w:val="5"/>
              <w:keepNext/>
              <w:spacing w:after="0" w:line="440" w:lineRule="exact"/>
              <w:ind w:left="63" w:right="63"/>
              <w:rPr>
                <w:rFonts w:hint="eastAsia" w:ascii="宋体" w:hAnsi="宋体" w:eastAsia="宋体" w:cs="宋体"/>
                <w:color w:val="auto"/>
                <w:sz w:val="24"/>
                <w:szCs w:val="24"/>
                <w:highlight w:val="none"/>
              </w:rPr>
            </w:pPr>
          </w:p>
        </w:tc>
        <w:tc>
          <w:tcPr>
            <w:tcW w:w="1020" w:type="dxa"/>
            <w:noWrap w:val="0"/>
            <w:vAlign w:val="center"/>
          </w:tcPr>
          <w:p w14:paraId="68BECEEF">
            <w:pPr>
              <w:pStyle w:val="5"/>
              <w:keepNext/>
              <w:spacing w:after="0" w:line="440" w:lineRule="exact"/>
              <w:ind w:left="63" w:right="63"/>
              <w:rPr>
                <w:rFonts w:hint="eastAsia" w:ascii="宋体" w:hAnsi="宋体" w:eastAsia="宋体" w:cs="宋体"/>
                <w:color w:val="auto"/>
                <w:sz w:val="24"/>
                <w:szCs w:val="24"/>
                <w:highlight w:val="none"/>
              </w:rPr>
            </w:pPr>
          </w:p>
        </w:tc>
        <w:tc>
          <w:tcPr>
            <w:tcW w:w="1480" w:type="dxa"/>
            <w:noWrap w:val="0"/>
            <w:vAlign w:val="center"/>
          </w:tcPr>
          <w:p w14:paraId="28AEF01E">
            <w:pPr>
              <w:pStyle w:val="5"/>
              <w:keepNext/>
              <w:spacing w:after="0" w:line="440" w:lineRule="exact"/>
              <w:ind w:left="63" w:right="63"/>
              <w:rPr>
                <w:rFonts w:hint="eastAsia" w:ascii="宋体" w:hAnsi="宋体" w:eastAsia="宋体" w:cs="宋体"/>
                <w:color w:val="auto"/>
                <w:sz w:val="24"/>
                <w:szCs w:val="24"/>
                <w:highlight w:val="none"/>
              </w:rPr>
            </w:pPr>
          </w:p>
        </w:tc>
        <w:tc>
          <w:tcPr>
            <w:tcW w:w="1020" w:type="dxa"/>
            <w:noWrap w:val="0"/>
            <w:vAlign w:val="center"/>
          </w:tcPr>
          <w:p w14:paraId="415B54D9">
            <w:pPr>
              <w:pStyle w:val="5"/>
              <w:keepNext/>
              <w:spacing w:after="0" w:line="440" w:lineRule="exact"/>
              <w:ind w:left="63" w:right="63"/>
              <w:rPr>
                <w:rFonts w:hint="eastAsia" w:ascii="宋体" w:hAnsi="宋体" w:eastAsia="宋体" w:cs="宋体"/>
                <w:color w:val="auto"/>
                <w:sz w:val="24"/>
                <w:szCs w:val="24"/>
                <w:highlight w:val="none"/>
              </w:rPr>
            </w:pPr>
          </w:p>
        </w:tc>
        <w:tc>
          <w:tcPr>
            <w:tcW w:w="921" w:type="dxa"/>
            <w:noWrap w:val="0"/>
            <w:vAlign w:val="center"/>
          </w:tcPr>
          <w:p w14:paraId="76CE66FA">
            <w:pPr>
              <w:pStyle w:val="5"/>
              <w:keepNext/>
              <w:spacing w:after="0" w:line="440" w:lineRule="exact"/>
              <w:ind w:left="63" w:right="63"/>
              <w:rPr>
                <w:rFonts w:hint="eastAsia" w:ascii="宋体" w:hAnsi="宋体" w:eastAsia="宋体" w:cs="宋体"/>
                <w:color w:val="auto"/>
                <w:sz w:val="24"/>
                <w:szCs w:val="24"/>
                <w:highlight w:val="none"/>
              </w:rPr>
            </w:pPr>
          </w:p>
        </w:tc>
      </w:tr>
      <w:tr w14:paraId="7D8C2D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461F892">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60491301">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noWrap w:val="0"/>
            <w:vAlign w:val="center"/>
          </w:tcPr>
          <w:p w14:paraId="350F0497">
            <w:pPr>
              <w:pStyle w:val="5"/>
              <w:keepNext/>
              <w:spacing w:after="0" w:line="440" w:lineRule="exact"/>
              <w:ind w:left="63" w:right="63"/>
              <w:rPr>
                <w:rFonts w:hint="eastAsia" w:ascii="宋体" w:hAnsi="宋体" w:eastAsia="宋体" w:cs="宋体"/>
                <w:color w:val="auto"/>
                <w:sz w:val="24"/>
                <w:szCs w:val="24"/>
                <w:highlight w:val="none"/>
              </w:rPr>
            </w:pPr>
          </w:p>
        </w:tc>
        <w:tc>
          <w:tcPr>
            <w:tcW w:w="1058" w:type="dxa"/>
            <w:noWrap w:val="0"/>
            <w:vAlign w:val="center"/>
          </w:tcPr>
          <w:p w14:paraId="4B7506E5">
            <w:pPr>
              <w:pStyle w:val="5"/>
              <w:keepNext/>
              <w:spacing w:after="0" w:line="440" w:lineRule="exact"/>
              <w:ind w:left="63" w:right="63"/>
              <w:rPr>
                <w:rFonts w:hint="eastAsia" w:ascii="宋体" w:hAnsi="宋体" w:eastAsia="宋体" w:cs="宋体"/>
                <w:color w:val="auto"/>
                <w:sz w:val="24"/>
                <w:szCs w:val="24"/>
                <w:highlight w:val="none"/>
              </w:rPr>
            </w:pPr>
          </w:p>
        </w:tc>
        <w:tc>
          <w:tcPr>
            <w:tcW w:w="880" w:type="dxa"/>
            <w:noWrap w:val="0"/>
            <w:vAlign w:val="center"/>
          </w:tcPr>
          <w:p w14:paraId="1F420093">
            <w:pPr>
              <w:pStyle w:val="5"/>
              <w:keepNext/>
              <w:spacing w:after="0" w:line="440" w:lineRule="exact"/>
              <w:ind w:left="63" w:right="63"/>
              <w:rPr>
                <w:rFonts w:hint="eastAsia" w:ascii="宋体" w:hAnsi="宋体" w:eastAsia="宋体" w:cs="宋体"/>
                <w:color w:val="auto"/>
                <w:sz w:val="24"/>
                <w:szCs w:val="24"/>
                <w:highlight w:val="none"/>
              </w:rPr>
            </w:pPr>
          </w:p>
        </w:tc>
        <w:tc>
          <w:tcPr>
            <w:tcW w:w="1020" w:type="dxa"/>
            <w:noWrap w:val="0"/>
            <w:vAlign w:val="center"/>
          </w:tcPr>
          <w:p w14:paraId="77C0DAD5">
            <w:pPr>
              <w:pStyle w:val="5"/>
              <w:keepNext/>
              <w:spacing w:after="0" w:line="440" w:lineRule="exact"/>
              <w:ind w:left="63" w:right="63"/>
              <w:rPr>
                <w:rFonts w:hint="eastAsia" w:ascii="宋体" w:hAnsi="宋体" w:eastAsia="宋体" w:cs="宋体"/>
                <w:color w:val="auto"/>
                <w:sz w:val="24"/>
                <w:szCs w:val="24"/>
                <w:highlight w:val="none"/>
              </w:rPr>
            </w:pPr>
          </w:p>
        </w:tc>
        <w:tc>
          <w:tcPr>
            <w:tcW w:w="1480" w:type="dxa"/>
            <w:noWrap w:val="0"/>
            <w:vAlign w:val="center"/>
          </w:tcPr>
          <w:p w14:paraId="6226DF52">
            <w:pPr>
              <w:pStyle w:val="5"/>
              <w:keepNext/>
              <w:spacing w:after="0" w:line="440" w:lineRule="exact"/>
              <w:ind w:left="63" w:right="63"/>
              <w:rPr>
                <w:rFonts w:hint="eastAsia" w:ascii="宋体" w:hAnsi="宋体" w:eastAsia="宋体" w:cs="宋体"/>
                <w:color w:val="auto"/>
                <w:sz w:val="24"/>
                <w:szCs w:val="24"/>
                <w:highlight w:val="none"/>
              </w:rPr>
            </w:pPr>
          </w:p>
        </w:tc>
        <w:tc>
          <w:tcPr>
            <w:tcW w:w="1020" w:type="dxa"/>
            <w:noWrap w:val="0"/>
            <w:vAlign w:val="center"/>
          </w:tcPr>
          <w:p w14:paraId="06573B66">
            <w:pPr>
              <w:pStyle w:val="5"/>
              <w:keepNext/>
              <w:spacing w:after="0" w:line="440" w:lineRule="exact"/>
              <w:ind w:left="63" w:right="63"/>
              <w:rPr>
                <w:rFonts w:hint="eastAsia" w:ascii="宋体" w:hAnsi="宋体" w:eastAsia="宋体" w:cs="宋体"/>
                <w:color w:val="auto"/>
                <w:sz w:val="24"/>
                <w:szCs w:val="24"/>
                <w:highlight w:val="none"/>
              </w:rPr>
            </w:pPr>
          </w:p>
        </w:tc>
        <w:tc>
          <w:tcPr>
            <w:tcW w:w="921" w:type="dxa"/>
            <w:noWrap w:val="0"/>
            <w:vAlign w:val="center"/>
          </w:tcPr>
          <w:p w14:paraId="5EAA4010">
            <w:pPr>
              <w:pStyle w:val="5"/>
              <w:keepNext/>
              <w:spacing w:after="0" w:line="440" w:lineRule="exact"/>
              <w:ind w:left="63" w:right="63"/>
              <w:rPr>
                <w:rFonts w:hint="eastAsia" w:ascii="宋体" w:hAnsi="宋体" w:eastAsia="宋体" w:cs="宋体"/>
                <w:color w:val="auto"/>
                <w:sz w:val="24"/>
                <w:szCs w:val="24"/>
                <w:highlight w:val="none"/>
              </w:rPr>
            </w:pPr>
          </w:p>
        </w:tc>
      </w:tr>
      <w:tr w14:paraId="49599E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5343DFC">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5DC9240D">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noWrap w:val="0"/>
            <w:vAlign w:val="center"/>
          </w:tcPr>
          <w:p w14:paraId="5F23E32C">
            <w:pPr>
              <w:pStyle w:val="5"/>
              <w:keepNext/>
              <w:spacing w:after="0" w:line="440" w:lineRule="exact"/>
              <w:ind w:left="63" w:right="63"/>
              <w:rPr>
                <w:rFonts w:hint="eastAsia" w:ascii="宋体" w:hAnsi="宋体" w:eastAsia="宋体" w:cs="宋体"/>
                <w:color w:val="auto"/>
                <w:sz w:val="24"/>
                <w:szCs w:val="24"/>
                <w:highlight w:val="none"/>
              </w:rPr>
            </w:pPr>
          </w:p>
        </w:tc>
        <w:tc>
          <w:tcPr>
            <w:tcW w:w="1058" w:type="dxa"/>
            <w:noWrap w:val="0"/>
            <w:vAlign w:val="center"/>
          </w:tcPr>
          <w:p w14:paraId="1175F28B">
            <w:pPr>
              <w:pStyle w:val="5"/>
              <w:keepNext/>
              <w:spacing w:after="0" w:line="440" w:lineRule="exact"/>
              <w:ind w:left="63" w:right="63"/>
              <w:rPr>
                <w:rFonts w:hint="eastAsia" w:ascii="宋体" w:hAnsi="宋体" w:eastAsia="宋体" w:cs="宋体"/>
                <w:color w:val="auto"/>
                <w:sz w:val="24"/>
                <w:szCs w:val="24"/>
                <w:highlight w:val="none"/>
              </w:rPr>
            </w:pPr>
          </w:p>
        </w:tc>
        <w:tc>
          <w:tcPr>
            <w:tcW w:w="880" w:type="dxa"/>
            <w:noWrap w:val="0"/>
            <w:vAlign w:val="center"/>
          </w:tcPr>
          <w:p w14:paraId="5ED7DB40">
            <w:pPr>
              <w:pStyle w:val="5"/>
              <w:keepNext/>
              <w:spacing w:after="0" w:line="440" w:lineRule="exact"/>
              <w:ind w:left="63" w:right="63"/>
              <w:rPr>
                <w:rFonts w:hint="eastAsia" w:ascii="宋体" w:hAnsi="宋体" w:eastAsia="宋体" w:cs="宋体"/>
                <w:color w:val="auto"/>
                <w:sz w:val="24"/>
                <w:szCs w:val="24"/>
                <w:highlight w:val="none"/>
              </w:rPr>
            </w:pPr>
          </w:p>
        </w:tc>
        <w:tc>
          <w:tcPr>
            <w:tcW w:w="1020" w:type="dxa"/>
            <w:noWrap w:val="0"/>
            <w:vAlign w:val="center"/>
          </w:tcPr>
          <w:p w14:paraId="4A1DD73A">
            <w:pPr>
              <w:pStyle w:val="5"/>
              <w:keepNext/>
              <w:spacing w:after="0" w:line="440" w:lineRule="exact"/>
              <w:ind w:left="63" w:right="63"/>
              <w:rPr>
                <w:rFonts w:hint="eastAsia" w:ascii="宋体" w:hAnsi="宋体" w:eastAsia="宋体" w:cs="宋体"/>
                <w:color w:val="auto"/>
                <w:sz w:val="24"/>
                <w:szCs w:val="24"/>
                <w:highlight w:val="none"/>
              </w:rPr>
            </w:pPr>
          </w:p>
        </w:tc>
        <w:tc>
          <w:tcPr>
            <w:tcW w:w="1480" w:type="dxa"/>
            <w:noWrap w:val="0"/>
            <w:vAlign w:val="center"/>
          </w:tcPr>
          <w:p w14:paraId="542F5DF4">
            <w:pPr>
              <w:pStyle w:val="5"/>
              <w:keepNext/>
              <w:spacing w:after="0" w:line="440" w:lineRule="exact"/>
              <w:ind w:left="63" w:right="63"/>
              <w:rPr>
                <w:rFonts w:hint="eastAsia" w:ascii="宋体" w:hAnsi="宋体" w:eastAsia="宋体" w:cs="宋体"/>
                <w:color w:val="auto"/>
                <w:sz w:val="24"/>
                <w:szCs w:val="24"/>
                <w:highlight w:val="none"/>
              </w:rPr>
            </w:pPr>
          </w:p>
        </w:tc>
        <w:tc>
          <w:tcPr>
            <w:tcW w:w="1020" w:type="dxa"/>
            <w:noWrap w:val="0"/>
            <w:vAlign w:val="center"/>
          </w:tcPr>
          <w:p w14:paraId="6CAD13E4">
            <w:pPr>
              <w:pStyle w:val="5"/>
              <w:keepNext/>
              <w:spacing w:after="0" w:line="440" w:lineRule="exact"/>
              <w:ind w:left="63" w:right="63"/>
              <w:rPr>
                <w:rFonts w:hint="eastAsia" w:ascii="宋体" w:hAnsi="宋体" w:eastAsia="宋体" w:cs="宋体"/>
                <w:color w:val="auto"/>
                <w:sz w:val="24"/>
                <w:szCs w:val="24"/>
                <w:highlight w:val="none"/>
              </w:rPr>
            </w:pPr>
          </w:p>
        </w:tc>
        <w:tc>
          <w:tcPr>
            <w:tcW w:w="921" w:type="dxa"/>
            <w:noWrap w:val="0"/>
            <w:vAlign w:val="center"/>
          </w:tcPr>
          <w:p w14:paraId="55CCBEBE">
            <w:pPr>
              <w:pStyle w:val="5"/>
              <w:keepNext/>
              <w:spacing w:after="0" w:line="440" w:lineRule="exact"/>
              <w:ind w:left="63" w:right="63"/>
              <w:rPr>
                <w:rFonts w:hint="eastAsia" w:ascii="宋体" w:hAnsi="宋体" w:eastAsia="宋体" w:cs="宋体"/>
                <w:color w:val="auto"/>
                <w:sz w:val="24"/>
                <w:szCs w:val="24"/>
                <w:highlight w:val="none"/>
              </w:rPr>
            </w:pPr>
          </w:p>
        </w:tc>
      </w:tr>
      <w:tr w14:paraId="54BFDE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77BC7A4">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1CD9B37A">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noWrap w:val="0"/>
            <w:vAlign w:val="center"/>
          </w:tcPr>
          <w:p w14:paraId="16167F5F">
            <w:pPr>
              <w:pStyle w:val="5"/>
              <w:keepNext/>
              <w:spacing w:after="0" w:line="440" w:lineRule="exact"/>
              <w:ind w:left="63" w:right="63"/>
              <w:rPr>
                <w:rFonts w:hint="eastAsia" w:ascii="宋体" w:hAnsi="宋体" w:eastAsia="宋体" w:cs="宋体"/>
                <w:color w:val="auto"/>
                <w:sz w:val="24"/>
                <w:szCs w:val="24"/>
                <w:highlight w:val="none"/>
              </w:rPr>
            </w:pPr>
          </w:p>
        </w:tc>
        <w:tc>
          <w:tcPr>
            <w:tcW w:w="1058" w:type="dxa"/>
            <w:noWrap w:val="0"/>
            <w:vAlign w:val="center"/>
          </w:tcPr>
          <w:p w14:paraId="1182F145">
            <w:pPr>
              <w:pStyle w:val="5"/>
              <w:keepNext/>
              <w:spacing w:after="0" w:line="440" w:lineRule="exact"/>
              <w:ind w:left="63" w:right="63"/>
              <w:rPr>
                <w:rFonts w:hint="eastAsia" w:ascii="宋体" w:hAnsi="宋体" w:eastAsia="宋体" w:cs="宋体"/>
                <w:color w:val="auto"/>
                <w:sz w:val="24"/>
                <w:szCs w:val="24"/>
                <w:highlight w:val="none"/>
              </w:rPr>
            </w:pPr>
          </w:p>
        </w:tc>
        <w:tc>
          <w:tcPr>
            <w:tcW w:w="880" w:type="dxa"/>
            <w:noWrap w:val="0"/>
            <w:vAlign w:val="center"/>
          </w:tcPr>
          <w:p w14:paraId="3C15FEA9">
            <w:pPr>
              <w:pStyle w:val="5"/>
              <w:keepNext/>
              <w:spacing w:after="0" w:line="440" w:lineRule="exact"/>
              <w:ind w:left="63" w:right="63"/>
              <w:rPr>
                <w:rFonts w:hint="eastAsia" w:ascii="宋体" w:hAnsi="宋体" w:eastAsia="宋体" w:cs="宋体"/>
                <w:color w:val="auto"/>
                <w:sz w:val="24"/>
                <w:szCs w:val="24"/>
                <w:highlight w:val="none"/>
              </w:rPr>
            </w:pPr>
          </w:p>
        </w:tc>
        <w:tc>
          <w:tcPr>
            <w:tcW w:w="1020" w:type="dxa"/>
            <w:noWrap w:val="0"/>
            <w:vAlign w:val="center"/>
          </w:tcPr>
          <w:p w14:paraId="37FC4795">
            <w:pPr>
              <w:pStyle w:val="5"/>
              <w:keepNext/>
              <w:spacing w:after="0" w:line="440" w:lineRule="exact"/>
              <w:ind w:left="63" w:right="63"/>
              <w:rPr>
                <w:rFonts w:hint="eastAsia" w:ascii="宋体" w:hAnsi="宋体" w:eastAsia="宋体" w:cs="宋体"/>
                <w:color w:val="auto"/>
                <w:sz w:val="24"/>
                <w:szCs w:val="24"/>
                <w:highlight w:val="none"/>
              </w:rPr>
            </w:pPr>
          </w:p>
        </w:tc>
        <w:tc>
          <w:tcPr>
            <w:tcW w:w="1480" w:type="dxa"/>
            <w:noWrap w:val="0"/>
            <w:vAlign w:val="center"/>
          </w:tcPr>
          <w:p w14:paraId="353F99BA">
            <w:pPr>
              <w:pStyle w:val="5"/>
              <w:keepNext/>
              <w:spacing w:after="0" w:line="440" w:lineRule="exact"/>
              <w:ind w:left="63" w:right="63"/>
              <w:rPr>
                <w:rFonts w:hint="eastAsia" w:ascii="宋体" w:hAnsi="宋体" w:eastAsia="宋体" w:cs="宋体"/>
                <w:color w:val="auto"/>
                <w:sz w:val="24"/>
                <w:szCs w:val="24"/>
                <w:highlight w:val="none"/>
              </w:rPr>
            </w:pPr>
          </w:p>
        </w:tc>
        <w:tc>
          <w:tcPr>
            <w:tcW w:w="1020" w:type="dxa"/>
            <w:noWrap w:val="0"/>
            <w:vAlign w:val="center"/>
          </w:tcPr>
          <w:p w14:paraId="323DCF1C">
            <w:pPr>
              <w:pStyle w:val="5"/>
              <w:keepNext/>
              <w:spacing w:after="0" w:line="440" w:lineRule="exact"/>
              <w:ind w:left="63" w:right="63"/>
              <w:rPr>
                <w:rFonts w:hint="eastAsia" w:ascii="宋体" w:hAnsi="宋体" w:eastAsia="宋体" w:cs="宋体"/>
                <w:color w:val="auto"/>
                <w:sz w:val="24"/>
                <w:szCs w:val="24"/>
                <w:highlight w:val="none"/>
              </w:rPr>
            </w:pPr>
          </w:p>
        </w:tc>
        <w:tc>
          <w:tcPr>
            <w:tcW w:w="921" w:type="dxa"/>
            <w:noWrap w:val="0"/>
            <w:vAlign w:val="center"/>
          </w:tcPr>
          <w:p w14:paraId="51E32DC2">
            <w:pPr>
              <w:pStyle w:val="5"/>
              <w:keepNext/>
              <w:spacing w:after="0" w:line="440" w:lineRule="exact"/>
              <w:ind w:left="63" w:right="63"/>
              <w:rPr>
                <w:rFonts w:hint="eastAsia" w:ascii="宋体" w:hAnsi="宋体" w:eastAsia="宋体" w:cs="宋体"/>
                <w:color w:val="auto"/>
                <w:sz w:val="24"/>
                <w:szCs w:val="24"/>
                <w:highlight w:val="none"/>
              </w:rPr>
            </w:pPr>
          </w:p>
        </w:tc>
      </w:tr>
      <w:tr w14:paraId="18C6A5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5F832E6">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33A88F82">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noWrap w:val="0"/>
            <w:vAlign w:val="center"/>
          </w:tcPr>
          <w:p w14:paraId="2B173120">
            <w:pPr>
              <w:pStyle w:val="5"/>
              <w:keepNext/>
              <w:spacing w:after="0" w:line="440" w:lineRule="exact"/>
              <w:ind w:left="63" w:right="63"/>
              <w:rPr>
                <w:rFonts w:hint="eastAsia" w:ascii="宋体" w:hAnsi="宋体" w:eastAsia="宋体" w:cs="宋体"/>
                <w:color w:val="auto"/>
                <w:sz w:val="24"/>
                <w:szCs w:val="24"/>
                <w:highlight w:val="none"/>
              </w:rPr>
            </w:pPr>
          </w:p>
        </w:tc>
        <w:tc>
          <w:tcPr>
            <w:tcW w:w="1058" w:type="dxa"/>
            <w:noWrap w:val="0"/>
            <w:vAlign w:val="center"/>
          </w:tcPr>
          <w:p w14:paraId="08415878">
            <w:pPr>
              <w:pStyle w:val="5"/>
              <w:keepNext/>
              <w:spacing w:after="0" w:line="440" w:lineRule="exact"/>
              <w:ind w:left="63" w:right="63"/>
              <w:rPr>
                <w:rFonts w:hint="eastAsia" w:ascii="宋体" w:hAnsi="宋体" w:eastAsia="宋体" w:cs="宋体"/>
                <w:color w:val="auto"/>
                <w:sz w:val="24"/>
                <w:szCs w:val="24"/>
                <w:highlight w:val="none"/>
              </w:rPr>
            </w:pPr>
          </w:p>
        </w:tc>
        <w:tc>
          <w:tcPr>
            <w:tcW w:w="880" w:type="dxa"/>
            <w:noWrap w:val="0"/>
            <w:vAlign w:val="center"/>
          </w:tcPr>
          <w:p w14:paraId="5157E003">
            <w:pPr>
              <w:pStyle w:val="5"/>
              <w:keepNext/>
              <w:spacing w:after="0" w:line="440" w:lineRule="exact"/>
              <w:ind w:left="63" w:right="63"/>
              <w:rPr>
                <w:rFonts w:hint="eastAsia" w:ascii="宋体" w:hAnsi="宋体" w:eastAsia="宋体" w:cs="宋体"/>
                <w:color w:val="auto"/>
                <w:sz w:val="24"/>
                <w:szCs w:val="24"/>
                <w:highlight w:val="none"/>
              </w:rPr>
            </w:pPr>
          </w:p>
        </w:tc>
        <w:tc>
          <w:tcPr>
            <w:tcW w:w="1020" w:type="dxa"/>
            <w:noWrap w:val="0"/>
            <w:vAlign w:val="center"/>
          </w:tcPr>
          <w:p w14:paraId="6B9FF8FC">
            <w:pPr>
              <w:pStyle w:val="5"/>
              <w:keepNext/>
              <w:spacing w:after="0" w:line="440" w:lineRule="exact"/>
              <w:ind w:left="63" w:right="63"/>
              <w:rPr>
                <w:rFonts w:hint="eastAsia" w:ascii="宋体" w:hAnsi="宋体" w:eastAsia="宋体" w:cs="宋体"/>
                <w:color w:val="auto"/>
                <w:sz w:val="24"/>
                <w:szCs w:val="24"/>
                <w:highlight w:val="none"/>
              </w:rPr>
            </w:pPr>
          </w:p>
        </w:tc>
        <w:tc>
          <w:tcPr>
            <w:tcW w:w="1480" w:type="dxa"/>
            <w:noWrap w:val="0"/>
            <w:vAlign w:val="center"/>
          </w:tcPr>
          <w:p w14:paraId="2F5F28F1">
            <w:pPr>
              <w:pStyle w:val="5"/>
              <w:keepNext/>
              <w:spacing w:after="0" w:line="440" w:lineRule="exact"/>
              <w:ind w:left="63" w:right="63"/>
              <w:rPr>
                <w:rFonts w:hint="eastAsia" w:ascii="宋体" w:hAnsi="宋体" w:eastAsia="宋体" w:cs="宋体"/>
                <w:color w:val="auto"/>
                <w:sz w:val="24"/>
                <w:szCs w:val="24"/>
                <w:highlight w:val="none"/>
              </w:rPr>
            </w:pPr>
          </w:p>
        </w:tc>
        <w:tc>
          <w:tcPr>
            <w:tcW w:w="1020" w:type="dxa"/>
            <w:noWrap w:val="0"/>
            <w:vAlign w:val="center"/>
          </w:tcPr>
          <w:p w14:paraId="549F85A6">
            <w:pPr>
              <w:pStyle w:val="5"/>
              <w:keepNext/>
              <w:spacing w:after="0" w:line="440" w:lineRule="exact"/>
              <w:ind w:left="63" w:right="63"/>
              <w:rPr>
                <w:rFonts w:hint="eastAsia" w:ascii="宋体" w:hAnsi="宋体" w:eastAsia="宋体" w:cs="宋体"/>
                <w:color w:val="auto"/>
                <w:sz w:val="24"/>
                <w:szCs w:val="24"/>
                <w:highlight w:val="none"/>
              </w:rPr>
            </w:pPr>
          </w:p>
        </w:tc>
        <w:tc>
          <w:tcPr>
            <w:tcW w:w="921" w:type="dxa"/>
            <w:noWrap w:val="0"/>
            <w:vAlign w:val="center"/>
          </w:tcPr>
          <w:p w14:paraId="7A0A5986">
            <w:pPr>
              <w:pStyle w:val="5"/>
              <w:keepNext/>
              <w:spacing w:after="0" w:line="440" w:lineRule="exact"/>
              <w:ind w:left="63" w:right="63"/>
              <w:rPr>
                <w:rFonts w:hint="eastAsia" w:ascii="宋体" w:hAnsi="宋体" w:eastAsia="宋体" w:cs="宋体"/>
                <w:color w:val="auto"/>
                <w:sz w:val="24"/>
                <w:szCs w:val="24"/>
                <w:highlight w:val="none"/>
              </w:rPr>
            </w:pPr>
          </w:p>
        </w:tc>
      </w:tr>
      <w:tr w14:paraId="07F76A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33A0FDD">
            <w:pPr>
              <w:rPr>
                <w:rFonts w:hint="eastAsia" w:ascii="宋体" w:hAnsi="宋体" w:eastAsia="宋体" w:cs="宋体"/>
                <w:color w:val="auto"/>
                <w:sz w:val="24"/>
                <w:szCs w:val="24"/>
                <w:highlight w:val="none"/>
              </w:rPr>
            </w:pPr>
          </w:p>
        </w:tc>
        <w:tc>
          <w:tcPr>
            <w:tcW w:w="1418" w:type="dxa"/>
            <w:noWrap w:val="0"/>
            <w:vAlign w:val="top"/>
          </w:tcPr>
          <w:p w14:paraId="0EF667B2">
            <w:pPr>
              <w:rPr>
                <w:rFonts w:hint="eastAsia" w:ascii="宋体" w:hAnsi="宋体" w:eastAsia="宋体" w:cs="宋体"/>
                <w:color w:val="auto"/>
                <w:sz w:val="24"/>
                <w:szCs w:val="24"/>
                <w:highlight w:val="none"/>
              </w:rPr>
            </w:pPr>
          </w:p>
        </w:tc>
        <w:tc>
          <w:tcPr>
            <w:tcW w:w="850" w:type="dxa"/>
            <w:noWrap w:val="0"/>
            <w:vAlign w:val="top"/>
          </w:tcPr>
          <w:p w14:paraId="03CBF9E6">
            <w:pPr>
              <w:rPr>
                <w:rFonts w:hint="eastAsia" w:ascii="宋体" w:hAnsi="宋体" w:eastAsia="宋体" w:cs="宋体"/>
                <w:color w:val="auto"/>
                <w:sz w:val="24"/>
                <w:szCs w:val="24"/>
                <w:highlight w:val="none"/>
              </w:rPr>
            </w:pPr>
          </w:p>
        </w:tc>
        <w:tc>
          <w:tcPr>
            <w:tcW w:w="1058" w:type="dxa"/>
            <w:noWrap w:val="0"/>
            <w:vAlign w:val="top"/>
          </w:tcPr>
          <w:p w14:paraId="6BCBF02D">
            <w:pPr>
              <w:rPr>
                <w:rFonts w:hint="eastAsia" w:ascii="宋体" w:hAnsi="宋体" w:eastAsia="宋体" w:cs="宋体"/>
                <w:color w:val="auto"/>
                <w:sz w:val="24"/>
                <w:szCs w:val="24"/>
                <w:highlight w:val="none"/>
              </w:rPr>
            </w:pPr>
          </w:p>
        </w:tc>
        <w:tc>
          <w:tcPr>
            <w:tcW w:w="880" w:type="dxa"/>
            <w:noWrap w:val="0"/>
            <w:vAlign w:val="top"/>
          </w:tcPr>
          <w:p w14:paraId="0175CC41">
            <w:pPr>
              <w:rPr>
                <w:rFonts w:hint="eastAsia" w:ascii="宋体" w:hAnsi="宋体" w:eastAsia="宋体" w:cs="宋体"/>
                <w:color w:val="auto"/>
                <w:sz w:val="24"/>
                <w:szCs w:val="24"/>
                <w:highlight w:val="none"/>
              </w:rPr>
            </w:pPr>
          </w:p>
        </w:tc>
        <w:tc>
          <w:tcPr>
            <w:tcW w:w="1020" w:type="dxa"/>
            <w:noWrap w:val="0"/>
            <w:vAlign w:val="top"/>
          </w:tcPr>
          <w:p w14:paraId="52A1F2EB">
            <w:pPr>
              <w:rPr>
                <w:rFonts w:hint="eastAsia" w:ascii="宋体" w:hAnsi="宋体" w:eastAsia="宋体" w:cs="宋体"/>
                <w:color w:val="auto"/>
                <w:sz w:val="24"/>
                <w:szCs w:val="24"/>
                <w:highlight w:val="none"/>
              </w:rPr>
            </w:pPr>
          </w:p>
        </w:tc>
        <w:tc>
          <w:tcPr>
            <w:tcW w:w="1480" w:type="dxa"/>
            <w:noWrap w:val="0"/>
            <w:vAlign w:val="top"/>
          </w:tcPr>
          <w:p w14:paraId="77BD4E26">
            <w:pPr>
              <w:rPr>
                <w:rFonts w:hint="eastAsia" w:ascii="宋体" w:hAnsi="宋体" w:eastAsia="宋体" w:cs="宋体"/>
                <w:color w:val="auto"/>
                <w:sz w:val="24"/>
                <w:szCs w:val="24"/>
                <w:highlight w:val="none"/>
              </w:rPr>
            </w:pPr>
          </w:p>
        </w:tc>
        <w:tc>
          <w:tcPr>
            <w:tcW w:w="1020" w:type="dxa"/>
            <w:noWrap w:val="0"/>
            <w:vAlign w:val="top"/>
          </w:tcPr>
          <w:p w14:paraId="5D32F499">
            <w:pPr>
              <w:rPr>
                <w:rFonts w:hint="eastAsia" w:ascii="宋体" w:hAnsi="宋体" w:eastAsia="宋体" w:cs="宋体"/>
                <w:color w:val="auto"/>
                <w:sz w:val="24"/>
                <w:szCs w:val="24"/>
                <w:highlight w:val="none"/>
              </w:rPr>
            </w:pPr>
          </w:p>
        </w:tc>
        <w:tc>
          <w:tcPr>
            <w:tcW w:w="921" w:type="dxa"/>
            <w:noWrap w:val="0"/>
            <w:vAlign w:val="top"/>
          </w:tcPr>
          <w:p w14:paraId="306E98E2">
            <w:pPr>
              <w:rPr>
                <w:rFonts w:hint="eastAsia" w:ascii="宋体" w:hAnsi="宋体" w:eastAsia="宋体" w:cs="宋体"/>
                <w:color w:val="auto"/>
                <w:sz w:val="24"/>
                <w:szCs w:val="24"/>
                <w:highlight w:val="none"/>
              </w:rPr>
            </w:pPr>
          </w:p>
        </w:tc>
      </w:tr>
      <w:tr w14:paraId="444D23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25AD11A">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451F014C">
            <w:pPr>
              <w:pStyle w:val="5"/>
              <w:keepNext/>
              <w:spacing w:after="0" w:line="440" w:lineRule="exact"/>
              <w:ind w:left="63" w:right="63"/>
              <w:rPr>
                <w:rFonts w:hint="eastAsia" w:ascii="宋体" w:hAnsi="宋体" w:eastAsia="宋体" w:cs="宋体"/>
                <w:color w:val="auto"/>
                <w:sz w:val="24"/>
                <w:szCs w:val="24"/>
                <w:highlight w:val="none"/>
              </w:rPr>
            </w:pPr>
          </w:p>
        </w:tc>
        <w:tc>
          <w:tcPr>
            <w:tcW w:w="850" w:type="dxa"/>
            <w:noWrap w:val="0"/>
            <w:vAlign w:val="center"/>
          </w:tcPr>
          <w:p w14:paraId="1044288F">
            <w:pPr>
              <w:pStyle w:val="5"/>
              <w:keepNext/>
              <w:spacing w:after="0" w:line="440" w:lineRule="exact"/>
              <w:ind w:left="63" w:right="63"/>
              <w:rPr>
                <w:rFonts w:hint="eastAsia" w:ascii="宋体" w:hAnsi="宋体" w:eastAsia="宋体" w:cs="宋体"/>
                <w:color w:val="auto"/>
                <w:sz w:val="24"/>
                <w:szCs w:val="24"/>
                <w:highlight w:val="none"/>
              </w:rPr>
            </w:pPr>
          </w:p>
        </w:tc>
        <w:tc>
          <w:tcPr>
            <w:tcW w:w="1058" w:type="dxa"/>
            <w:noWrap w:val="0"/>
            <w:vAlign w:val="center"/>
          </w:tcPr>
          <w:p w14:paraId="30D0886F">
            <w:pPr>
              <w:pStyle w:val="5"/>
              <w:keepNext/>
              <w:spacing w:after="0" w:line="440" w:lineRule="exact"/>
              <w:ind w:left="63" w:right="63"/>
              <w:rPr>
                <w:rFonts w:hint="eastAsia" w:ascii="宋体" w:hAnsi="宋体" w:eastAsia="宋体" w:cs="宋体"/>
                <w:color w:val="auto"/>
                <w:sz w:val="24"/>
                <w:szCs w:val="24"/>
                <w:highlight w:val="none"/>
              </w:rPr>
            </w:pPr>
          </w:p>
        </w:tc>
        <w:tc>
          <w:tcPr>
            <w:tcW w:w="880" w:type="dxa"/>
            <w:noWrap w:val="0"/>
            <w:vAlign w:val="center"/>
          </w:tcPr>
          <w:p w14:paraId="4C2116AC">
            <w:pPr>
              <w:pStyle w:val="5"/>
              <w:keepNext/>
              <w:spacing w:after="0" w:line="440" w:lineRule="exact"/>
              <w:ind w:left="63" w:right="63"/>
              <w:rPr>
                <w:rFonts w:hint="eastAsia" w:ascii="宋体" w:hAnsi="宋体" w:eastAsia="宋体" w:cs="宋体"/>
                <w:color w:val="auto"/>
                <w:sz w:val="24"/>
                <w:szCs w:val="24"/>
                <w:highlight w:val="none"/>
              </w:rPr>
            </w:pPr>
          </w:p>
        </w:tc>
        <w:tc>
          <w:tcPr>
            <w:tcW w:w="1020" w:type="dxa"/>
            <w:noWrap w:val="0"/>
            <w:vAlign w:val="center"/>
          </w:tcPr>
          <w:p w14:paraId="7181FBBB">
            <w:pPr>
              <w:pStyle w:val="5"/>
              <w:keepNext/>
              <w:spacing w:after="0" w:line="440" w:lineRule="exact"/>
              <w:ind w:left="63" w:right="63"/>
              <w:rPr>
                <w:rFonts w:hint="eastAsia" w:ascii="宋体" w:hAnsi="宋体" w:eastAsia="宋体" w:cs="宋体"/>
                <w:color w:val="auto"/>
                <w:sz w:val="24"/>
                <w:szCs w:val="24"/>
                <w:highlight w:val="none"/>
              </w:rPr>
            </w:pPr>
          </w:p>
        </w:tc>
        <w:tc>
          <w:tcPr>
            <w:tcW w:w="1480" w:type="dxa"/>
            <w:noWrap w:val="0"/>
            <w:vAlign w:val="center"/>
          </w:tcPr>
          <w:p w14:paraId="33DF509E">
            <w:pPr>
              <w:pStyle w:val="5"/>
              <w:keepNext/>
              <w:spacing w:after="0" w:line="440" w:lineRule="exact"/>
              <w:ind w:left="63" w:right="63"/>
              <w:rPr>
                <w:rFonts w:hint="eastAsia" w:ascii="宋体" w:hAnsi="宋体" w:eastAsia="宋体" w:cs="宋体"/>
                <w:color w:val="auto"/>
                <w:sz w:val="24"/>
                <w:szCs w:val="24"/>
                <w:highlight w:val="none"/>
              </w:rPr>
            </w:pPr>
          </w:p>
        </w:tc>
        <w:tc>
          <w:tcPr>
            <w:tcW w:w="1020" w:type="dxa"/>
            <w:noWrap w:val="0"/>
            <w:vAlign w:val="center"/>
          </w:tcPr>
          <w:p w14:paraId="46A87DF0">
            <w:pPr>
              <w:pStyle w:val="5"/>
              <w:keepNext/>
              <w:spacing w:after="0" w:line="440" w:lineRule="exact"/>
              <w:ind w:left="63" w:right="63"/>
              <w:rPr>
                <w:rFonts w:hint="eastAsia" w:ascii="宋体" w:hAnsi="宋体" w:eastAsia="宋体" w:cs="宋体"/>
                <w:color w:val="auto"/>
                <w:sz w:val="24"/>
                <w:szCs w:val="24"/>
                <w:highlight w:val="none"/>
              </w:rPr>
            </w:pPr>
          </w:p>
        </w:tc>
        <w:tc>
          <w:tcPr>
            <w:tcW w:w="921" w:type="dxa"/>
            <w:noWrap w:val="0"/>
            <w:vAlign w:val="center"/>
          </w:tcPr>
          <w:p w14:paraId="05493F07">
            <w:pPr>
              <w:pStyle w:val="5"/>
              <w:keepNext/>
              <w:spacing w:after="0" w:line="440" w:lineRule="exact"/>
              <w:ind w:left="63" w:right="63"/>
              <w:rPr>
                <w:rFonts w:hint="eastAsia" w:ascii="宋体" w:hAnsi="宋体" w:eastAsia="宋体" w:cs="宋体"/>
                <w:color w:val="auto"/>
                <w:sz w:val="24"/>
                <w:szCs w:val="24"/>
                <w:highlight w:val="none"/>
              </w:rPr>
            </w:pPr>
          </w:p>
        </w:tc>
      </w:tr>
      <w:tr w14:paraId="022291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AC2FE2D">
            <w:pPr>
              <w:rPr>
                <w:rFonts w:hint="eastAsia" w:ascii="宋体" w:hAnsi="宋体" w:eastAsia="宋体" w:cs="宋体"/>
                <w:color w:val="auto"/>
                <w:sz w:val="24"/>
                <w:szCs w:val="24"/>
                <w:highlight w:val="none"/>
              </w:rPr>
            </w:pPr>
          </w:p>
        </w:tc>
        <w:tc>
          <w:tcPr>
            <w:tcW w:w="1418" w:type="dxa"/>
            <w:noWrap w:val="0"/>
            <w:vAlign w:val="top"/>
          </w:tcPr>
          <w:p w14:paraId="32E2DA0F">
            <w:pPr>
              <w:rPr>
                <w:rFonts w:hint="eastAsia" w:ascii="宋体" w:hAnsi="宋体" w:eastAsia="宋体" w:cs="宋体"/>
                <w:color w:val="auto"/>
                <w:sz w:val="24"/>
                <w:szCs w:val="24"/>
                <w:highlight w:val="none"/>
              </w:rPr>
            </w:pPr>
          </w:p>
        </w:tc>
        <w:tc>
          <w:tcPr>
            <w:tcW w:w="850" w:type="dxa"/>
            <w:noWrap w:val="0"/>
            <w:vAlign w:val="top"/>
          </w:tcPr>
          <w:p w14:paraId="18DD9F9D">
            <w:pPr>
              <w:rPr>
                <w:rFonts w:hint="eastAsia" w:ascii="宋体" w:hAnsi="宋体" w:eastAsia="宋体" w:cs="宋体"/>
                <w:color w:val="auto"/>
                <w:sz w:val="24"/>
                <w:szCs w:val="24"/>
                <w:highlight w:val="none"/>
              </w:rPr>
            </w:pPr>
          </w:p>
        </w:tc>
        <w:tc>
          <w:tcPr>
            <w:tcW w:w="1058" w:type="dxa"/>
            <w:noWrap w:val="0"/>
            <w:vAlign w:val="top"/>
          </w:tcPr>
          <w:p w14:paraId="3367B714">
            <w:pPr>
              <w:rPr>
                <w:rFonts w:hint="eastAsia" w:ascii="宋体" w:hAnsi="宋体" w:eastAsia="宋体" w:cs="宋体"/>
                <w:color w:val="auto"/>
                <w:sz w:val="24"/>
                <w:szCs w:val="24"/>
                <w:highlight w:val="none"/>
              </w:rPr>
            </w:pPr>
          </w:p>
        </w:tc>
        <w:tc>
          <w:tcPr>
            <w:tcW w:w="880" w:type="dxa"/>
            <w:noWrap w:val="0"/>
            <w:vAlign w:val="top"/>
          </w:tcPr>
          <w:p w14:paraId="70ED100F">
            <w:pPr>
              <w:rPr>
                <w:rFonts w:hint="eastAsia" w:ascii="宋体" w:hAnsi="宋体" w:eastAsia="宋体" w:cs="宋体"/>
                <w:color w:val="auto"/>
                <w:sz w:val="24"/>
                <w:szCs w:val="24"/>
                <w:highlight w:val="none"/>
              </w:rPr>
            </w:pPr>
          </w:p>
        </w:tc>
        <w:tc>
          <w:tcPr>
            <w:tcW w:w="1020" w:type="dxa"/>
            <w:noWrap w:val="0"/>
            <w:vAlign w:val="top"/>
          </w:tcPr>
          <w:p w14:paraId="10B7B0A9">
            <w:pPr>
              <w:rPr>
                <w:rFonts w:hint="eastAsia" w:ascii="宋体" w:hAnsi="宋体" w:eastAsia="宋体" w:cs="宋体"/>
                <w:color w:val="auto"/>
                <w:sz w:val="24"/>
                <w:szCs w:val="24"/>
                <w:highlight w:val="none"/>
              </w:rPr>
            </w:pPr>
          </w:p>
        </w:tc>
        <w:tc>
          <w:tcPr>
            <w:tcW w:w="1480" w:type="dxa"/>
            <w:noWrap w:val="0"/>
            <w:vAlign w:val="top"/>
          </w:tcPr>
          <w:p w14:paraId="5F576059">
            <w:pPr>
              <w:rPr>
                <w:rFonts w:hint="eastAsia" w:ascii="宋体" w:hAnsi="宋体" w:eastAsia="宋体" w:cs="宋体"/>
                <w:color w:val="auto"/>
                <w:sz w:val="24"/>
                <w:szCs w:val="24"/>
                <w:highlight w:val="none"/>
              </w:rPr>
            </w:pPr>
          </w:p>
        </w:tc>
        <w:tc>
          <w:tcPr>
            <w:tcW w:w="1020" w:type="dxa"/>
            <w:noWrap w:val="0"/>
            <w:vAlign w:val="top"/>
          </w:tcPr>
          <w:p w14:paraId="26EE77DB">
            <w:pPr>
              <w:rPr>
                <w:rFonts w:hint="eastAsia" w:ascii="宋体" w:hAnsi="宋体" w:eastAsia="宋体" w:cs="宋体"/>
                <w:color w:val="auto"/>
                <w:sz w:val="24"/>
                <w:szCs w:val="24"/>
                <w:highlight w:val="none"/>
              </w:rPr>
            </w:pPr>
          </w:p>
        </w:tc>
        <w:tc>
          <w:tcPr>
            <w:tcW w:w="921" w:type="dxa"/>
            <w:noWrap w:val="0"/>
            <w:vAlign w:val="top"/>
          </w:tcPr>
          <w:p w14:paraId="10FCC7B3">
            <w:pPr>
              <w:rPr>
                <w:rFonts w:hint="eastAsia" w:ascii="宋体" w:hAnsi="宋体" w:eastAsia="宋体" w:cs="宋体"/>
                <w:color w:val="auto"/>
                <w:sz w:val="24"/>
                <w:szCs w:val="24"/>
                <w:highlight w:val="none"/>
              </w:rPr>
            </w:pPr>
          </w:p>
        </w:tc>
      </w:tr>
      <w:tr w14:paraId="130D4D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B0FA78D">
            <w:pPr>
              <w:rPr>
                <w:rFonts w:hint="eastAsia" w:ascii="宋体" w:hAnsi="宋体" w:eastAsia="宋体" w:cs="宋体"/>
                <w:color w:val="auto"/>
                <w:sz w:val="24"/>
                <w:szCs w:val="24"/>
                <w:highlight w:val="none"/>
              </w:rPr>
            </w:pPr>
          </w:p>
        </w:tc>
        <w:tc>
          <w:tcPr>
            <w:tcW w:w="1418" w:type="dxa"/>
            <w:noWrap w:val="0"/>
            <w:vAlign w:val="top"/>
          </w:tcPr>
          <w:p w14:paraId="1D6A8F12">
            <w:pPr>
              <w:rPr>
                <w:rFonts w:hint="eastAsia" w:ascii="宋体" w:hAnsi="宋体" w:eastAsia="宋体" w:cs="宋体"/>
                <w:color w:val="auto"/>
                <w:sz w:val="24"/>
                <w:szCs w:val="24"/>
                <w:highlight w:val="none"/>
              </w:rPr>
            </w:pPr>
          </w:p>
        </w:tc>
        <w:tc>
          <w:tcPr>
            <w:tcW w:w="850" w:type="dxa"/>
            <w:noWrap w:val="0"/>
            <w:vAlign w:val="top"/>
          </w:tcPr>
          <w:p w14:paraId="14C6E294">
            <w:pPr>
              <w:rPr>
                <w:rFonts w:hint="eastAsia" w:ascii="宋体" w:hAnsi="宋体" w:eastAsia="宋体" w:cs="宋体"/>
                <w:color w:val="auto"/>
                <w:sz w:val="24"/>
                <w:szCs w:val="24"/>
                <w:highlight w:val="none"/>
              </w:rPr>
            </w:pPr>
          </w:p>
        </w:tc>
        <w:tc>
          <w:tcPr>
            <w:tcW w:w="1058" w:type="dxa"/>
            <w:noWrap w:val="0"/>
            <w:vAlign w:val="top"/>
          </w:tcPr>
          <w:p w14:paraId="593B1F49">
            <w:pPr>
              <w:rPr>
                <w:rFonts w:hint="eastAsia" w:ascii="宋体" w:hAnsi="宋体" w:eastAsia="宋体" w:cs="宋体"/>
                <w:color w:val="auto"/>
                <w:sz w:val="24"/>
                <w:szCs w:val="24"/>
                <w:highlight w:val="none"/>
              </w:rPr>
            </w:pPr>
          </w:p>
        </w:tc>
        <w:tc>
          <w:tcPr>
            <w:tcW w:w="880" w:type="dxa"/>
            <w:noWrap w:val="0"/>
            <w:vAlign w:val="top"/>
          </w:tcPr>
          <w:p w14:paraId="3FB428F2">
            <w:pPr>
              <w:rPr>
                <w:rFonts w:hint="eastAsia" w:ascii="宋体" w:hAnsi="宋体" w:eastAsia="宋体" w:cs="宋体"/>
                <w:color w:val="auto"/>
                <w:sz w:val="24"/>
                <w:szCs w:val="24"/>
                <w:highlight w:val="none"/>
              </w:rPr>
            </w:pPr>
          </w:p>
        </w:tc>
        <w:tc>
          <w:tcPr>
            <w:tcW w:w="1020" w:type="dxa"/>
            <w:noWrap w:val="0"/>
            <w:vAlign w:val="top"/>
          </w:tcPr>
          <w:p w14:paraId="722C6B78">
            <w:pPr>
              <w:rPr>
                <w:rFonts w:hint="eastAsia" w:ascii="宋体" w:hAnsi="宋体" w:eastAsia="宋体" w:cs="宋体"/>
                <w:color w:val="auto"/>
                <w:sz w:val="24"/>
                <w:szCs w:val="24"/>
                <w:highlight w:val="none"/>
              </w:rPr>
            </w:pPr>
          </w:p>
        </w:tc>
        <w:tc>
          <w:tcPr>
            <w:tcW w:w="1480" w:type="dxa"/>
            <w:noWrap w:val="0"/>
            <w:vAlign w:val="top"/>
          </w:tcPr>
          <w:p w14:paraId="6E3B7CF5">
            <w:pPr>
              <w:rPr>
                <w:rFonts w:hint="eastAsia" w:ascii="宋体" w:hAnsi="宋体" w:eastAsia="宋体" w:cs="宋体"/>
                <w:color w:val="auto"/>
                <w:sz w:val="24"/>
                <w:szCs w:val="24"/>
                <w:highlight w:val="none"/>
              </w:rPr>
            </w:pPr>
          </w:p>
        </w:tc>
        <w:tc>
          <w:tcPr>
            <w:tcW w:w="1020" w:type="dxa"/>
            <w:noWrap w:val="0"/>
            <w:vAlign w:val="top"/>
          </w:tcPr>
          <w:p w14:paraId="45508885">
            <w:pPr>
              <w:rPr>
                <w:rFonts w:hint="eastAsia" w:ascii="宋体" w:hAnsi="宋体" w:eastAsia="宋体" w:cs="宋体"/>
                <w:color w:val="auto"/>
                <w:sz w:val="24"/>
                <w:szCs w:val="24"/>
                <w:highlight w:val="none"/>
              </w:rPr>
            </w:pPr>
          </w:p>
        </w:tc>
        <w:tc>
          <w:tcPr>
            <w:tcW w:w="921" w:type="dxa"/>
            <w:noWrap w:val="0"/>
            <w:vAlign w:val="top"/>
          </w:tcPr>
          <w:p w14:paraId="544953DE">
            <w:pPr>
              <w:rPr>
                <w:rFonts w:hint="eastAsia" w:ascii="宋体" w:hAnsi="宋体" w:eastAsia="宋体" w:cs="宋体"/>
                <w:color w:val="auto"/>
                <w:sz w:val="24"/>
                <w:szCs w:val="24"/>
                <w:highlight w:val="none"/>
              </w:rPr>
            </w:pPr>
          </w:p>
        </w:tc>
      </w:tr>
      <w:tr w14:paraId="2D0214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A673A44">
            <w:pPr>
              <w:rPr>
                <w:rFonts w:hint="eastAsia" w:ascii="宋体" w:hAnsi="宋体" w:eastAsia="宋体" w:cs="宋体"/>
                <w:color w:val="auto"/>
                <w:sz w:val="24"/>
                <w:szCs w:val="24"/>
                <w:highlight w:val="none"/>
              </w:rPr>
            </w:pPr>
          </w:p>
        </w:tc>
        <w:tc>
          <w:tcPr>
            <w:tcW w:w="1418" w:type="dxa"/>
            <w:noWrap w:val="0"/>
            <w:vAlign w:val="top"/>
          </w:tcPr>
          <w:p w14:paraId="54979CA4">
            <w:pPr>
              <w:rPr>
                <w:rFonts w:hint="eastAsia" w:ascii="宋体" w:hAnsi="宋体" w:eastAsia="宋体" w:cs="宋体"/>
                <w:color w:val="auto"/>
                <w:sz w:val="24"/>
                <w:szCs w:val="24"/>
                <w:highlight w:val="none"/>
              </w:rPr>
            </w:pPr>
          </w:p>
        </w:tc>
        <w:tc>
          <w:tcPr>
            <w:tcW w:w="850" w:type="dxa"/>
            <w:noWrap w:val="0"/>
            <w:vAlign w:val="top"/>
          </w:tcPr>
          <w:p w14:paraId="38EE1FAF">
            <w:pPr>
              <w:rPr>
                <w:rFonts w:hint="eastAsia" w:ascii="宋体" w:hAnsi="宋体" w:eastAsia="宋体" w:cs="宋体"/>
                <w:color w:val="auto"/>
                <w:sz w:val="24"/>
                <w:szCs w:val="24"/>
                <w:highlight w:val="none"/>
              </w:rPr>
            </w:pPr>
          </w:p>
        </w:tc>
        <w:tc>
          <w:tcPr>
            <w:tcW w:w="1058" w:type="dxa"/>
            <w:noWrap w:val="0"/>
            <w:vAlign w:val="top"/>
          </w:tcPr>
          <w:p w14:paraId="4162BF58">
            <w:pPr>
              <w:rPr>
                <w:rFonts w:hint="eastAsia" w:ascii="宋体" w:hAnsi="宋体" w:eastAsia="宋体" w:cs="宋体"/>
                <w:color w:val="auto"/>
                <w:sz w:val="24"/>
                <w:szCs w:val="24"/>
                <w:highlight w:val="none"/>
              </w:rPr>
            </w:pPr>
          </w:p>
        </w:tc>
        <w:tc>
          <w:tcPr>
            <w:tcW w:w="880" w:type="dxa"/>
            <w:noWrap w:val="0"/>
            <w:vAlign w:val="top"/>
          </w:tcPr>
          <w:p w14:paraId="2E2A4684">
            <w:pPr>
              <w:rPr>
                <w:rFonts w:hint="eastAsia" w:ascii="宋体" w:hAnsi="宋体" w:eastAsia="宋体" w:cs="宋体"/>
                <w:color w:val="auto"/>
                <w:sz w:val="24"/>
                <w:szCs w:val="24"/>
                <w:highlight w:val="none"/>
              </w:rPr>
            </w:pPr>
          </w:p>
        </w:tc>
        <w:tc>
          <w:tcPr>
            <w:tcW w:w="1020" w:type="dxa"/>
            <w:noWrap w:val="0"/>
            <w:vAlign w:val="top"/>
          </w:tcPr>
          <w:p w14:paraId="4E07353E">
            <w:pPr>
              <w:rPr>
                <w:rFonts w:hint="eastAsia" w:ascii="宋体" w:hAnsi="宋体" w:eastAsia="宋体" w:cs="宋体"/>
                <w:color w:val="auto"/>
                <w:sz w:val="24"/>
                <w:szCs w:val="24"/>
                <w:highlight w:val="none"/>
              </w:rPr>
            </w:pPr>
          </w:p>
        </w:tc>
        <w:tc>
          <w:tcPr>
            <w:tcW w:w="1480" w:type="dxa"/>
            <w:noWrap w:val="0"/>
            <w:vAlign w:val="top"/>
          </w:tcPr>
          <w:p w14:paraId="2C8157C3">
            <w:pPr>
              <w:rPr>
                <w:rFonts w:hint="eastAsia" w:ascii="宋体" w:hAnsi="宋体" w:eastAsia="宋体" w:cs="宋体"/>
                <w:color w:val="auto"/>
                <w:sz w:val="24"/>
                <w:szCs w:val="24"/>
                <w:highlight w:val="none"/>
              </w:rPr>
            </w:pPr>
          </w:p>
        </w:tc>
        <w:tc>
          <w:tcPr>
            <w:tcW w:w="1020" w:type="dxa"/>
            <w:noWrap w:val="0"/>
            <w:vAlign w:val="top"/>
          </w:tcPr>
          <w:p w14:paraId="4187F82C">
            <w:pPr>
              <w:rPr>
                <w:rFonts w:hint="eastAsia" w:ascii="宋体" w:hAnsi="宋体" w:eastAsia="宋体" w:cs="宋体"/>
                <w:color w:val="auto"/>
                <w:sz w:val="24"/>
                <w:szCs w:val="24"/>
                <w:highlight w:val="none"/>
              </w:rPr>
            </w:pPr>
          </w:p>
        </w:tc>
        <w:tc>
          <w:tcPr>
            <w:tcW w:w="921" w:type="dxa"/>
            <w:noWrap w:val="0"/>
            <w:vAlign w:val="top"/>
          </w:tcPr>
          <w:p w14:paraId="53BDC4F8">
            <w:pPr>
              <w:rPr>
                <w:rFonts w:hint="eastAsia" w:ascii="宋体" w:hAnsi="宋体" w:eastAsia="宋体" w:cs="宋体"/>
                <w:color w:val="auto"/>
                <w:sz w:val="24"/>
                <w:szCs w:val="24"/>
                <w:highlight w:val="none"/>
              </w:rPr>
            </w:pPr>
          </w:p>
        </w:tc>
      </w:tr>
      <w:tr w14:paraId="570FA9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B4513AC">
            <w:pPr>
              <w:rPr>
                <w:rFonts w:hint="eastAsia" w:ascii="宋体" w:hAnsi="宋体" w:eastAsia="宋体" w:cs="宋体"/>
                <w:color w:val="auto"/>
                <w:sz w:val="24"/>
                <w:szCs w:val="24"/>
                <w:highlight w:val="none"/>
              </w:rPr>
            </w:pPr>
          </w:p>
        </w:tc>
        <w:tc>
          <w:tcPr>
            <w:tcW w:w="1418" w:type="dxa"/>
            <w:noWrap w:val="0"/>
            <w:vAlign w:val="top"/>
          </w:tcPr>
          <w:p w14:paraId="11F819D6">
            <w:pPr>
              <w:rPr>
                <w:rFonts w:hint="eastAsia" w:ascii="宋体" w:hAnsi="宋体" w:eastAsia="宋体" w:cs="宋体"/>
                <w:color w:val="auto"/>
                <w:sz w:val="24"/>
                <w:szCs w:val="24"/>
                <w:highlight w:val="none"/>
              </w:rPr>
            </w:pPr>
          </w:p>
        </w:tc>
        <w:tc>
          <w:tcPr>
            <w:tcW w:w="850" w:type="dxa"/>
            <w:noWrap w:val="0"/>
            <w:vAlign w:val="top"/>
          </w:tcPr>
          <w:p w14:paraId="53EA3E23">
            <w:pPr>
              <w:rPr>
                <w:rFonts w:hint="eastAsia" w:ascii="宋体" w:hAnsi="宋体" w:eastAsia="宋体" w:cs="宋体"/>
                <w:color w:val="auto"/>
                <w:sz w:val="24"/>
                <w:szCs w:val="24"/>
                <w:highlight w:val="none"/>
              </w:rPr>
            </w:pPr>
          </w:p>
        </w:tc>
        <w:tc>
          <w:tcPr>
            <w:tcW w:w="1058" w:type="dxa"/>
            <w:noWrap w:val="0"/>
            <w:vAlign w:val="top"/>
          </w:tcPr>
          <w:p w14:paraId="37828FD8">
            <w:pPr>
              <w:rPr>
                <w:rFonts w:hint="eastAsia" w:ascii="宋体" w:hAnsi="宋体" w:eastAsia="宋体" w:cs="宋体"/>
                <w:color w:val="auto"/>
                <w:sz w:val="24"/>
                <w:szCs w:val="24"/>
                <w:highlight w:val="none"/>
              </w:rPr>
            </w:pPr>
          </w:p>
        </w:tc>
        <w:tc>
          <w:tcPr>
            <w:tcW w:w="880" w:type="dxa"/>
            <w:noWrap w:val="0"/>
            <w:vAlign w:val="top"/>
          </w:tcPr>
          <w:p w14:paraId="25D0741E">
            <w:pPr>
              <w:rPr>
                <w:rFonts w:hint="eastAsia" w:ascii="宋体" w:hAnsi="宋体" w:eastAsia="宋体" w:cs="宋体"/>
                <w:color w:val="auto"/>
                <w:sz w:val="24"/>
                <w:szCs w:val="24"/>
                <w:highlight w:val="none"/>
              </w:rPr>
            </w:pPr>
          </w:p>
        </w:tc>
        <w:tc>
          <w:tcPr>
            <w:tcW w:w="1020" w:type="dxa"/>
            <w:noWrap w:val="0"/>
            <w:vAlign w:val="top"/>
          </w:tcPr>
          <w:p w14:paraId="0604CF68">
            <w:pPr>
              <w:rPr>
                <w:rFonts w:hint="eastAsia" w:ascii="宋体" w:hAnsi="宋体" w:eastAsia="宋体" w:cs="宋体"/>
                <w:color w:val="auto"/>
                <w:sz w:val="24"/>
                <w:szCs w:val="24"/>
                <w:highlight w:val="none"/>
              </w:rPr>
            </w:pPr>
          </w:p>
        </w:tc>
        <w:tc>
          <w:tcPr>
            <w:tcW w:w="1480" w:type="dxa"/>
            <w:noWrap w:val="0"/>
            <w:vAlign w:val="top"/>
          </w:tcPr>
          <w:p w14:paraId="2D6ADC89">
            <w:pPr>
              <w:rPr>
                <w:rFonts w:hint="eastAsia" w:ascii="宋体" w:hAnsi="宋体" w:eastAsia="宋体" w:cs="宋体"/>
                <w:color w:val="auto"/>
                <w:sz w:val="24"/>
                <w:szCs w:val="24"/>
                <w:highlight w:val="none"/>
              </w:rPr>
            </w:pPr>
          </w:p>
        </w:tc>
        <w:tc>
          <w:tcPr>
            <w:tcW w:w="1020" w:type="dxa"/>
            <w:noWrap w:val="0"/>
            <w:vAlign w:val="top"/>
          </w:tcPr>
          <w:p w14:paraId="7701C1E9">
            <w:pPr>
              <w:rPr>
                <w:rFonts w:hint="eastAsia" w:ascii="宋体" w:hAnsi="宋体" w:eastAsia="宋体" w:cs="宋体"/>
                <w:color w:val="auto"/>
                <w:sz w:val="24"/>
                <w:szCs w:val="24"/>
                <w:highlight w:val="none"/>
              </w:rPr>
            </w:pPr>
          </w:p>
        </w:tc>
        <w:tc>
          <w:tcPr>
            <w:tcW w:w="921" w:type="dxa"/>
            <w:noWrap w:val="0"/>
            <w:vAlign w:val="top"/>
          </w:tcPr>
          <w:p w14:paraId="36B291FF">
            <w:pPr>
              <w:rPr>
                <w:rFonts w:hint="eastAsia" w:ascii="宋体" w:hAnsi="宋体" w:eastAsia="宋体" w:cs="宋体"/>
                <w:color w:val="auto"/>
                <w:sz w:val="24"/>
                <w:szCs w:val="24"/>
                <w:highlight w:val="none"/>
              </w:rPr>
            </w:pPr>
          </w:p>
        </w:tc>
      </w:tr>
      <w:tr w14:paraId="65E752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446C750">
            <w:pPr>
              <w:rPr>
                <w:rFonts w:hint="eastAsia" w:ascii="宋体" w:hAnsi="宋体" w:eastAsia="宋体" w:cs="宋体"/>
                <w:color w:val="auto"/>
                <w:sz w:val="24"/>
                <w:szCs w:val="24"/>
                <w:highlight w:val="none"/>
              </w:rPr>
            </w:pPr>
          </w:p>
        </w:tc>
        <w:tc>
          <w:tcPr>
            <w:tcW w:w="1418" w:type="dxa"/>
            <w:noWrap w:val="0"/>
            <w:vAlign w:val="top"/>
          </w:tcPr>
          <w:p w14:paraId="55645306">
            <w:pPr>
              <w:rPr>
                <w:rFonts w:hint="eastAsia" w:ascii="宋体" w:hAnsi="宋体" w:eastAsia="宋体" w:cs="宋体"/>
                <w:color w:val="auto"/>
                <w:sz w:val="24"/>
                <w:szCs w:val="24"/>
                <w:highlight w:val="none"/>
              </w:rPr>
            </w:pPr>
          </w:p>
        </w:tc>
        <w:tc>
          <w:tcPr>
            <w:tcW w:w="850" w:type="dxa"/>
            <w:noWrap w:val="0"/>
            <w:vAlign w:val="top"/>
          </w:tcPr>
          <w:p w14:paraId="27EE2C3A">
            <w:pPr>
              <w:rPr>
                <w:rFonts w:hint="eastAsia" w:ascii="宋体" w:hAnsi="宋体" w:eastAsia="宋体" w:cs="宋体"/>
                <w:color w:val="auto"/>
                <w:sz w:val="24"/>
                <w:szCs w:val="24"/>
                <w:highlight w:val="none"/>
              </w:rPr>
            </w:pPr>
          </w:p>
        </w:tc>
        <w:tc>
          <w:tcPr>
            <w:tcW w:w="1058" w:type="dxa"/>
            <w:noWrap w:val="0"/>
            <w:vAlign w:val="top"/>
          </w:tcPr>
          <w:p w14:paraId="71C242DA">
            <w:pPr>
              <w:rPr>
                <w:rFonts w:hint="eastAsia" w:ascii="宋体" w:hAnsi="宋体" w:eastAsia="宋体" w:cs="宋体"/>
                <w:color w:val="auto"/>
                <w:sz w:val="24"/>
                <w:szCs w:val="24"/>
                <w:highlight w:val="none"/>
              </w:rPr>
            </w:pPr>
          </w:p>
        </w:tc>
        <w:tc>
          <w:tcPr>
            <w:tcW w:w="880" w:type="dxa"/>
            <w:noWrap w:val="0"/>
            <w:vAlign w:val="top"/>
          </w:tcPr>
          <w:p w14:paraId="52E7038E">
            <w:pPr>
              <w:rPr>
                <w:rFonts w:hint="eastAsia" w:ascii="宋体" w:hAnsi="宋体" w:eastAsia="宋体" w:cs="宋体"/>
                <w:color w:val="auto"/>
                <w:sz w:val="24"/>
                <w:szCs w:val="24"/>
                <w:highlight w:val="none"/>
              </w:rPr>
            </w:pPr>
          </w:p>
        </w:tc>
        <w:tc>
          <w:tcPr>
            <w:tcW w:w="1020" w:type="dxa"/>
            <w:noWrap w:val="0"/>
            <w:vAlign w:val="top"/>
          </w:tcPr>
          <w:p w14:paraId="4F3B73BF">
            <w:pPr>
              <w:rPr>
                <w:rFonts w:hint="eastAsia" w:ascii="宋体" w:hAnsi="宋体" w:eastAsia="宋体" w:cs="宋体"/>
                <w:color w:val="auto"/>
                <w:sz w:val="24"/>
                <w:szCs w:val="24"/>
                <w:highlight w:val="none"/>
              </w:rPr>
            </w:pPr>
          </w:p>
        </w:tc>
        <w:tc>
          <w:tcPr>
            <w:tcW w:w="1480" w:type="dxa"/>
            <w:noWrap w:val="0"/>
            <w:vAlign w:val="top"/>
          </w:tcPr>
          <w:p w14:paraId="4A628A5E">
            <w:pPr>
              <w:rPr>
                <w:rFonts w:hint="eastAsia" w:ascii="宋体" w:hAnsi="宋体" w:eastAsia="宋体" w:cs="宋体"/>
                <w:color w:val="auto"/>
                <w:sz w:val="24"/>
                <w:szCs w:val="24"/>
                <w:highlight w:val="none"/>
              </w:rPr>
            </w:pPr>
          </w:p>
        </w:tc>
        <w:tc>
          <w:tcPr>
            <w:tcW w:w="1020" w:type="dxa"/>
            <w:noWrap w:val="0"/>
            <w:vAlign w:val="top"/>
          </w:tcPr>
          <w:p w14:paraId="609A59C4">
            <w:pPr>
              <w:rPr>
                <w:rFonts w:hint="eastAsia" w:ascii="宋体" w:hAnsi="宋体" w:eastAsia="宋体" w:cs="宋体"/>
                <w:color w:val="auto"/>
                <w:sz w:val="24"/>
                <w:szCs w:val="24"/>
                <w:highlight w:val="none"/>
              </w:rPr>
            </w:pPr>
          </w:p>
        </w:tc>
        <w:tc>
          <w:tcPr>
            <w:tcW w:w="921" w:type="dxa"/>
            <w:noWrap w:val="0"/>
            <w:vAlign w:val="top"/>
          </w:tcPr>
          <w:p w14:paraId="16163FE9">
            <w:pPr>
              <w:rPr>
                <w:rFonts w:hint="eastAsia" w:ascii="宋体" w:hAnsi="宋体" w:eastAsia="宋体" w:cs="宋体"/>
                <w:color w:val="auto"/>
                <w:sz w:val="24"/>
                <w:szCs w:val="24"/>
                <w:highlight w:val="none"/>
              </w:rPr>
            </w:pPr>
          </w:p>
        </w:tc>
      </w:tr>
      <w:tr w14:paraId="69103C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6FC9EAD">
            <w:pPr>
              <w:rPr>
                <w:rFonts w:hint="eastAsia" w:ascii="宋体" w:hAnsi="宋体" w:eastAsia="宋体" w:cs="宋体"/>
                <w:color w:val="auto"/>
                <w:sz w:val="24"/>
                <w:szCs w:val="24"/>
                <w:highlight w:val="none"/>
              </w:rPr>
            </w:pPr>
          </w:p>
        </w:tc>
        <w:tc>
          <w:tcPr>
            <w:tcW w:w="1418" w:type="dxa"/>
            <w:noWrap w:val="0"/>
            <w:vAlign w:val="top"/>
          </w:tcPr>
          <w:p w14:paraId="644B8E5C">
            <w:pPr>
              <w:rPr>
                <w:rFonts w:hint="eastAsia" w:ascii="宋体" w:hAnsi="宋体" w:eastAsia="宋体" w:cs="宋体"/>
                <w:color w:val="auto"/>
                <w:sz w:val="24"/>
                <w:szCs w:val="24"/>
                <w:highlight w:val="none"/>
              </w:rPr>
            </w:pPr>
          </w:p>
        </w:tc>
        <w:tc>
          <w:tcPr>
            <w:tcW w:w="850" w:type="dxa"/>
            <w:noWrap w:val="0"/>
            <w:vAlign w:val="top"/>
          </w:tcPr>
          <w:p w14:paraId="4F0E55F3">
            <w:pPr>
              <w:rPr>
                <w:rFonts w:hint="eastAsia" w:ascii="宋体" w:hAnsi="宋体" w:eastAsia="宋体" w:cs="宋体"/>
                <w:color w:val="auto"/>
                <w:sz w:val="24"/>
                <w:szCs w:val="24"/>
                <w:highlight w:val="none"/>
              </w:rPr>
            </w:pPr>
          </w:p>
        </w:tc>
        <w:tc>
          <w:tcPr>
            <w:tcW w:w="1058" w:type="dxa"/>
            <w:noWrap w:val="0"/>
            <w:vAlign w:val="top"/>
          </w:tcPr>
          <w:p w14:paraId="4FFC4CE9">
            <w:pPr>
              <w:rPr>
                <w:rFonts w:hint="eastAsia" w:ascii="宋体" w:hAnsi="宋体" w:eastAsia="宋体" w:cs="宋体"/>
                <w:color w:val="auto"/>
                <w:sz w:val="24"/>
                <w:szCs w:val="24"/>
                <w:highlight w:val="none"/>
              </w:rPr>
            </w:pPr>
          </w:p>
        </w:tc>
        <w:tc>
          <w:tcPr>
            <w:tcW w:w="880" w:type="dxa"/>
            <w:noWrap w:val="0"/>
            <w:vAlign w:val="top"/>
          </w:tcPr>
          <w:p w14:paraId="4686F21A">
            <w:pPr>
              <w:rPr>
                <w:rFonts w:hint="eastAsia" w:ascii="宋体" w:hAnsi="宋体" w:eastAsia="宋体" w:cs="宋体"/>
                <w:color w:val="auto"/>
                <w:sz w:val="24"/>
                <w:szCs w:val="24"/>
                <w:highlight w:val="none"/>
              </w:rPr>
            </w:pPr>
          </w:p>
        </w:tc>
        <w:tc>
          <w:tcPr>
            <w:tcW w:w="1020" w:type="dxa"/>
            <w:noWrap w:val="0"/>
            <w:vAlign w:val="top"/>
          </w:tcPr>
          <w:p w14:paraId="1603A799">
            <w:pPr>
              <w:rPr>
                <w:rFonts w:hint="eastAsia" w:ascii="宋体" w:hAnsi="宋体" w:eastAsia="宋体" w:cs="宋体"/>
                <w:color w:val="auto"/>
                <w:sz w:val="24"/>
                <w:szCs w:val="24"/>
                <w:highlight w:val="none"/>
              </w:rPr>
            </w:pPr>
          </w:p>
        </w:tc>
        <w:tc>
          <w:tcPr>
            <w:tcW w:w="1480" w:type="dxa"/>
            <w:noWrap w:val="0"/>
            <w:vAlign w:val="top"/>
          </w:tcPr>
          <w:p w14:paraId="032E8873">
            <w:pPr>
              <w:rPr>
                <w:rFonts w:hint="eastAsia" w:ascii="宋体" w:hAnsi="宋体" w:eastAsia="宋体" w:cs="宋体"/>
                <w:color w:val="auto"/>
                <w:sz w:val="24"/>
                <w:szCs w:val="24"/>
                <w:highlight w:val="none"/>
              </w:rPr>
            </w:pPr>
          </w:p>
        </w:tc>
        <w:tc>
          <w:tcPr>
            <w:tcW w:w="1020" w:type="dxa"/>
            <w:noWrap w:val="0"/>
            <w:vAlign w:val="top"/>
          </w:tcPr>
          <w:p w14:paraId="3E9E3161">
            <w:pPr>
              <w:rPr>
                <w:rFonts w:hint="eastAsia" w:ascii="宋体" w:hAnsi="宋体" w:eastAsia="宋体" w:cs="宋体"/>
                <w:color w:val="auto"/>
                <w:sz w:val="24"/>
                <w:szCs w:val="24"/>
                <w:highlight w:val="none"/>
              </w:rPr>
            </w:pPr>
          </w:p>
        </w:tc>
        <w:tc>
          <w:tcPr>
            <w:tcW w:w="921" w:type="dxa"/>
            <w:noWrap w:val="0"/>
            <w:vAlign w:val="top"/>
          </w:tcPr>
          <w:p w14:paraId="03F50BE1">
            <w:pPr>
              <w:rPr>
                <w:rFonts w:hint="eastAsia" w:ascii="宋体" w:hAnsi="宋体" w:eastAsia="宋体" w:cs="宋体"/>
                <w:color w:val="auto"/>
                <w:sz w:val="24"/>
                <w:szCs w:val="24"/>
                <w:highlight w:val="none"/>
              </w:rPr>
            </w:pPr>
          </w:p>
        </w:tc>
      </w:tr>
      <w:tr w14:paraId="115271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3B3432A">
            <w:pPr>
              <w:rPr>
                <w:rFonts w:hint="eastAsia" w:ascii="宋体" w:hAnsi="宋体" w:eastAsia="宋体" w:cs="宋体"/>
                <w:color w:val="auto"/>
                <w:sz w:val="24"/>
                <w:szCs w:val="24"/>
                <w:highlight w:val="none"/>
              </w:rPr>
            </w:pPr>
          </w:p>
        </w:tc>
        <w:tc>
          <w:tcPr>
            <w:tcW w:w="1418" w:type="dxa"/>
            <w:noWrap w:val="0"/>
            <w:vAlign w:val="top"/>
          </w:tcPr>
          <w:p w14:paraId="2B4B4414">
            <w:pPr>
              <w:rPr>
                <w:rFonts w:hint="eastAsia" w:ascii="宋体" w:hAnsi="宋体" w:eastAsia="宋体" w:cs="宋体"/>
                <w:color w:val="auto"/>
                <w:sz w:val="24"/>
                <w:szCs w:val="24"/>
                <w:highlight w:val="none"/>
              </w:rPr>
            </w:pPr>
          </w:p>
        </w:tc>
        <w:tc>
          <w:tcPr>
            <w:tcW w:w="850" w:type="dxa"/>
            <w:noWrap w:val="0"/>
            <w:vAlign w:val="top"/>
          </w:tcPr>
          <w:p w14:paraId="7C51D131">
            <w:pPr>
              <w:rPr>
                <w:rFonts w:hint="eastAsia" w:ascii="宋体" w:hAnsi="宋体" w:eastAsia="宋体" w:cs="宋体"/>
                <w:color w:val="auto"/>
                <w:sz w:val="24"/>
                <w:szCs w:val="24"/>
                <w:highlight w:val="none"/>
              </w:rPr>
            </w:pPr>
          </w:p>
        </w:tc>
        <w:tc>
          <w:tcPr>
            <w:tcW w:w="1058" w:type="dxa"/>
            <w:noWrap w:val="0"/>
            <w:vAlign w:val="top"/>
          </w:tcPr>
          <w:p w14:paraId="55EDB253">
            <w:pPr>
              <w:rPr>
                <w:rFonts w:hint="eastAsia" w:ascii="宋体" w:hAnsi="宋体" w:eastAsia="宋体" w:cs="宋体"/>
                <w:color w:val="auto"/>
                <w:sz w:val="24"/>
                <w:szCs w:val="24"/>
                <w:highlight w:val="none"/>
              </w:rPr>
            </w:pPr>
          </w:p>
        </w:tc>
        <w:tc>
          <w:tcPr>
            <w:tcW w:w="880" w:type="dxa"/>
            <w:noWrap w:val="0"/>
            <w:vAlign w:val="top"/>
          </w:tcPr>
          <w:p w14:paraId="37E4BCE1">
            <w:pPr>
              <w:rPr>
                <w:rFonts w:hint="eastAsia" w:ascii="宋体" w:hAnsi="宋体" w:eastAsia="宋体" w:cs="宋体"/>
                <w:color w:val="auto"/>
                <w:sz w:val="24"/>
                <w:szCs w:val="24"/>
                <w:highlight w:val="none"/>
              </w:rPr>
            </w:pPr>
          </w:p>
        </w:tc>
        <w:tc>
          <w:tcPr>
            <w:tcW w:w="1020" w:type="dxa"/>
            <w:noWrap w:val="0"/>
            <w:vAlign w:val="top"/>
          </w:tcPr>
          <w:p w14:paraId="4364EB42">
            <w:pPr>
              <w:rPr>
                <w:rFonts w:hint="eastAsia" w:ascii="宋体" w:hAnsi="宋体" w:eastAsia="宋体" w:cs="宋体"/>
                <w:color w:val="auto"/>
                <w:sz w:val="24"/>
                <w:szCs w:val="24"/>
                <w:highlight w:val="none"/>
              </w:rPr>
            </w:pPr>
          </w:p>
        </w:tc>
        <w:tc>
          <w:tcPr>
            <w:tcW w:w="1480" w:type="dxa"/>
            <w:noWrap w:val="0"/>
            <w:vAlign w:val="top"/>
          </w:tcPr>
          <w:p w14:paraId="5DEAAC94">
            <w:pPr>
              <w:rPr>
                <w:rFonts w:hint="eastAsia" w:ascii="宋体" w:hAnsi="宋体" w:eastAsia="宋体" w:cs="宋体"/>
                <w:color w:val="auto"/>
                <w:sz w:val="24"/>
                <w:szCs w:val="24"/>
                <w:highlight w:val="none"/>
              </w:rPr>
            </w:pPr>
          </w:p>
        </w:tc>
        <w:tc>
          <w:tcPr>
            <w:tcW w:w="1020" w:type="dxa"/>
            <w:noWrap w:val="0"/>
            <w:vAlign w:val="top"/>
          </w:tcPr>
          <w:p w14:paraId="6DA230C5">
            <w:pPr>
              <w:rPr>
                <w:rFonts w:hint="eastAsia" w:ascii="宋体" w:hAnsi="宋体" w:eastAsia="宋体" w:cs="宋体"/>
                <w:color w:val="auto"/>
                <w:sz w:val="24"/>
                <w:szCs w:val="24"/>
                <w:highlight w:val="none"/>
              </w:rPr>
            </w:pPr>
          </w:p>
        </w:tc>
        <w:tc>
          <w:tcPr>
            <w:tcW w:w="921" w:type="dxa"/>
            <w:noWrap w:val="0"/>
            <w:vAlign w:val="top"/>
          </w:tcPr>
          <w:p w14:paraId="4C6DA04D">
            <w:pPr>
              <w:rPr>
                <w:rFonts w:hint="eastAsia" w:ascii="宋体" w:hAnsi="宋体" w:eastAsia="宋体" w:cs="宋体"/>
                <w:color w:val="auto"/>
                <w:sz w:val="24"/>
                <w:szCs w:val="24"/>
                <w:highlight w:val="none"/>
              </w:rPr>
            </w:pPr>
          </w:p>
        </w:tc>
      </w:tr>
      <w:tr w14:paraId="4AA181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098C33D">
            <w:pPr>
              <w:rPr>
                <w:rFonts w:hint="eastAsia" w:ascii="宋体" w:hAnsi="宋体" w:eastAsia="宋体" w:cs="宋体"/>
                <w:color w:val="auto"/>
                <w:sz w:val="24"/>
                <w:szCs w:val="24"/>
                <w:highlight w:val="none"/>
              </w:rPr>
            </w:pPr>
          </w:p>
        </w:tc>
        <w:tc>
          <w:tcPr>
            <w:tcW w:w="1418" w:type="dxa"/>
            <w:noWrap w:val="0"/>
            <w:vAlign w:val="top"/>
          </w:tcPr>
          <w:p w14:paraId="797E1ADF">
            <w:pPr>
              <w:rPr>
                <w:rFonts w:hint="eastAsia" w:ascii="宋体" w:hAnsi="宋体" w:eastAsia="宋体" w:cs="宋体"/>
                <w:color w:val="auto"/>
                <w:sz w:val="24"/>
                <w:szCs w:val="24"/>
                <w:highlight w:val="none"/>
              </w:rPr>
            </w:pPr>
          </w:p>
        </w:tc>
        <w:tc>
          <w:tcPr>
            <w:tcW w:w="850" w:type="dxa"/>
            <w:noWrap w:val="0"/>
            <w:vAlign w:val="top"/>
          </w:tcPr>
          <w:p w14:paraId="5CDDFE6D">
            <w:pPr>
              <w:rPr>
                <w:rFonts w:hint="eastAsia" w:ascii="宋体" w:hAnsi="宋体" w:eastAsia="宋体" w:cs="宋体"/>
                <w:color w:val="auto"/>
                <w:sz w:val="24"/>
                <w:szCs w:val="24"/>
                <w:highlight w:val="none"/>
              </w:rPr>
            </w:pPr>
          </w:p>
        </w:tc>
        <w:tc>
          <w:tcPr>
            <w:tcW w:w="1058" w:type="dxa"/>
            <w:noWrap w:val="0"/>
            <w:vAlign w:val="top"/>
          </w:tcPr>
          <w:p w14:paraId="38985D8A">
            <w:pPr>
              <w:rPr>
                <w:rFonts w:hint="eastAsia" w:ascii="宋体" w:hAnsi="宋体" w:eastAsia="宋体" w:cs="宋体"/>
                <w:color w:val="auto"/>
                <w:sz w:val="24"/>
                <w:szCs w:val="24"/>
                <w:highlight w:val="none"/>
              </w:rPr>
            </w:pPr>
          </w:p>
        </w:tc>
        <w:tc>
          <w:tcPr>
            <w:tcW w:w="880" w:type="dxa"/>
            <w:noWrap w:val="0"/>
            <w:vAlign w:val="top"/>
          </w:tcPr>
          <w:p w14:paraId="6FB453D1">
            <w:pPr>
              <w:rPr>
                <w:rFonts w:hint="eastAsia" w:ascii="宋体" w:hAnsi="宋体" w:eastAsia="宋体" w:cs="宋体"/>
                <w:color w:val="auto"/>
                <w:sz w:val="24"/>
                <w:szCs w:val="24"/>
                <w:highlight w:val="none"/>
              </w:rPr>
            </w:pPr>
          </w:p>
        </w:tc>
        <w:tc>
          <w:tcPr>
            <w:tcW w:w="1020" w:type="dxa"/>
            <w:noWrap w:val="0"/>
            <w:vAlign w:val="top"/>
          </w:tcPr>
          <w:p w14:paraId="313164BF">
            <w:pPr>
              <w:rPr>
                <w:rFonts w:hint="eastAsia" w:ascii="宋体" w:hAnsi="宋体" w:eastAsia="宋体" w:cs="宋体"/>
                <w:color w:val="auto"/>
                <w:sz w:val="24"/>
                <w:szCs w:val="24"/>
                <w:highlight w:val="none"/>
              </w:rPr>
            </w:pPr>
          </w:p>
        </w:tc>
        <w:tc>
          <w:tcPr>
            <w:tcW w:w="1480" w:type="dxa"/>
            <w:noWrap w:val="0"/>
            <w:vAlign w:val="top"/>
          </w:tcPr>
          <w:p w14:paraId="22BEF17F">
            <w:pPr>
              <w:rPr>
                <w:rFonts w:hint="eastAsia" w:ascii="宋体" w:hAnsi="宋体" w:eastAsia="宋体" w:cs="宋体"/>
                <w:color w:val="auto"/>
                <w:sz w:val="24"/>
                <w:szCs w:val="24"/>
                <w:highlight w:val="none"/>
              </w:rPr>
            </w:pPr>
          </w:p>
        </w:tc>
        <w:tc>
          <w:tcPr>
            <w:tcW w:w="1020" w:type="dxa"/>
            <w:noWrap w:val="0"/>
            <w:vAlign w:val="top"/>
          </w:tcPr>
          <w:p w14:paraId="1CFC0AFD">
            <w:pPr>
              <w:rPr>
                <w:rFonts w:hint="eastAsia" w:ascii="宋体" w:hAnsi="宋体" w:eastAsia="宋体" w:cs="宋体"/>
                <w:color w:val="auto"/>
                <w:sz w:val="24"/>
                <w:szCs w:val="24"/>
                <w:highlight w:val="none"/>
              </w:rPr>
            </w:pPr>
          </w:p>
        </w:tc>
        <w:tc>
          <w:tcPr>
            <w:tcW w:w="921" w:type="dxa"/>
            <w:noWrap w:val="0"/>
            <w:vAlign w:val="top"/>
          </w:tcPr>
          <w:p w14:paraId="20F7845C">
            <w:pPr>
              <w:rPr>
                <w:rFonts w:hint="eastAsia" w:ascii="宋体" w:hAnsi="宋体" w:eastAsia="宋体" w:cs="宋体"/>
                <w:color w:val="auto"/>
                <w:sz w:val="24"/>
                <w:szCs w:val="24"/>
                <w:highlight w:val="none"/>
              </w:rPr>
            </w:pPr>
          </w:p>
        </w:tc>
      </w:tr>
    </w:tbl>
    <w:p w14:paraId="64CFFF26">
      <w:pPr>
        <w:spacing w:line="440" w:lineRule="exact"/>
        <w:rPr>
          <w:rFonts w:hint="eastAsia" w:ascii="宋体" w:hAnsi="宋体" w:eastAsia="宋体" w:cs="宋体"/>
          <w:color w:val="auto"/>
          <w:sz w:val="24"/>
          <w:szCs w:val="24"/>
          <w:highlight w:val="none"/>
        </w:rPr>
      </w:pPr>
    </w:p>
    <w:p w14:paraId="35D55CA5">
      <w:pPr>
        <w:spacing w:line="440" w:lineRule="exact"/>
        <w:rPr>
          <w:rFonts w:hint="eastAsia" w:ascii="宋体" w:hAnsi="宋体" w:eastAsia="宋体" w:cs="宋体"/>
          <w:color w:val="auto"/>
          <w:sz w:val="24"/>
          <w:szCs w:val="24"/>
          <w:highlight w:val="none"/>
        </w:rPr>
      </w:pPr>
    </w:p>
    <w:p w14:paraId="51D80E03">
      <w:pPr>
        <w:spacing w:line="440" w:lineRule="exact"/>
        <w:rPr>
          <w:rFonts w:hint="eastAsia" w:ascii="宋体" w:hAnsi="宋体" w:eastAsia="宋体" w:cs="宋体"/>
          <w:color w:val="auto"/>
          <w:sz w:val="24"/>
          <w:szCs w:val="24"/>
          <w:highlight w:val="none"/>
        </w:rPr>
        <w:sectPr>
          <w:pgSz w:w="11906" w:h="16838"/>
          <w:pgMar w:top="1417" w:right="1417" w:bottom="1417" w:left="1701" w:header="851" w:footer="992" w:gutter="0"/>
          <w:lnNumType w:countBy="0" w:distance="360"/>
          <w:pgNumType w:fmt="decimal"/>
          <w:cols w:space="720" w:num="1"/>
          <w:docGrid w:type="lines" w:linePitch="312" w:charSpace="0"/>
        </w:sectPr>
      </w:pPr>
    </w:p>
    <w:p w14:paraId="2935D54C">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91" w:name="_Toc296944567"/>
      <w:bookmarkStart w:id="92" w:name="_Toc296891056"/>
      <w:bookmarkStart w:id="93" w:name="_Toc296347227"/>
      <w:bookmarkStart w:id="94" w:name="_Toc296503228"/>
      <w:bookmarkStart w:id="95" w:name="_Toc296346729"/>
      <w:bookmarkStart w:id="96" w:name="_Toc296891268"/>
      <w:bookmarkStart w:id="97" w:name="_Toc267261699"/>
      <w:r>
        <w:rPr>
          <w:rFonts w:hint="eastAsia" w:ascii="宋体" w:hAnsi="宋体" w:eastAsia="宋体" w:cs="宋体"/>
          <w:color w:val="auto"/>
          <w:sz w:val="24"/>
          <w:szCs w:val="24"/>
          <w:highlight w:val="none"/>
        </w:rPr>
        <w:t>件6：</w:t>
      </w:r>
      <w:bookmarkEnd w:id="91"/>
      <w:bookmarkEnd w:id="92"/>
      <w:bookmarkEnd w:id="93"/>
      <w:bookmarkEnd w:id="94"/>
      <w:bookmarkEnd w:id="95"/>
      <w:bookmarkEnd w:id="96"/>
      <w:bookmarkEnd w:id="97"/>
      <w:r>
        <w:rPr>
          <w:rFonts w:hint="eastAsia" w:ascii="宋体" w:hAnsi="宋体" w:eastAsia="宋体" w:cs="宋体"/>
          <w:color w:val="auto"/>
          <w:sz w:val="24"/>
          <w:szCs w:val="24"/>
          <w:highlight w:val="none"/>
        </w:rPr>
        <w:t>承包人主要施工管理人员表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F5F96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101F8525">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p>
        </w:tc>
        <w:tc>
          <w:tcPr>
            <w:tcW w:w="1418" w:type="dxa"/>
            <w:tcBorders>
              <w:top w:val="single" w:color="auto" w:sz="12" w:space="0"/>
              <w:bottom w:val="double" w:color="auto" w:sz="6" w:space="0"/>
            </w:tcBorders>
            <w:noWrap w:val="0"/>
            <w:vAlign w:val="center"/>
          </w:tcPr>
          <w:p w14:paraId="4D15D326">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1134" w:type="dxa"/>
            <w:tcBorders>
              <w:top w:val="single" w:color="auto" w:sz="12" w:space="0"/>
              <w:bottom w:val="double" w:color="auto" w:sz="6" w:space="0"/>
            </w:tcBorders>
            <w:noWrap w:val="0"/>
            <w:vAlign w:val="center"/>
          </w:tcPr>
          <w:p w14:paraId="07935A01">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w:t>
            </w:r>
          </w:p>
        </w:tc>
        <w:tc>
          <w:tcPr>
            <w:tcW w:w="1134" w:type="dxa"/>
            <w:tcBorders>
              <w:top w:val="single" w:color="auto" w:sz="12" w:space="0"/>
              <w:bottom w:val="double" w:color="auto" w:sz="6" w:space="0"/>
            </w:tcBorders>
            <w:noWrap w:val="0"/>
            <w:vAlign w:val="center"/>
          </w:tcPr>
          <w:p w14:paraId="46DBAC77">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职称</w:t>
            </w:r>
          </w:p>
        </w:tc>
        <w:tc>
          <w:tcPr>
            <w:tcW w:w="4252" w:type="dxa"/>
            <w:tcBorders>
              <w:top w:val="single" w:color="auto" w:sz="12" w:space="0"/>
              <w:bottom w:val="double" w:color="auto" w:sz="6" w:space="0"/>
            </w:tcBorders>
            <w:noWrap w:val="0"/>
            <w:vAlign w:val="center"/>
          </w:tcPr>
          <w:p w14:paraId="3DF70E1B">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主要资历、经验及承担过的项目</w:t>
            </w:r>
          </w:p>
        </w:tc>
      </w:tr>
      <w:tr w14:paraId="1A9201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3BD723EA">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一、总部人员</w:t>
            </w:r>
          </w:p>
        </w:tc>
      </w:tr>
      <w:tr w14:paraId="4D42D8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DFD3F73">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项目主管</w:t>
            </w:r>
          </w:p>
        </w:tc>
        <w:tc>
          <w:tcPr>
            <w:tcW w:w="1418" w:type="dxa"/>
            <w:tcBorders>
              <w:top w:val="nil"/>
            </w:tcBorders>
            <w:noWrap w:val="0"/>
            <w:vAlign w:val="center"/>
          </w:tcPr>
          <w:p w14:paraId="34E066B1">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tcBorders>
              <w:top w:val="nil"/>
            </w:tcBorders>
            <w:noWrap w:val="0"/>
            <w:vAlign w:val="center"/>
          </w:tcPr>
          <w:p w14:paraId="6C898B74">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tcBorders>
              <w:top w:val="nil"/>
            </w:tcBorders>
            <w:noWrap w:val="0"/>
            <w:vAlign w:val="center"/>
          </w:tcPr>
          <w:p w14:paraId="09CEECCC">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tcBorders>
              <w:top w:val="nil"/>
            </w:tcBorders>
            <w:noWrap w:val="0"/>
            <w:vAlign w:val="center"/>
          </w:tcPr>
          <w:p w14:paraId="112D02E0">
            <w:pPr>
              <w:pStyle w:val="5"/>
              <w:keepNext/>
              <w:spacing w:after="0" w:line="440" w:lineRule="exact"/>
              <w:ind w:left="63" w:right="63"/>
              <w:rPr>
                <w:rFonts w:hint="eastAsia" w:ascii="宋体" w:hAnsi="宋体" w:eastAsia="宋体" w:cs="宋体"/>
                <w:color w:val="auto"/>
                <w:sz w:val="24"/>
                <w:szCs w:val="24"/>
                <w:highlight w:val="none"/>
              </w:rPr>
            </w:pPr>
          </w:p>
        </w:tc>
      </w:tr>
      <w:tr w14:paraId="4D8423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3AFB3D68">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746537F3">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212744AD">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2A74AD13">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0EFAF1AE">
            <w:pPr>
              <w:pStyle w:val="5"/>
              <w:keepNext/>
              <w:spacing w:after="0" w:line="440" w:lineRule="exact"/>
              <w:ind w:left="63" w:right="63"/>
              <w:rPr>
                <w:rFonts w:hint="eastAsia" w:ascii="宋体" w:hAnsi="宋体" w:eastAsia="宋体" w:cs="宋体"/>
                <w:color w:val="auto"/>
                <w:sz w:val="24"/>
                <w:szCs w:val="24"/>
                <w:highlight w:val="none"/>
              </w:rPr>
            </w:pPr>
          </w:p>
        </w:tc>
      </w:tr>
      <w:tr w14:paraId="7B02E8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E5FB4D6">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其他人员</w:t>
            </w:r>
          </w:p>
        </w:tc>
        <w:tc>
          <w:tcPr>
            <w:tcW w:w="1418" w:type="dxa"/>
            <w:noWrap w:val="0"/>
            <w:vAlign w:val="center"/>
          </w:tcPr>
          <w:p w14:paraId="16FD3A7E">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4FFE1881">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2706364F">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1CAF158F">
            <w:pPr>
              <w:pStyle w:val="5"/>
              <w:keepNext/>
              <w:spacing w:after="0" w:line="440" w:lineRule="exact"/>
              <w:ind w:left="63" w:right="63"/>
              <w:rPr>
                <w:rFonts w:hint="eastAsia" w:ascii="宋体" w:hAnsi="宋体" w:eastAsia="宋体" w:cs="宋体"/>
                <w:color w:val="auto"/>
                <w:sz w:val="24"/>
                <w:szCs w:val="24"/>
                <w:highlight w:val="none"/>
              </w:rPr>
            </w:pPr>
          </w:p>
        </w:tc>
      </w:tr>
      <w:tr w14:paraId="027C74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17136F6">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2959F50C">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5FAEE8F4">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065EB528">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556E2810">
            <w:pPr>
              <w:pStyle w:val="5"/>
              <w:keepNext/>
              <w:spacing w:after="0" w:line="440" w:lineRule="exact"/>
              <w:ind w:left="63" w:right="63"/>
              <w:rPr>
                <w:rFonts w:hint="eastAsia" w:ascii="宋体" w:hAnsi="宋体" w:eastAsia="宋体" w:cs="宋体"/>
                <w:color w:val="auto"/>
                <w:sz w:val="24"/>
                <w:szCs w:val="24"/>
                <w:highlight w:val="none"/>
              </w:rPr>
            </w:pPr>
          </w:p>
        </w:tc>
      </w:tr>
      <w:tr w14:paraId="2F6624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3EF0760A">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二、现场人员</w:t>
            </w:r>
          </w:p>
        </w:tc>
      </w:tr>
      <w:tr w14:paraId="2EB1D0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EBB1D51">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项目经理</w:t>
            </w:r>
          </w:p>
        </w:tc>
        <w:tc>
          <w:tcPr>
            <w:tcW w:w="1418" w:type="dxa"/>
            <w:noWrap w:val="0"/>
            <w:vAlign w:val="center"/>
          </w:tcPr>
          <w:p w14:paraId="1F690C2A">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555584F3">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4BADD325">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59B0A97C">
            <w:pPr>
              <w:pStyle w:val="5"/>
              <w:keepNext/>
              <w:spacing w:after="0" w:line="440" w:lineRule="exact"/>
              <w:ind w:left="63" w:right="63"/>
              <w:rPr>
                <w:rFonts w:hint="eastAsia" w:ascii="宋体" w:hAnsi="宋体" w:eastAsia="宋体" w:cs="宋体"/>
                <w:color w:val="auto"/>
                <w:sz w:val="24"/>
                <w:szCs w:val="24"/>
                <w:highlight w:val="none"/>
              </w:rPr>
            </w:pPr>
          </w:p>
        </w:tc>
      </w:tr>
      <w:tr w14:paraId="7D80EE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3593418">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项目副经理</w:t>
            </w:r>
          </w:p>
        </w:tc>
        <w:tc>
          <w:tcPr>
            <w:tcW w:w="1418" w:type="dxa"/>
            <w:noWrap w:val="0"/>
            <w:vAlign w:val="center"/>
          </w:tcPr>
          <w:p w14:paraId="7F3D8CA2">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494C6D3F">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03A528C0">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2A339511">
            <w:pPr>
              <w:pStyle w:val="5"/>
              <w:keepNext/>
              <w:spacing w:after="0" w:line="440" w:lineRule="exact"/>
              <w:ind w:left="63" w:right="63"/>
              <w:rPr>
                <w:rFonts w:hint="eastAsia" w:ascii="宋体" w:hAnsi="宋体" w:eastAsia="宋体" w:cs="宋体"/>
                <w:color w:val="auto"/>
                <w:sz w:val="24"/>
                <w:szCs w:val="24"/>
                <w:highlight w:val="none"/>
              </w:rPr>
            </w:pPr>
          </w:p>
        </w:tc>
      </w:tr>
      <w:tr w14:paraId="437A97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9E21E1D">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技术负责人</w:t>
            </w:r>
          </w:p>
        </w:tc>
        <w:tc>
          <w:tcPr>
            <w:tcW w:w="1418" w:type="dxa"/>
            <w:noWrap w:val="0"/>
            <w:vAlign w:val="center"/>
          </w:tcPr>
          <w:p w14:paraId="74531A18">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379574B7">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2E11FCFC">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6A2180B6">
            <w:pPr>
              <w:pStyle w:val="5"/>
              <w:keepNext/>
              <w:spacing w:after="0" w:line="440" w:lineRule="exact"/>
              <w:ind w:left="63" w:right="63"/>
              <w:rPr>
                <w:rFonts w:hint="eastAsia" w:ascii="宋体" w:hAnsi="宋体" w:eastAsia="宋体" w:cs="宋体"/>
                <w:color w:val="auto"/>
                <w:sz w:val="24"/>
                <w:szCs w:val="24"/>
                <w:highlight w:val="none"/>
              </w:rPr>
            </w:pPr>
          </w:p>
        </w:tc>
      </w:tr>
      <w:tr w14:paraId="065BDC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EA32AAF">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造价管理</w:t>
            </w:r>
          </w:p>
        </w:tc>
        <w:tc>
          <w:tcPr>
            <w:tcW w:w="1418" w:type="dxa"/>
            <w:noWrap w:val="0"/>
            <w:vAlign w:val="center"/>
          </w:tcPr>
          <w:p w14:paraId="0BC5892F">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60372AF4">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0E48F6C3">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70CD6FF5">
            <w:pPr>
              <w:pStyle w:val="5"/>
              <w:keepNext/>
              <w:spacing w:after="0" w:line="440" w:lineRule="exact"/>
              <w:ind w:left="63" w:right="63"/>
              <w:rPr>
                <w:rFonts w:hint="eastAsia" w:ascii="宋体" w:hAnsi="宋体" w:eastAsia="宋体" w:cs="宋体"/>
                <w:color w:val="auto"/>
                <w:sz w:val="24"/>
                <w:szCs w:val="24"/>
                <w:highlight w:val="none"/>
              </w:rPr>
            </w:pPr>
          </w:p>
        </w:tc>
      </w:tr>
      <w:tr w14:paraId="7F42FA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19974C8">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质量管理</w:t>
            </w:r>
          </w:p>
        </w:tc>
        <w:tc>
          <w:tcPr>
            <w:tcW w:w="1418" w:type="dxa"/>
            <w:noWrap w:val="0"/>
            <w:vAlign w:val="center"/>
          </w:tcPr>
          <w:p w14:paraId="678CA1C7">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2B1A2058">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4B0313CD">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4B4B0211">
            <w:pPr>
              <w:pStyle w:val="5"/>
              <w:keepNext/>
              <w:spacing w:after="0" w:line="440" w:lineRule="exact"/>
              <w:ind w:left="63" w:right="63"/>
              <w:rPr>
                <w:rFonts w:hint="eastAsia" w:ascii="宋体" w:hAnsi="宋体" w:eastAsia="宋体" w:cs="宋体"/>
                <w:color w:val="auto"/>
                <w:sz w:val="24"/>
                <w:szCs w:val="24"/>
                <w:highlight w:val="none"/>
              </w:rPr>
            </w:pPr>
          </w:p>
        </w:tc>
      </w:tr>
      <w:tr w14:paraId="721E43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33D23A8">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材料管理</w:t>
            </w:r>
          </w:p>
        </w:tc>
        <w:tc>
          <w:tcPr>
            <w:tcW w:w="1418" w:type="dxa"/>
            <w:noWrap w:val="0"/>
            <w:vAlign w:val="center"/>
          </w:tcPr>
          <w:p w14:paraId="6D72CF74">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6FA00263">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461339B2">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04A517FC">
            <w:pPr>
              <w:pStyle w:val="5"/>
              <w:keepNext/>
              <w:spacing w:after="0" w:line="440" w:lineRule="exact"/>
              <w:ind w:left="63" w:right="63"/>
              <w:rPr>
                <w:rFonts w:hint="eastAsia" w:ascii="宋体" w:hAnsi="宋体" w:eastAsia="宋体" w:cs="宋体"/>
                <w:color w:val="auto"/>
                <w:sz w:val="24"/>
                <w:szCs w:val="24"/>
                <w:highlight w:val="none"/>
              </w:rPr>
            </w:pPr>
          </w:p>
        </w:tc>
      </w:tr>
      <w:tr w14:paraId="5F34DD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EE158B3">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计划管理</w:t>
            </w:r>
          </w:p>
        </w:tc>
        <w:tc>
          <w:tcPr>
            <w:tcW w:w="1418" w:type="dxa"/>
            <w:noWrap w:val="0"/>
            <w:vAlign w:val="center"/>
          </w:tcPr>
          <w:p w14:paraId="7C1C1CFB">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12407359">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51A64646">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5BB7F069">
            <w:pPr>
              <w:pStyle w:val="5"/>
              <w:keepNext/>
              <w:spacing w:after="0" w:line="440" w:lineRule="exact"/>
              <w:ind w:left="63" w:right="63"/>
              <w:rPr>
                <w:rFonts w:hint="eastAsia" w:ascii="宋体" w:hAnsi="宋体" w:eastAsia="宋体" w:cs="宋体"/>
                <w:color w:val="auto"/>
                <w:sz w:val="24"/>
                <w:szCs w:val="24"/>
                <w:highlight w:val="none"/>
              </w:rPr>
            </w:pPr>
          </w:p>
        </w:tc>
      </w:tr>
      <w:tr w14:paraId="139288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15DE007">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安全管理</w:t>
            </w:r>
          </w:p>
        </w:tc>
        <w:tc>
          <w:tcPr>
            <w:tcW w:w="1418" w:type="dxa"/>
            <w:noWrap w:val="0"/>
            <w:vAlign w:val="center"/>
          </w:tcPr>
          <w:p w14:paraId="07E5C28E">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0C1870CA">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4CFF0CA4">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73CD76BC">
            <w:pPr>
              <w:pStyle w:val="5"/>
              <w:keepNext/>
              <w:spacing w:after="0" w:line="440" w:lineRule="exact"/>
              <w:ind w:left="63" w:right="63"/>
              <w:rPr>
                <w:rFonts w:hint="eastAsia" w:ascii="宋体" w:hAnsi="宋体" w:eastAsia="宋体" w:cs="宋体"/>
                <w:color w:val="auto"/>
                <w:sz w:val="24"/>
                <w:szCs w:val="24"/>
                <w:highlight w:val="none"/>
              </w:rPr>
            </w:pPr>
          </w:p>
        </w:tc>
      </w:tr>
      <w:tr w14:paraId="2FC173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3519508A">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其他人员</w:t>
            </w:r>
          </w:p>
        </w:tc>
        <w:tc>
          <w:tcPr>
            <w:tcW w:w="1418" w:type="dxa"/>
            <w:noWrap w:val="0"/>
            <w:vAlign w:val="center"/>
          </w:tcPr>
          <w:p w14:paraId="503ECEFF">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639BFC41">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6422EF58">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685B5532">
            <w:pPr>
              <w:pStyle w:val="5"/>
              <w:keepNext/>
              <w:spacing w:after="0" w:line="440" w:lineRule="exact"/>
              <w:ind w:left="63" w:right="63"/>
              <w:rPr>
                <w:rFonts w:hint="eastAsia" w:ascii="宋体" w:hAnsi="宋体" w:eastAsia="宋体" w:cs="宋体"/>
                <w:color w:val="auto"/>
                <w:sz w:val="24"/>
                <w:szCs w:val="24"/>
                <w:highlight w:val="none"/>
              </w:rPr>
            </w:pPr>
          </w:p>
        </w:tc>
      </w:tr>
      <w:tr w14:paraId="7BEE94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7332BA7">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tcBorders>
              <w:bottom w:val="nil"/>
            </w:tcBorders>
            <w:noWrap w:val="0"/>
            <w:vAlign w:val="center"/>
          </w:tcPr>
          <w:p w14:paraId="0C61401F">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tcBorders>
              <w:bottom w:val="nil"/>
            </w:tcBorders>
            <w:noWrap w:val="0"/>
            <w:vAlign w:val="center"/>
          </w:tcPr>
          <w:p w14:paraId="5511E62D">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tcBorders>
              <w:bottom w:val="nil"/>
            </w:tcBorders>
            <w:noWrap w:val="0"/>
            <w:vAlign w:val="center"/>
          </w:tcPr>
          <w:p w14:paraId="5DC306D3">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tcBorders>
              <w:bottom w:val="nil"/>
            </w:tcBorders>
            <w:noWrap w:val="0"/>
            <w:vAlign w:val="center"/>
          </w:tcPr>
          <w:p w14:paraId="3AF159C4">
            <w:pPr>
              <w:pStyle w:val="5"/>
              <w:keepNext/>
              <w:spacing w:after="0" w:line="440" w:lineRule="exact"/>
              <w:ind w:left="63" w:right="63"/>
              <w:rPr>
                <w:rFonts w:hint="eastAsia" w:ascii="宋体" w:hAnsi="宋体" w:eastAsia="宋体" w:cs="宋体"/>
                <w:color w:val="auto"/>
                <w:sz w:val="24"/>
                <w:szCs w:val="24"/>
                <w:highlight w:val="none"/>
              </w:rPr>
            </w:pPr>
          </w:p>
        </w:tc>
      </w:tr>
      <w:tr w14:paraId="614C72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F513870">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4FD71674">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1BE58B06">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4092576B">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2EB2610E">
            <w:pPr>
              <w:pStyle w:val="5"/>
              <w:keepNext/>
              <w:spacing w:after="0" w:line="440" w:lineRule="exact"/>
              <w:ind w:left="63" w:right="63"/>
              <w:rPr>
                <w:rFonts w:hint="eastAsia" w:ascii="宋体" w:hAnsi="宋体" w:eastAsia="宋体" w:cs="宋体"/>
                <w:color w:val="auto"/>
                <w:sz w:val="24"/>
                <w:szCs w:val="24"/>
                <w:highlight w:val="none"/>
              </w:rPr>
            </w:pPr>
          </w:p>
        </w:tc>
      </w:tr>
      <w:tr w14:paraId="7D5A2F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8C02CC2">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0B95916D">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7B72388E">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2AA414FD">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5A8346E2">
            <w:pPr>
              <w:pStyle w:val="5"/>
              <w:keepNext/>
              <w:spacing w:after="0" w:line="440" w:lineRule="exact"/>
              <w:ind w:left="63" w:right="63"/>
              <w:rPr>
                <w:rFonts w:hint="eastAsia" w:ascii="宋体" w:hAnsi="宋体" w:eastAsia="宋体" w:cs="宋体"/>
                <w:color w:val="auto"/>
                <w:sz w:val="24"/>
                <w:szCs w:val="24"/>
                <w:highlight w:val="none"/>
              </w:rPr>
            </w:pPr>
          </w:p>
        </w:tc>
      </w:tr>
      <w:tr w14:paraId="71FB13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9118CCE">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5263D311">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62EBAB75">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6F62DBE6">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0EC50ED4">
            <w:pPr>
              <w:pStyle w:val="5"/>
              <w:keepNext/>
              <w:spacing w:after="0" w:line="440" w:lineRule="exact"/>
              <w:ind w:left="63" w:right="63"/>
              <w:rPr>
                <w:rFonts w:hint="eastAsia" w:ascii="宋体" w:hAnsi="宋体" w:eastAsia="宋体" w:cs="宋体"/>
                <w:color w:val="auto"/>
                <w:sz w:val="24"/>
                <w:szCs w:val="24"/>
                <w:highlight w:val="none"/>
              </w:rPr>
            </w:pPr>
          </w:p>
        </w:tc>
      </w:tr>
      <w:tr w14:paraId="5EDF86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0C61741C">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tcBorders>
              <w:bottom w:val="single" w:color="auto" w:sz="12" w:space="0"/>
            </w:tcBorders>
            <w:noWrap w:val="0"/>
            <w:vAlign w:val="center"/>
          </w:tcPr>
          <w:p w14:paraId="0A317D9E">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tcBorders>
              <w:bottom w:val="single" w:color="auto" w:sz="12" w:space="0"/>
            </w:tcBorders>
            <w:noWrap w:val="0"/>
            <w:vAlign w:val="center"/>
          </w:tcPr>
          <w:p w14:paraId="75FABA8D">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tcBorders>
              <w:bottom w:val="single" w:color="auto" w:sz="12" w:space="0"/>
            </w:tcBorders>
            <w:noWrap w:val="0"/>
            <w:vAlign w:val="center"/>
          </w:tcPr>
          <w:p w14:paraId="4A46E90D">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tcBorders>
              <w:bottom w:val="single" w:color="auto" w:sz="12" w:space="0"/>
            </w:tcBorders>
            <w:noWrap w:val="0"/>
            <w:vAlign w:val="center"/>
          </w:tcPr>
          <w:p w14:paraId="1654B24A">
            <w:pPr>
              <w:pStyle w:val="5"/>
              <w:keepNext/>
              <w:spacing w:after="0" w:line="440" w:lineRule="exact"/>
              <w:ind w:left="63" w:right="63"/>
              <w:rPr>
                <w:rFonts w:hint="eastAsia" w:ascii="宋体" w:hAnsi="宋体" w:eastAsia="宋体" w:cs="宋体"/>
                <w:color w:val="auto"/>
                <w:sz w:val="24"/>
                <w:szCs w:val="24"/>
                <w:highlight w:val="none"/>
              </w:rPr>
            </w:pPr>
          </w:p>
        </w:tc>
      </w:tr>
    </w:tbl>
    <w:p w14:paraId="09345D08">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附</w:t>
      </w:r>
      <w:bookmarkStart w:id="98" w:name="_Toc296891269"/>
      <w:bookmarkStart w:id="99" w:name="_Toc296944568"/>
      <w:bookmarkStart w:id="100" w:name="_Toc296891057"/>
      <w:bookmarkStart w:id="101" w:name="_Toc296347228"/>
      <w:bookmarkStart w:id="102" w:name="_Toc296503229"/>
      <w:bookmarkStart w:id="103" w:name="_Toc296346730"/>
      <w:r>
        <w:rPr>
          <w:rFonts w:hint="eastAsia" w:ascii="宋体" w:hAnsi="宋体" w:eastAsia="宋体" w:cs="宋体"/>
          <w:color w:val="auto"/>
          <w:sz w:val="24"/>
          <w:szCs w:val="24"/>
          <w:highlight w:val="none"/>
        </w:rPr>
        <w:t>件7：</w:t>
      </w:r>
      <w:bookmarkEnd w:id="98"/>
      <w:bookmarkEnd w:id="99"/>
      <w:bookmarkEnd w:id="100"/>
      <w:bookmarkEnd w:id="101"/>
      <w:bookmarkEnd w:id="102"/>
      <w:bookmarkEnd w:id="103"/>
      <w:r>
        <w:rPr>
          <w:rFonts w:hint="eastAsia" w:ascii="宋体" w:hAnsi="宋体" w:eastAsia="宋体" w:cs="宋体"/>
          <w:color w:val="auto"/>
          <w:sz w:val="24"/>
          <w:szCs w:val="24"/>
          <w:highlight w:val="none"/>
        </w:rPr>
        <w:t>分包人主要施工管理人员表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4B9133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CA721E8">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p>
        </w:tc>
        <w:tc>
          <w:tcPr>
            <w:tcW w:w="1418" w:type="dxa"/>
            <w:tcBorders>
              <w:top w:val="single" w:color="auto" w:sz="12" w:space="0"/>
              <w:bottom w:val="double" w:color="auto" w:sz="6" w:space="0"/>
            </w:tcBorders>
            <w:noWrap w:val="0"/>
            <w:vAlign w:val="center"/>
          </w:tcPr>
          <w:p w14:paraId="19703779">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1134" w:type="dxa"/>
            <w:tcBorders>
              <w:top w:val="single" w:color="auto" w:sz="12" w:space="0"/>
              <w:bottom w:val="double" w:color="auto" w:sz="6" w:space="0"/>
            </w:tcBorders>
            <w:noWrap w:val="0"/>
            <w:vAlign w:val="center"/>
          </w:tcPr>
          <w:p w14:paraId="7B445A6F">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w:t>
            </w:r>
          </w:p>
        </w:tc>
        <w:tc>
          <w:tcPr>
            <w:tcW w:w="1134" w:type="dxa"/>
            <w:tcBorders>
              <w:top w:val="single" w:color="auto" w:sz="12" w:space="0"/>
              <w:bottom w:val="double" w:color="auto" w:sz="6" w:space="0"/>
            </w:tcBorders>
            <w:noWrap w:val="0"/>
            <w:vAlign w:val="center"/>
          </w:tcPr>
          <w:p w14:paraId="6A8D167A">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职称</w:t>
            </w:r>
          </w:p>
        </w:tc>
        <w:tc>
          <w:tcPr>
            <w:tcW w:w="4252" w:type="dxa"/>
            <w:tcBorders>
              <w:top w:val="single" w:color="auto" w:sz="12" w:space="0"/>
              <w:bottom w:val="double" w:color="auto" w:sz="6" w:space="0"/>
            </w:tcBorders>
            <w:noWrap w:val="0"/>
            <w:vAlign w:val="center"/>
          </w:tcPr>
          <w:p w14:paraId="2028A1E5">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主要资历、经验及承担过的项目</w:t>
            </w:r>
          </w:p>
        </w:tc>
      </w:tr>
      <w:tr w14:paraId="76B778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3B88AF0B">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一、总部人员</w:t>
            </w:r>
          </w:p>
        </w:tc>
      </w:tr>
      <w:tr w14:paraId="3220B7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881EC9E">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项目主管</w:t>
            </w:r>
          </w:p>
        </w:tc>
        <w:tc>
          <w:tcPr>
            <w:tcW w:w="1418" w:type="dxa"/>
            <w:tcBorders>
              <w:top w:val="nil"/>
            </w:tcBorders>
            <w:noWrap w:val="0"/>
            <w:vAlign w:val="center"/>
          </w:tcPr>
          <w:p w14:paraId="7AA463C9">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tcBorders>
              <w:top w:val="nil"/>
            </w:tcBorders>
            <w:noWrap w:val="0"/>
            <w:vAlign w:val="center"/>
          </w:tcPr>
          <w:p w14:paraId="5985E6D6">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tcBorders>
              <w:top w:val="nil"/>
            </w:tcBorders>
            <w:noWrap w:val="0"/>
            <w:vAlign w:val="center"/>
          </w:tcPr>
          <w:p w14:paraId="66D0267A">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tcBorders>
              <w:top w:val="nil"/>
            </w:tcBorders>
            <w:noWrap w:val="0"/>
            <w:vAlign w:val="center"/>
          </w:tcPr>
          <w:p w14:paraId="15AA9297">
            <w:pPr>
              <w:pStyle w:val="5"/>
              <w:keepNext/>
              <w:spacing w:after="0" w:line="440" w:lineRule="exact"/>
              <w:ind w:left="63" w:right="63"/>
              <w:rPr>
                <w:rFonts w:hint="eastAsia" w:ascii="宋体" w:hAnsi="宋体" w:eastAsia="宋体" w:cs="宋体"/>
                <w:color w:val="auto"/>
                <w:sz w:val="24"/>
                <w:szCs w:val="24"/>
                <w:highlight w:val="none"/>
              </w:rPr>
            </w:pPr>
          </w:p>
        </w:tc>
      </w:tr>
      <w:tr w14:paraId="71CE35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2ED39A99">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5243414B">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4D0A24E0">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52815FB5">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5EDC8238">
            <w:pPr>
              <w:pStyle w:val="5"/>
              <w:keepNext/>
              <w:spacing w:after="0" w:line="440" w:lineRule="exact"/>
              <w:ind w:left="63" w:right="63"/>
              <w:rPr>
                <w:rFonts w:hint="eastAsia" w:ascii="宋体" w:hAnsi="宋体" w:eastAsia="宋体" w:cs="宋体"/>
                <w:color w:val="auto"/>
                <w:sz w:val="24"/>
                <w:szCs w:val="24"/>
                <w:highlight w:val="none"/>
              </w:rPr>
            </w:pPr>
          </w:p>
        </w:tc>
      </w:tr>
      <w:tr w14:paraId="0CF847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46D24BF">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其他人员</w:t>
            </w:r>
          </w:p>
        </w:tc>
        <w:tc>
          <w:tcPr>
            <w:tcW w:w="1418" w:type="dxa"/>
            <w:noWrap w:val="0"/>
            <w:vAlign w:val="center"/>
          </w:tcPr>
          <w:p w14:paraId="5D3F0159">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29A49ABC">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1EF62745">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4176FA4B">
            <w:pPr>
              <w:pStyle w:val="5"/>
              <w:keepNext/>
              <w:spacing w:after="0" w:line="440" w:lineRule="exact"/>
              <w:ind w:left="63" w:right="63"/>
              <w:rPr>
                <w:rFonts w:hint="eastAsia" w:ascii="宋体" w:hAnsi="宋体" w:eastAsia="宋体" w:cs="宋体"/>
                <w:color w:val="auto"/>
                <w:sz w:val="24"/>
                <w:szCs w:val="24"/>
                <w:highlight w:val="none"/>
              </w:rPr>
            </w:pPr>
          </w:p>
        </w:tc>
      </w:tr>
      <w:tr w14:paraId="3694D1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304D1C2">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4ACD945D">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3D316158">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48BD48BF">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64F31A32">
            <w:pPr>
              <w:pStyle w:val="5"/>
              <w:keepNext/>
              <w:spacing w:after="0" w:line="440" w:lineRule="exact"/>
              <w:ind w:left="63" w:right="63"/>
              <w:rPr>
                <w:rFonts w:hint="eastAsia" w:ascii="宋体" w:hAnsi="宋体" w:eastAsia="宋体" w:cs="宋体"/>
                <w:color w:val="auto"/>
                <w:sz w:val="24"/>
                <w:szCs w:val="24"/>
                <w:highlight w:val="none"/>
              </w:rPr>
            </w:pPr>
          </w:p>
        </w:tc>
      </w:tr>
      <w:tr w14:paraId="54ADC0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70A45D84">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二、现场人员</w:t>
            </w:r>
          </w:p>
        </w:tc>
      </w:tr>
      <w:tr w14:paraId="4D74B1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85E4872">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项目经理</w:t>
            </w:r>
          </w:p>
        </w:tc>
        <w:tc>
          <w:tcPr>
            <w:tcW w:w="1418" w:type="dxa"/>
            <w:noWrap w:val="0"/>
            <w:vAlign w:val="center"/>
          </w:tcPr>
          <w:p w14:paraId="60E1838F">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53A59633">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0A44E995">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6EFC1A7A">
            <w:pPr>
              <w:pStyle w:val="5"/>
              <w:keepNext/>
              <w:spacing w:after="0" w:line="440" w:lineRule="exact"/>
              <w:ind w:left="63" w:right="63"/>
              <w:rPr>
                <w:rFonts w:hint="eastAsia" w:ascii="宋体" w:hAnsi="宋体" w:eastAsia="宋体" w:cs="宋体"/>
                <w:color w:val="auto"/>
                <w:sz w:val="24"/>
                <w:szCs w:val="24"/>
                <w:highlight w:val="none"/>
              </w:rPr>
            </w:pPr>
          </w:p>
        </w:tc>
      </w:tr>
      <w:tr w14:paraId="14B109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B702F99">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项目副经理</w:t>
            </w:r>
          </w:p>
        </w:tc>
        <w:tc>
          <w:tcPr>
            <w:tcW w:w="1418" w:type="dxa"/>
            <w:noWrap w:val="0"/>
            <w:vAlign w:val="center"/>
          </w:tcPr>
          <w:p w14:paraId="63234ECC">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723BE9CF">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20B2776F">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7A389D32">
            <w:pPr>
              <w:pStyle w:val="5"/>
              <w:keepNext/>
              <w:spacing w:after="0" w:line="440" w:lineRule="exact"/>
              <w:ind w:left="63" w:right="63"/>
              <w:rPr>
                <w:rFonts w:hint="eastAsia" w:ascii="宋体" w:hAnsi="宋体" w:eastAsia="宋体" w:cs="宋体"/>
                <w:color w:val="auto"/>
                <w:sz w:val="24"/>
                <w:szCs w:val="24"/>
                <w:highlight w:val="none"/>
              </w:rPr>
            </w:pPr>
          </w:p>
        </w:tc>
      </w:tr>
      <w:tr w14:paraId="02D1E3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5D16734">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技术负责人</w:t>
            </w:r>
          </w:p>
        </w:tc>
        <w:tc>
          <w:tcPr>
            <w:tcW w:w="1418" w:type="dxa"/>
            <w:noWrap w:val="0"/>
            <w:vAlign w:val="center"/>
          </w:tcPr>
          <w:p w14:paraId="393F1FB9">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59B6BCA2">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4331568C">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6EFBC5FB">
            <w:pPr>
              <w:pStyle w:val="5"/>
              <w:keepNext/>
              <w:spacing w:after="0" w:line="440" w:lineRule="exact"/>
              <w:ind w:left="63" w:right="63"/>
              <w:rPr>
                <w:rFonts w:hint="eastAsia" w:ascii="宋体" w:hAnsi="宋体" w:eastAsia="宋体" w:cs="宋体"/>
                <w:color w:val="auto"/>
                <w:sz w:val="24"/>
                <w:szCs w:val="24"/>
                <w:highlight w:val="none"/>
              </w:rPr>
            </w:pPr>
          </w:p>
        </w:tc>
      </w:tr>
      <w:tr w14:paraId="33B2B2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7F8F222">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造价管理</w:t>
            </w:r>
          </w:p>
        </w:tc>
        <w:tc>
          <w:tcPr>
            <w:tcW w:w="1418" w:type="dxa"/>
            <w:noWrap w:val="0"/>
            <w:vAlign w:val="center"/>
          </w:tcPr>
          <w:p w14:paraId="7947192B">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30389443">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4AEE9A48">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72927C11">
            <w:pPr>
              <w:pStyle w:val="5"/>
              <w:keepNext/>
              <w:spacing w:after="0" w:line="440" w:lineRule="exact"/>
              <w:ind w:left="63" w:right="63"/>
              <w:rPr>
                <w:rFonts w:hint="eastAsia" w:ascii="宋体" w:hAnsi="宋体" w:eastAsia="宋体" w:cs="宋体"/>
                <w:color w:val="auto"/>
                <w:sz w:val="24"/>
                <w:szCs w:val="24"/>
                <w:highlight w:val="none"/>
              </w:rPr>
            </w:pPr>
          </w:p>
        </w:tc>
      </w:tr>
      <w:tr w14:paraId="14FF0C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4514088">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质量管理</w:t>
            </w:r>
          </w:p>
        </w:tc>
        <w:tc>
          <w:tcPr>
            <w:tcW w:w="1418" w:type="dxa"/>
            <w:noWrap w:val="0"/>
            <w:vAlign w:val="center"/>
          </w:tcPr>
          <w:p w14:paraId="5866EAB5">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5CFAABDA">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7285EA31">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124C333F">
            <w:pPr>
              <w:pStyle w:val="5"/>
              <w:keepNext/>
              <w:spacing w:after="0" w:line="440" w:lineRule="exact"/>
              <w:ind w:left="63" w:right="63"/>
              <w:rPr>
                <w:rFonts w:hint="eastAsia" w:ascii="宋体" w:hAnsi="宋体" w:eastAsia="宋体" w:cs="宋体"/>
                <w:color w:val="auto"/>
                <w:sz w:val="24"/>
                <w:szCs w:val="24"/>
                <w:highlight w:val="none"/>
              </w:rPr>
            </w:pPr>
          </w:p>
        </w:tc>
      </w:tr>
      <w:tr w14:paraId="12CC46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7F8011C">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材料管理</w:t>
            </w:r>
          </w:p>
        </w:tc>
        <w:tc>
          <w:tcPr>
            <w:tcW w:w="1418" w:type="dxa"/>
            <w:noWrap w:val="0"/>
            <w:vAlign w:val="center"/>
          </w:tcPr>
          <w:p w14:paraId="1DDF1207">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4412E4A8">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3C20FC49">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6EA3AEF1">
            <w:pPr>
              <w:pStyle w:val="5"/>
              <w:keepNext/>
              <w:spacing w:after="0" w:line="440" w:lineRule="exact"/>
              <w:ind w:left="63" w:right="63"/>
              <w:rPr>
                <w:rFonts w:hint="eastAsia" w:ascii="宋体" w:hAnsi="宋体" w:eastAsia="宋体" w:cs="宋体"/>
                <w:color w:val="auto"/>
                <w:sz w:val="24"/>
                <w:szCs w:val="24"/>
                <w:highlight w:val="none"/>
              </w:rPr>
            </w:pPr>
          </w:p>
        </w:tc>
      </w:tr>
      <w:tr w14:paraId="56D9E0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7346508">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计划管理</w:t>
            </w:r>
          </w:p>
        </w:tc>
        <w:tc>
          <w:tcPr>
            <w:tcW w:w="1418" w:type="dxa"/>
            <w:noWrap w:val="0"/>
            <w:vAlign w:val="center"/>
          </w:tcPr>
          <w:p w14:paraId="6C918D5E">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22AB3289">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69551E4D">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24793355">
            <w:pPr>
              <w:pStyle w:val="5"/>
              <w:keepNext/>
              <w:spacing w:after="0" w:line="440" w:lineRule="exact"/>
              <w:ind w:left="63" w:right="63"/>
              <w:rPr>
                <w:rFonts w:hint="eastAsia" w:ascii="宋体" w:hAnsi="宋体" w:eastAsia="宋体" w:cs="宋体"/>
                <w:color w:val="auto"/>
                <w:sz w:val="24"/>
                <w:szCs w:val="24"/>
                <w:highlight w:val="none"/>
              </w:rPr>
            </w:pPr>
          </w:p>
        </w:tc>
      </w:tr>
      <w:tr w14:paraId="623E24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1D3AE54">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安全管理</w:t>
            </w:r>
          </w:p>
        </w:tc>
        <w:tc>
          <w:tcPr>
            <w:tcW w:w="1418" w:type="dxa"/>
            <w:noWrap w:val="0"/>
            <w:vAlign w:val="center"/>
          </w:tcPr>
          <w:p w14:paraId="35CB760F">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48D39BF0">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482C5BD3">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7B793030">
            <w:pPr>
              <w:pStyle w:val="5"/>
              <w:keepNext/>
              <w:spacing w:after="0" w:line="440" w:lineRule="exact"/>
              <w:ind w:left="63" w:right="63"/>
              <w:rPr>
                <w:rFonts w:hint="eastAsia" w:ascii="宋体" w:hAnsi="宋体" w:eastAsia="宋体" w:cs="宋体"/>
                <w:color w:val="auto"/>
                <w:sz w:val="24"/>
                <w:szCs w:val="24"/>
                <w:highlight w:val="none"/>
              </w:rPr>
            </w:pPr>
          </w:p>
        </w:tc>
      </w:tr>
      <w:tr w14:paraId="4FA68B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45E774AA">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其他人员</w:t>
            </w:r>
          </w:p>
        </w:tc>
        <w:tc>
          <w:tcPr>
            <w:tcW w:w="1418" w:type="dxa"/>
            <w:noWrap w:val="0"/>
            <w:vAlign w:val="center"/>
          </w:tcPr>
          <w:p w14:paraId="57E7A317">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4897EDB9">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5ABB331B">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645799A2">
            <w:pPr>
              <w:pStyle w:val="5"/>
              <w:keepNext/>
              <w:spacing w:after="0" w:line="440" w:lineRule="exact"/>
              <w:ind w:left="63" w:right="63"/>
              <w:rPr>
                <w:rFonts w:hint="eastAsia" w:ascii="宋体" w:hAnsi="宋体" w:eastAsia="宋体" w:cs="宋体"/>
                <w:color w:val="auto"/>
                <w:sz w:val="24"/>
                <w:szCs w:val="24"/>
                <w:highlight w:val="none"/>
              </w:rPr>
            </w:pPr>
          </w:p>
        </w:tc>
      </w:tr>
      <w:tr w14:paraId="08FEBF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E68230F">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tcBorders>
              <w:bottom w:val="nil"/>
            </w:tcBorders>
            <w:noWrap w:val="0"/>
            <w:vAlign w:val="center"/>
          </w:tcPr>
          <w:p w14:paraId="0C5D3B4B">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tcBorders>
              <w:bottom w:val="nil"/>
            </w:tcBorders>
            <w:noWrap w:val="0"/>
            <w:vAlign w:val="center"/>
          </w:tcPr>
          <w:p w14:paraId="7ECBCD9C">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tcBorders>
              <w:bottom w:val="nil"/>
            </w:tcBorders>
            <w:noWrap w:val="0"/>
            <w:vAlign w:val="center"/>
          </w:tcPr>
          <w:p w14:paraId="1ECE0CC2">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tcBorders>
              <w:bottom w:val="nil"/>
            </w:tcBorders>
            <w:noWrap w:val="0"/>
            <w:vAlign w:val="center"/>
          </w:tcPr>
          <w:p w14:paraId="7528268E">
            <w:pPr>
              <w:pStyle w:val="5"/>
              <w:keepNext/>
              <w:spacing w:after="0" w:line="440" w:lineRule="exact"/>
              <w:ind w:left="63" w:right="63"/>
              <w:rPr>
                <w:rFonts w:hint="eastAsia" w:ascii="宋体" w:hAnsi="宋体" w:eastAsia="宋体" w:cs="宋体"/>
                <w:color w:val="auto"/>
                <w:sz w:val="24"/>
                <w:szCs w:val="24"/>
                <w:highlight w:val="none"/>
              </w:rPr>
            </w:pPr>
          </w:p>
        </w:tc>
      </w:tr>
      <w:tr w14:paraId="4BCB65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3D951F0">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42008C51">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20C9B7C3">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1D4ABD2C">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38F0AE68">
            <w:pPr>
              <w:pStyle w:val="5"/>
              <w:keepNext/>
              <w:spacing w:after="0" w:line="440" w:lineRule="exact"/>
              <w:ind w:left="63" w:right="63"/>
              <w:rPr>
                <w:rFonts w:hint="eastAsia" w:ascii="宋体" w:hAnsi="宋体" w:eastAsia="宋体" w:cs="宋体"/>
                <w:color w:val="auto"/>
                <w:sz w:val="24"/>
                <w:szCs w:val="24"/>
                <w:highlight w:val="none"/>
              </w:rPr>
            </w:pPr>
          </w:p>
        </w:tc>
      </w:tr>
      <w:tr w14:paraId="2306B9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A026862">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43D105A2">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1B5AE679">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378FAF35">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71D1CC4A">
            <w:pPr>
              <w:pStyle w:val="5"/>
              <w:keepNext/>
              <w:spacing w:after="0" w:line="440" w:lineRule="exact"/>
              <w:ind w:left="63" w:right="63"/>
              <w:rPr>
                <w:rFonts w:hint="eastAsia" w:ascii="宋体" w:hAnsi="宋体" w:eastAsia="宋体" w:cs="宋体"/>
                <w:color w:val="auto"/>
                <w:sz w:val="24"/>
                <w:szCs w:val="24"/>
                <w:highlight w:val="none"/>
              </w:rPr>
            </w:pPr>
          </w:p>
        </w:tc>
      </w:tr>
      <w:tr w14:paraId="73F63F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0F288F3">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center"/>
          </w:tcPr>
          <w:p w14:paraId="6801BE2F">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75A61FEE">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noWrap w:val="0"/>
            <w:vAlign w:val="center"/>
          </w:tcPr>
          <w:p w14:paraId="3941E2C2">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noWrap w:val="0"/>
            <w:vAlign w:val="center"/>
          </w:tcPr>
          <w:p w14:paraId="216A2854">
            <w:pPr>
              <w:pStyle w:val="5"/>
              <w:keepNext/>
              <w:spacing w:after="0" w:line="440" w:lineRule="exact"/>
              <w:ind w:left="63" w:right="63"/>
              <w:rPr>
                <w:rFonts w:hint="eastAsia" w:ascii="宋体" w:hAnsi="宋体" w:eastAsia="宋体" w:cs="宋体"/>
                <w:color w:val="auto"/>
                <w:sz w:val="24"/>
                <w:szCs w:val="24"/>
                <w:highlight w:val="none"/>
              </w:rPr>
            </w:pPr>
          </w:p>
        </w:tc>
      </w:tr>
      <w:tr w14:paraId="492278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718E26E7">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tcBorders>
              <w:bottom w:val="single" w:color="auto" w:sz="12" w:space="0"/>
            </w:tcBorders>
            <w:noWrap w:val="0"/>
            <w:vAlign w:val="center"/>
          </w:tcPr>
          <w:p w14:paraId="5D2257DB">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tcBorders>
              <w:bottom w:val="single" w:color="auto" w:sz="12" w:space="0"/>
            </w:tcBorders>
            <w:noWrap w:val="0"/>
            <w:vAlign w:val="center"/>
          </w:tcPr>
          <w:p w14:paraId="2F367592">
            <w:pPr>
              <w:pStyle w:val="5"/>
              <w:keepNext/>
              <w:spacing w:after="0" w:line="440" w:lineRule="exact"/>
              <w:ind w:left="63" w:right="63"/>
              <w:rPr>
                <w:rFonts w:hint="eastAsia" w:ascii="宋体" w:hAnsi="宋体" w:eastAsia="宋体" w:cs="宋体"/>
                <w:color w:val="auto"/>
                <w:sz w:val="24"/>
                <w:szCs w:val="24"/>
                <w:highlight w:val="none"/>
              </w:rPr>
            </w:pPr>
          </w:p>
        </w:tc>
        <w:tc>
          <w:tcPr>
            <w:tcW w:w="1134" w:type="dxa"/>
            <w:tcBorders>
              <w:bottom w:val="single" w:color="auto" w:sz="12" w:space="0"/>
            </w:tcBorders>
            <w:noWrap w:val="0"/>
            <w:vAlign w:val="center"/>
          </w:tcPr>
          <w:p w14:paraId="236B832E">
            <w:pPr>
              <w:pStyle w:val="5"/>
              <w:keepNext/>
              <w:spacing w:after="0" w:line="440" w:lineRule="exact"/>
              <w:ind w:left="63" w:right="63"/>
              <w:rPr>
                <w:rFonts w:hint="eastAsia" w:ascii="宋体" w:hAnsi="宋体" w:eastAsia="宋体" w:cs="宋体"/>
                <w:color w:val="auto"/>
                <w:sz w:val="24"/>
                <w:szCs w:val="24"/>
                <w:highlight w:val="none"/>
              </w:rPr>
            </w:pPr>
          </w:p>
        </w:tc>
        <w:tc>
          <w:tcPr>
            <w:tcW w:w="4252" w:type="dxa"/>
            <w:tcBorders>
              <w:bottom w:val="single" w:color="auto" w:sz="12" w:space="0"/>
            </w:tcBorders>
            <w:noWrap w:val="0"/>
            <w:vAlign w:val="center"/>
          </w:tcPr>
          <w:p w14:paraId="5E12A0F8">
            <w:pPr>
              <w:pStyle w:val="5"/>
              <w:keepNext/>
              <w:spacing w:after="0" w:line="440" w:lineRule="exact"/>
              <w:ind w:left="63" w:right="63"/>
              <w:rPr>
                <w:rFonts w:hint="eastAsia" w:ascii="宋体" w:hAnsi="宋体" w:eastAsia="宋体" w:cs="宋体"/>
                <w:color w:val="auto"/>
                <w:sz w:val="24"/>
                <w:szCs w:val="24"/>
                <w:highlight w:val="none"/>
              </w:rPr>
            </w:pPr>
          </w:p>
        </w:tc>
      </w:tr>
    </w:tbl>
    <w:p w14:paraId="6DF5A1C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bookmarkStart w:id="104" w:name="_Toc267261701"/>
      <w:r>
        <w:rPr>
          <w:rFonts w:hint="eastAsia" w:ascii="宋体" w:hAnsi="宋体" w:eastAsia="宋体" w:cs="宋体"/>
          <w:color w:val="auto"/>
          <w:sz w:val="24"/>
          <w:szCs w:val="24"/>
          <w:highlight w:val="none"/>
        </w:rPr>
        <w:t>附</w:t>
      </w:r>
      <w:bookmarkStart w:id="105" w:name="_Toc296891059"/>
      <w:bookmarkStart w:id="106" w:name="_Toc296944570"/>
      <w:bookmarkStart w:id="107" w:name="_Toc296503231"/>
      <w:bookmarkStart w:id="108" w:name="_Toc296891271"/>
      <w:bookmarkStart w:id="109" w:name="_Toc296347230"/>
      <w:bookmarkStart w:id="110" w:name="_Toc296346732"/>
      <w:r>
        <w:rPr>
          <w:rFonts w:hint="eastAsia" w:ascii="宋体" w:hAnsi="宋体" w:eastAsia="宋体" w:cs="宋体"/>
          <w:color w:val="auto"/>
          <w:sz w:val="24"/>
          <w:szCs w:val="24"/>
          <w:highlight w:val="none"/>
        </w:rPr>
        <w:t>件8：</w:t>
      </w:r>
      <w:bookmarkEnd w:id="104"/>
      <w:bookmarkEnd w:id="105"/>
      <w:bookmarkEnd w:id="106"/>
      <w:bookmarkEnd w:id="107"/>
      <w:bookmarkEnd w:id="108"/>
      <w:bookmarkEnd w:id="109"/>
      <w:bookmarkEnd w:id="110"/>
      <w:r>
        <w:rPr>
          <w:rFonts w:hint="eastAsia" w:ascii="宋体" w:hAnsi="宋体" w:eastAsia="宋体" w:cs="宋体"/>
          <w:color w:val="auto"/>
          <w:sz w:val="24"/>
          <w:szCs w:val="24"/>
          <w:highlight w:val="none"/>
        </w:rPr>
        <w:t>履约担保</w:t>
      </w:r>
    </w:p>
    <w:p w14:paraId="5B1AA56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（发包人名称）：</w:t>
      </w:r>
    </w:p>
    <w:p w14:paraId="089BF70C">
      <w:pPr>
        <w:spacing w:line="360" w:lineRule="auto"/>
        <w:rPr>
          <w:rFonts w:hint="eastAsia" w:ascii="宋体" w:hAnsi="宋体" w:eastAsia="宋体" w:cs="宋体"/>
          <w:color w:val="auto"/>
          <w:sz w:val="24"/>
          <w:szCs w:val="24"/>
          <w:highlight w:val="none"/>
        </w:rPr>
      </w:pPr>
    </w:p>
    <w:p w14:paraId="66BB7D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鉴于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（发包人名称，以下简称“发包人”）与</w:t>
      </w:r>
    </w:p>
    <w:p w14:paraId="744C974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（承包人名称）（以下称“承包人”）于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（工程名称）施工及有关事项协商一致共同签订《建设工程施工合同》。我方愿意无条件地、不可撤销地就承包人履行与你方签订的合同，向你方提供连带责任担保。 </w:t>
      </w:r>
    </w:p>
    <w:p w14:paraId="1EC4DC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担保金额人民币（大写）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F87C0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担保有效期自你方与承包人签订的合同生效之日起至你方签发或应签发工程接收证书之日止。</w:t>
      </w:r>
    </w:p>
    <w:p w14:paraId="5C3394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在本担保有效期内，因承包人违反合同约定的义务给你方造成经济损失时，我方在收到你方以书面形式提出的在担保金额内的赔偿要求后，在7天内无条件支付。</w:t>
      </w:r>
    </w:p>
    <w:p w14:paraId="15E2FA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你方和承包人按合同约定变更合同时，我方承担本担保规定的义务不变。</w:t>
      </w:r>
    </w:p>
    <w:p w14:paraId="0D4C6D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因本保函发生的纠纷，可由双方协商解决，协商不成的，任何一方均可提请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仲裁委员会仲裁。</w:t>
      </w:r>
    </w:p>
    <w:p w14:paraId="4F8612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本保函自我方法定代表人（或其授权代理人）签字并加盖公章之日起生效。</w:t>
      </w:r>
    </w:p>
    <w:p w14:paraId="5276163A">
      <w:pPr>
        <w:spacing w:line="360" w:lineRule="auto"/>
        <w:rPr>
          <w:rFonts w:hint="eastAsia" w:ascii="宋体" w:hAnsi="宋体" w:eastAsia="宋体" w:cs="宋体"/>
          <w:color w:val="auto"/>
          <w:sz w:val="24"/>
          <w:szCs w:val="24"/>
          <w:highlight w:val="none"/>
        </w:rPr>
      </w:pPr>
    </w:p>
    <w:p w14:paraId="1235805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 保 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0693031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p>
    <w:p w14:paraId="08E5469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14:paraId="17F8BAE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p>
    <w:p w14:paraId="45AF845A">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7FD10B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p>
    <w:p w14:paraId="7FE7093B">
      <w:pPr>
        <w:spacing w:line="360" w:lineRule="auto"/>
        <w:rPr>
          <w:rFonts w:hint="eastAsia" w:ascii="宋体" w:hAnsi="宋体" w:eastAsia="宋体" w:cs="宋体"/>
          <w:color w:val="auto"/>
          <w:sz w:val="24"/>
          <w:szCs w:val="24"/>
          <w:highlight w:val="none"/>
          <w:u w:val="single"/>
        </w:rPr>
      </w:pPr>
    </w:p>
    <w:p w14:paraId="5FF38E1C">
      <w:pPr>
        <w:spacing w:line="360" w:lineRule="auto"/>
        <w:ind w:left="1899" w:hanging="1519" w:hangingChars="63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C0761D9">
      <w:pPr>
        <w:spacing w:line="360" w:lineRule="auto"/>
        <w:rPr>
          <w:rFonts w:hint="eastAsia" w:ascii="宋体" w:hAnsi="宋体" w:eastAsia="宋体" w:cs="宋体"/>
          <w:color w:val="auto"/>
          <w:sz w:val="24"/>
          <w:szCs w:val="24"/>
          <w:highlight w:val="none"/>
        </w:rPr>
        <w:sectPr>
          <w:pgSz w:w="11906" w:h="16838"/>
          <w:pgMar w:top="1417" w:right="1417" w:bottom="1417" w:left="1701" w:header="851" w:footer="992" w:gutter="0"/>
          <w:lnNumType w:countBy="0" w:distance="360"/>
          <w:pgNumType w:fmt="decimal"/>
          <w:cols w:space="720" w:num="1"/>
          <w:docGrid w:type="lines" w:linePitch="312" w:charSpace="0"/>
        </w:sectPr>
      </w:pPr>
    </w:p>
    <w:p w14:paraId="43B1743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111" w:name="_Toc296891272"/>
      <w:bookmarkStart w:id="112" w:name="_Toc296346733"/>
      <w:bookmarkStart w:id="113" w:name="_Toc296347231"/>
      <w:bookmarkStart w:id="114" w:name="_Toc296891060"/>
      <w:bookmarkStart w:id="115" w:name="_Toc267261702"/>
      <w:bookmarkStart w:id="116" w:name="_Toc296503232"/>
      <w:bookmarkStart w:id="117" w:name="_Toc296944571"/>
      <w:r>
        <w:rPr>
          <w:rFonts w:hint="eastAsia" w:ascii="宋体" w:hAnsi="宋体" w:eastAsia="宋体" w:cs="宋体"/>
          <w:color w:val="auto"/>
          <w:sz w:val="24"/>
          <w:szCs w:val="24"/>
          <w:highlight w:val="none"/>
        </w:rPr>
        <w:t>件9 ：</w:t>
      </w:r>
      <w:bookmarkEnd w:id="111"/>
      <w:bookmarkEnd w:id="112"/>
      <w:bookmarkEnd w:id="113"/>
      <w:bookmarkEnd w:id="114"/>
      <w:bookmarkEnd w:id="115"/>
      <w:bookmarkEnd w:id="116"/>
      <w:bookmarkEnd w:id="117"/>
      <w:r>
        <w:rPr>
          <w:rFonts w:hint="eastAsia" w:ascii="宋体" w:hAnsi="宋体" w:eastAsia="宋体" w:cs="宋体"/>
          <w:color w:val="auto"/>
          <w:sz w:val="24"/>
          <w:szCs w:val="24"/>
          <w:highlight w:val="none"/>
        </w:rPr>
        <w:t>预付款担保</w:t>
      </w:r>
    </w:p>
    <w:p w14:paraId="74EA769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（发包人名称）：</w:t>
      </w:r>
    </w:p>
    <w:p w14:paraId="2F7726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（承包人名称）（以下称“承包人”）与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（发包人名称）（以下简称“发包人”）</w:t>
      </w:r>
    </w:p>
    <w:p w14:paraId="3F3C34F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日签订的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（工程名称）《建设工程施工合同》，承包人按约定的金额向你方提交一份预付款担保，即有权得到你方支付相等金额的预付款。我方愿意就你方提供给承包人的预付款为承包人提供连带责任担保。</w:t>
      </w:r>
    </w:p>
    <w:p w14:paraId="5272F5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担保金额人民币（大写）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4EC69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担保有效期自预付款支付给承包人起生效，至你方签发的进度款支付证书说明已完全扣清止。</w:t>
      </w:r>
    </w:p>
    <w:p w14:paraId="039505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16746F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你方和承包人按合同约定变更合同时，我方承担本保函规定的义务不变。</w:t>
      </w:r>
    </w:p>
    <w:p w14:paraId="27531C8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因本保函发生的纠纷，可由双方协商解决，协商不成的，任何一方均可提请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仲裁委员会仲裁。</w:t>
      </w:r>
    </w:p>
    <w:p w14:paraId="3ED6F9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本保函自我方法定代表人（或其授权代理人）签字并加盖公章之日起生效。</w:t>
      </w:r>
    </w:p>
    <w:p w14:paraId="33BFB35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2821351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p>
    <w:p w14:paraId="46D6133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p>
    <w:p w14:paraId="20BE8DE9">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p>
    <w:p w14:paraId="56CC2AF9">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p>
    <w:p w14:paraId="10BD5C6A">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p>
    <w:p w14:paraId="3F498A3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F95C53F">
      <w:pPr>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color w:val="auto"/>
          <w:sz w:val="24"/>
          <w:szCs w:val="24"/>
          <w:highlight w:val="none"/>
        </w:rPr>
        <w:t>附</w:t>
      </w:r>
      <w:bookmarkStart w:id="118" w:name="_Toc296347232"/>
      <w:bookmarkStart w:id="119" w:name="_Toc296346734"/>
      <w:bookmarkStart w:id="120" w:name="_Toc296503233"/>
      <w:bookmarkStart w:id="121" w:name="_Toc296891061"/>
      <w:bookmarkStart w:id="122" w:name="_Toc296944572"/>
      <w:bookmarkStart w:id="123" w:name="_Toc296891273"/>
      <w:r>
        <w:rPr>
          <w:rFonts w:hint="eastAsia" w:ascii="宋体" w:hAnsi="宋体" w:eastAsia="宋体" w:cs="宋体"/>
          <w:color w:val="auto"/>
          <w:sz w:val="24"/>
          <w:szCs w:val="24"/>
          <w:highlight w:val="none"/>
        </w:rPr>
        <w:t xml:space="preserve">件10: </w:t>
      </w:r>
      <w:bookmarkEnd w:id="118"/>
      <w:bookmarkEnd w:id="119"/>
      <w:bookmarkEnd w:id="120"/>
      <w:bookmarkEnd w:id="121"/>
      <w:bookmarkEnd w:id="122"/>
      <w:bookmarkEnd w:id="123"/>
      <w:r>
        <w:rPr>
          <w:rFonts w:hint="eastAsia" w:ascii="宋体" w:hAnsi="宋体" w:eastAsia="宋体" w:cs="宋体"/>
          <w:color w:val="auto"/>
          <w:sz w:val="24"/>
          <w:szCs w:val="24"/>
          <w:highlight w:val="none"/>
        </w:rPr>
        <w:t>支付担保</w:t>
      </w:r>
    </w:p>
    <w:p w14:paraId="6A8D28D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（承包人）：</w:t>
      </w:r>
    </w:p>
    <w:p w14:paraId="571BAB50">
      <w:pPr>
        <w:spacing w:line="360" w:lineRule="auto"/>
        <w:rPr>
          <w:rFonts w:hint="eastAsia" w:ascii="宋体" w:hAnsi="宋体" w:eastAsia="宋体" w:cs="宋体"/>
          <w:color w:val="auto"/>
          <w:sz w:val="24"/>
          <w:szCs w:val="24"/>
          <w:highlight w:val="none"/>
        </w:rPr>
      </w:pPr>
    </w:p>
    <w:p w14:paraId="5B5507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鉴于你方作为承包人已经与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（发包人名称）（以下称“发包人”）于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日签订了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（工程名称）《建设工程施工合同》（以下称“主合同”），应发包人的申请，我方愿就发包人履行主合同约定的工程款支付义务以保证的方式向你方提供如下担保：</w:t>
      </w:r>
    </w:p>
    <w:p w14:paraId="06A916A8">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一、保证的范围及保证金额</w:t>
      </w:r>
    </w:p>
    <w:p w14:paraId="1B7E0E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我方的保证范围是主合同约定的工程款。</w:t>
      </w:r>
    </w:p>
    <w:p w14:paraId="785DB2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本保函所称主合同约定的工程款是指主合同约定的除工程质量保证金以外的合同价款。</w:t>
      </w:r>
    </w:p>
    <w:p w14:paraId="0675BC0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我方保证的金额是主合同约定的工程款的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%，数额最高不超过人民币元（大写：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CA5716">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二、保证的方式及保证期间</w:t>
      </w:r>
    </w:p>
    <w:p w14:paraId="0CB740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我方保证的方式为：连带责任保证。</w:t>
      </w:r>
    </w:p>
    <w:p w14:paraId="39900F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我方保证的期间为：自本合同生效之日起至主合同约定的工程款支付完毕之日后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日内。</w:t>
      </w:r>
    </w:p>
    <w:p w14:paraId="0F1E27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你方与发包人协议变更工程款支付日期的，经我方书面同意后，保证期间按照变更后的支付日期做相应调整。</w:t>
      </w:r>
    </w:p>
    <w:p w14:paraId="20A637D3">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三、承担保证责任的形式</w:t>
      </w:r>
    </w:p>
    <w:p w14:paraId="393C416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我方承担保证责任的形式是代为支付。发包人未按主合同约定向你方支付工程款的，由我方在保证金额内代为支付。</w:t>
      </w:r>
    </w:p>
    <w:p w14:paraId="35F54539">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四、代偿的安排</w:t>
      </w:r>
    </w:p>
    <w:p w14:paraId="2AB4FA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你方要求我方承担保证责任的，应向我方发出书面索赔通知及发包人未支付主合同约定工程款的证明材料。索赔通知应写明要求索赔的金额，支付款项应到达的账号。</w:t>
      </w:r>
    </w:p>
    <w:p w14:paraId="40ECA8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14:paraId="74EAC0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我方收到你方的书面索赔通知及相应的证明材料后７天内无条件支付。</w:t>
      </w:r>
    </w:p>
    <w:p w14:paraId="17E5FDFD">
      <w:pPr>
        <w:bidi w:val="0"/>
        <w:spacing w:line="360" w:lineRule="auto"/>
        <w:rPr>
          <w:rFonts w:hint="eastAsia" w:ascii="宋体" w:hAnsi="宋体" w:eastAsia="宋体" w:cs="宋体"/>
          <w:color w:val="auto"/>
          <w:sz w:val="24"/>
          <w:szCs w:val="52"/>
          <w:highlight w:val="none"/>
        </w:rPr>
      </w:pPr>
      <w:r>
        <w:rPr>
          <w:rFonts w:hint="eastAsia" w:ascii="宋体" w:hAnsi="宋体" w:eastAsia="宋体" w:cs="宋体"/>
          <w:color w:val="auto"/>
          <w:sz w:val="24"/>
          <w:szCs w:val="52"/>
          <w:highlight w:val="none"/>
        </w:rPr>
        <w:t>五、保证责任的解除</w:t>
      </w:r>
    </w:p>
    <w:p w14:paraId="1CDFCD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在本保函承诺的保证期间内，你方未书面向我方主张保证责任的，自保证期间届满次日起，我方保证责任解除。</w:t>
      </w:r>
    </w:p>
    <w:p w14:paraId="69144C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发包人按主合同约定履行了工程款的全部支付义务的，自本保函承诺的保证期间届满次日起，我方保证责任解除。</w:t>
      </w:r>
    </w:p>
    <w:p w14:paraId="0D17F9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我方按照本保函向你方履行保证责任所支付金额达到本保函保证金额时，自我方向你方支付（支付款项从我方账户划出）之日起，保证责任即解除。</w:t>
      </w:r>
    </w:p>
    <w:p w14:paraId="1BF94F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按照法律法规的规定或出现应解除我方保证责任的其他情形的，我方在本保函项下的保证责任亦解除。</w:t>
      </w:r>
    </w:p>
    <w:p w14:paraId="6F3480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我方解除保证责任后，你方应自我方保证责任解除之日起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个工作日内，将本保函原件返还我方。</w:t>
      </w:r>
    </w:p>
    <w:p w14:paraId="21928590">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六、免责条款</w:t>
      </w:r>
    </w:p>
    <w:p w14:paraId="0FD9CA3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因你方违约致使发包人不能履行义务的，我方不承担保证责任。</w:t>
      </w:r>
    </w:p>
    <w:p w14:paraId="7BC79C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依照法律法规的规定或你方与发包人的另行约定，免除发包人部分或全部义务的，我方亦免除其相应的保证责任。</w:t>
      </w:r>
    </w:p>
    <w:p w14:paraId="4417D6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14:paraId="42376E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因不可抗力造成发包人不能履行义务的，我方不承担保证责任。</w:t>
      </w:r>
    </w:p>
    <w:p w14:paraId="79532706">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七、争议解决</w:t>
      </w:r>
    </w:p>
    <w:p w14:paraId="0CCF7BF9">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因本保函或本保函相关事项发生的纠纷，可由双方协商解决，协商不成的，按下列第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61EBDC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5BA172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p>
    <w:p w14:paraId="6DF88B13">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八、保函的生效</w:t>
      </w:r>
    </w:p>
    <w:p w14:paraId="17B9E2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本保函自我方法定代表人（或其授权代理人）签字并加盖公章之日起生效。</w:t>
      </w:r>
    </w:p>
    <w:p w14:paraId="4EBFAF22">
      <w:pPr>
        <w:spacing w:line="360" w:lineRule="auto"/>
        <w:ind w:firstLine="480" w:firstLineChars="200"/>
        <w:rPr>
          <w:rFonts w:hint="eastAsia" w:ascii="宋体" w:hAnsi="宋体" w:eastAsia="宋体" w:cs="宋体"/>
          <w:color w:val="auto"/>
          <w:sz w:val="24"/>
          <w:szCs w:val="24"/>
          <w:highlight w:val="none"/>
        </w:rPr>
      </w:pPr>
    </w:p>
    <w:p w14:paraId="21CD80EB">
      <w:pPr>
        <w:spacing w:line="360" w:lineRule="auto"/>
        <w:ind w:right="600"/>
        <w:rPr>
          <w:rFonts w:hint="eastAsia" w:ascii="宋体" w:hAnsi="宋体" w:eastAsia="宋体" w:cs="宋体"/>
          <w:color w:val="auto"/>
          <w:sz w:val="24"/>
          <w:szCs w:val="24"/>
          <w:highlight w:val="none"/>
        </w:rPr>
      </w:pPr>
    </w:p>
    <w:p w14:paraId="4370E833">
      <w:pPr>
        <w:spacing w:line="360" w:lineRule="auto"/>
        <w:ind w:right="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461CDBEE">
      <w:pPr>
        <w:spacing w:line="360" w:lineRule="auto"/>
        <w:ind w:right="1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p>
    <w:p w14:paraId="37B4697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14:paraId="53BF302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p>
    <w:p w14:paraId="7E1FEBC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p>
    <w:p w14:paraId="15698C09">
      <w:pPr>
        <w:spacing w:line="360" w:lineRule="auto"/>
        <w:ind w:right="150" w:firstLine="480" w:firstLineChars="200"/>
        <w:rPr>
          <w:rFonts w:hint="eastAsia" w:ascii="宋体" w:hAnsi="宋体" w:eastAsia="宋体" w:cs="宋体"/>
          <w:color w:val="auto"/>
          <w:sz w:val="24"/>
          <w:szCs w:val="24"/>
          <w:highlight w:val="none"/>
          <w:u w:val="single"/>
        </w:rPr>
      </w:pPr>
    </w:p>
    <w:p w14:paraId="03F8D2C4">
      <w:pPr>
        <w:spacing w:line="360" w:lineRule="auto"/>
        <w:ind w:right="15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626016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附件11：</w:t>
      </w:r>
    </w:p>
    <w:p w14:paraId="7F184752">
      <w:pPr>
        <w:bidi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11-1：材料暂估价表</w:t>
      </w:r>
    </w:p>
    <w:tbl>
      <w:tblPr>
        <w:tblStyle w:val="9"/>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5CF82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63ED52CC">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984" w:type="dxa"/>
            <w:tcBorders>
              <w:top w:val="single" w:color="auto" w:sz="12" w:space="0"/>
              <w:bottom w:val="double" w:color="auto" w:sz="6" w:space="0"/>
            </w:tcBorders>
            <w:noWrap w:val="0"/>
            <w:vAlign w:val="top"/>
          </w:tcPr>
          <w:p w14:paraId="41F10C06">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p>
        </w:tc>
        <w:tc>
          <w:tcPr>
            <w:tcW w:w="851" w:type="dxa"/>
            <w:tcBorders>
              <w:top w:val="single" w:color="auto" w:sz="12" w:space="0"/>
              <w:bottom w:val="double" w:color="auto" w:sz="6" w:space="0"/>
            </w:tcBorders>
            <w:noWrap w:val="0"/>
            <w:vAlign w:val="top"/>
          </w:tcPr>
          <w:p w14:paraId="4603027E">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774" w:type="dxa"/>
            <w:tcBorders>
              <w:top w:val="single" w:color="auto" w:sz="12" w:space="0"/>
              <w:bottom w:val="double" w:color="auto" w:sz="6" w:space="0"/>
            </w:tcBorders>
            <w:noWrap w:val="0"/>
            <w:vAlign w:val="top"/>
          </w:tcPr>
          <w:p w14:paraId="77386C3A">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352" w:type="dxa"/>
            <w:tcBorders>
              <w:top w:val="single" w:color="auto" w:sz="12" w:space="0"/>
              <w:bottom w:val="double" w:color="auto" w:sz="6" w:space="0"/>
            </w:tcBorders>
            <w:noWrap w:val="0"/>
            <w:vAlign w:val="top"/>
          </w:tcPr>
          <w:p w14:paraId="31B67A04">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单价（元）</w:t>
            </w:r>
          </w:p>
        </w:tc>
        <w:tc>
          <w:tcPr>
            <w:tcW w:w="1418" w:type="dxa"/>
            <w:tcBorders>
              <w:top w:val="single" w:color="auto" w:sz="12" w:space="0"/>
              <w:bottom w:val="double" w:color="auto" w:sz="6" w:space="0"/>
            </w:tcBorders>
            <w:noWrap w:val="0"/>
            <w:vAlign w:val="top"/>
          </w:tcPr>
          <w:p w14:paraId="517B3614">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合价（元）</w:t>
            </w:r>
          </w:p>
        </w:tc>
        <w:tc>
          <w:tcPr>
            <w:tcW w:w="1701" w:type="dxa"/>
            <w:tcBorders>
              <w:top w:val="single" w:color="auto" w:sz="12" w:space="0"/>
              <w:bottom w:val="double" w:color="auto" w:sz="6" w:space="0"/>
            </w:tcBorders>
            <w:noWrap w:val="0"/>
            <w:vAlign w:val="top"/>
          </w:tcPr>
          <w:p w14:paraId="01C5F7FE">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6FBD0C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770AB729">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tcBorders>
              <w:top w:val="double" w:color="auto" w:sz="6" w:space="0"/>
              <w:bottom w:val="single" w:color="auto" w:sz="6" w:space="0"/>
            </w:tcBorders>
            <w:noWrap w:val="0"/>
            <w:vAlign w:val="top"/>
          </w:tcPr>
          <w:p w14:paraId="644A1EB1">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tcBorders>
              <w:top w:val="double" w:color="auto" w:sz="6" w:space="0"/>
              <w:bottom w:val="single" w:color="auto" w:sz="6" w:space="0"/>
            </w:tcBorders>
            <w:noWrap w:val="0"/>
            <w:vAlign w:val="top"/>
          </w:tcPr>
          <w:p w14:paraId="5F9D2738">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tcBorders>
              <w:top w:val="double" w:color="auto" w:sz="6" w:space="0"/>
              <w:bottom w:val="single" w:color="auto" w:sz="6" w:space="0"/>
            </w:tcBorders>
            <w:noWrap w:val="0"/>
            <w:vAlign w:val="top"/>
          </w:tcPr>
          <w:p w14:paraId="1C54D0B0">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tcBorders>
              <w:top w:val="double" w:color="auto" w:sz="6" w:space="0"/>
              <w:bottom w:val="single" w:color="auto" w:sz="6" w:space="0"/>
            </w:tcBorders>
            <w:noWrap w:val="0"/>
            <w:vAlign w:val="top"/>
          </w:tcPr>
          <w:p w14:paraId="771D00FD">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tcBorders>
              <w:top w:val="double" w:color="auto" w:sz="6" w:space="0"/>
              <w:bottom w:val="single" w:color="auto" w:sz="6" w:space="0"/>
            </w:tcBorders>
            <w:noWrap w:val="0"/>
            <w:vAlign w:val="top"/>
          </w:tcPr>
          <w:p w14:paraId="2606F143">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tcBorders>
              <w:top w:val="double" w:color="auto" w:sz="6" w:space="0"/>
              <w:bottom w:val="single" w:color="auto" w:sz="6" w:space="0"/>
            </w:tcBorders>
            <w:noWrap w:val="0"/>
            <w:vAlign w:val="top"/>
          </w:tcPr>
          <w:p w14:paraId="4F5A5C7E">
            <w:pPr>
              <w:pStyle w:val="5"/>
              <w:keepNext/>
              <w:spacing w:after="0" w:line="440" w:lineRule="exact"/>
              <w:ind w:left="63" w:right="63"/>
              <w:rPr>
                <w:rFonts w:hint="eastAsia" w:ascii="宋体" w:hAnsi="宋体" w:eastAsia="宋体" w:cs="宋体"/>
                <w:color w:val="auto"/>
                <w:sz w:val="24"/>
                <w:szCs w:val="24"/>
                <w:highlight w:val="none"/>
              </w:rPr>
            </w:pPr>
          </w:p>
        </w:tc>
      </w:tr>
      <w:tr w14:paraId="0C14FB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7A5EED18">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tcBorders>
              <w:top w:val="nil"/>
            </w:tcBorders>
            <w:noWrap w:val="0"/>
            <w:vAlign w:val="top"/>
          </w:tcPr>
          <w:p w14:paraId="402C4655">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tcBorders>
              <w:top w:val="nil"/>
            </w:tcBorders>
            <w:noWrap w:val="0"/>
            <w:vAlign w:val="top"/>
          </w:tcPr>
          <w:p w14:paraId="6FF955DA">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tcBorders>
              <w:top w:val="nil"/>
            </w:tcBorders>
            <w:noWrap w:val="0"/>
            <w:vAlign w:val="top"/>
          </w:tcPr>
          <w:p w14:paraId="710BE305">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tcBorders>
              <w:top w:val="nil"/>
            </w:tcBorders>
            <w:noWrap w:val="0"/>
            <w:vAlign w:val="top"/>
          </w:tcPr>
          <w:p w14:paraId="08ED79F1">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tcBorders>
              <w:top w:val="nil"/>
            </w:tcBorders>
            <w:noWrap w:val="0"/>
            <w:vAlign w:val="top"/>
          </w:tcPr>
          <w:p w14:paraId="499FA64F">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tcBorders>
              <w:top w:val="nil"/>
            </w:tcBorders>
            <w:noWrap w:val="0"/>
            <w:vAlign w:val="top"/>
          </w:tcPr>
          <w:p w14:paraId="7707D1BC">
            <w:pPr>
              <w:pStyle w:val="5"/>
              <w:keepNext/>
              <w:spacing w:after="0" w:line="440" w:lineRule="exact"/>
              <w:ind w:left="63" w:right="63"/>
              <w:rPr>
                <w:rFonts w:hint="eastAsia" w:ascii="宋体" w:hAnsi="宋体" w:eastAsia="宋体" w:cs="宋体"/>
                <w:color w:val="auto"/>
                <w:sz w:val="24"/>
                <w:szCs w:val="24"/>
                <w:highlight w:val="none"/>
              </w:rPr>
            </w:pPr>
          </w:p>
        </w:tc>
      </w:tr>
      <w:tr w14:paraId="412139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4673F6">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42EF62C4">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358024F4">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503ED6A5">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036A7B9C">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6CF3212D">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6800700F">
            <w:pPr>
              <w:pStyle w:val="5"/>
              <w:keepNext/>
              <w:spacing w:after="0" w:line="440" w:lineRule="exact"/>
              <w:ind w:left="63" w:right="63"/>
              <w:rPr>
                <w:rFonts w:hint="eastAsia" w:ascii="宋体" w:hAnsi="宋体" w:eastAsia="宋体" w:cs="宋体"/>
                <w:color w:val="auto"/>
                <w:sz w:val="24"/>
                <w:szCs w:val="24"/>
                <w:highlight w:val="none"/>
              </w:rPr>
            </w:pPr>
          </w:p>
        </w:tc>
      </w:tr>
      <w:tr w14:paraId="773012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F935DD1">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75EE1AC1">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20F68070">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689381FA">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01469944">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3E9A078D">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4FDDFF0C">
            <w:pPr>
              <w:pStyle w:val="5"/>
              <w:keepNext/>
              <w:spacing w:after="0" w:line="440" w:lineRule="exact"/>
              <w:ind w:left="63" w:right="63"/>
              <w:rPr>
                <w:rFonts w:hint="eastAsia" w:ascii="宋体" w:hAnsi="宋体" w:eastAsia="宋体" w:cs="宋体"/>
                <w:color w:val="auto"/>
                <w:sz w:val="24"/>
                <w:szCs w:val="24"/>
                <w:highlight w:val="none"/>
              </w:rPr>
            </w:pPr>
          </w:p>
        </w:tc>
      </w:tr>
      <w:tr w14:paraId="7F77CF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C3BB788">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6D7C6243">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703E56D5">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756D2D26">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7C600360">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7DC7C753">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60510D4D">
            <w:pPr>
              <w:pStyle w:val="5"/>
              <w:keepNext/>
              <w:spacing w:after="0" w:line="440" w:lineRule="exact"/>
              <w:ind w:left="63" w:right="63"/>
              <w:rPr>
                <w:rFonts w:hint="eastAsia" w:ascii="宋体" w:hAnsi="宋体" w:eastAsia="宋体" w:cs="宋体"/>
                <w:color w:val="auto"/>
                <w:sz w:val="24"/>
                <w:szCs w:val="24"/>
                <w:highlight w:val="none"/>
              </w:rPr>
            </w:pPr>
          </w:p>
        </w:tc>
      </w:tr>
      <w:tr w14:paraId="5FA47A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B73D8C8">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1428C12E">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413DA15B">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3C91CEA5">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2A7A2E1B">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49CB6AD5">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5958DCD3">
            <w:pPr>
              <w:pStyle w:val="5"/>
              <w:keepNext/>
              <w:spacing w:after="0" w:line="440" w:lineRule="exact"/>
              <w:ind w:left="63" w:right="63"/>
              <w:rPr>
                <w:rFonts w:hint="eastAsia" w:ascii="宋体" w:hAnsi="宋体" w:eastAsia="宋体" w:cs="宋体"/>
                <w:color w:val="auto"/>
                <w:sz w:val="24"/>
                <w:szCs w:val="24"/>
                <w:highlight w:val="none"/>
              </w:rPr>
            </w:pPr>
          </w:p>
        </w:tc>
      </w:tr>
      <w:tr w14:paraId="34C840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FB903D3">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30C2FB66">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65363443">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692BED09">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3B8A7D6C">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4A2FD8B7">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7B9C4691">
            <w:pPr>
              <w:pStyle w:val="5"/>
              <w:keepNext/>
              <w:spacing w:after="0" w:line="440" w:lineRule="exact"/>
              <w:ind w:left="63" w:right="63"/>
              <w:rPr>
                <w:rFonts w:hint="eastAsia" w:ascii="宋体" w:hAnsi="宋体" w:eastAsia="宋体" w:cs="宋体"/>
                <w:color w:val="auto"/>
                <w:sz w:val="24"/>
                <w:szCs w:val="24"/>
                <w:highlight w:val="none"/>
              </w:rPr>
            </w:pPr>
          </w:p>
        </w:tc>
      </w:tr>
      <w:tr w14:paraId="399979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E40D5E8">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0250EBD6">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52D233C0">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67E3BCBA">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2A9A0C38">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3DED530F">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0A32C16F">
            <w:pPr>
              <w:pStyle w:val="5"/>
              <w:keepNext/>
              <w:spacing w:after="0" w:line="440" w:lineRule="exact"/>
              <w:ind w:left="63" w:right="63"/>
              <w:rPr>
                <w:rFonts w:hint="eastAsia" w:ascii="宋体" w:hAnsi="宋体" w:eastAsia="宋体" w:cs="宋体"/>
                <w:color w:val="auto"/>
                <w:sz w:val="24"/>
                <w:szCs w:val="24"/>
                <w:highlight w:val="none"/>
              </w:rPr>
            </w:pPr>
          </w:p>
        </w:tc>
      </w:tr>
      <w:tr w14:paraId="59471F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31CF3E4">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62174252">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69067439">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33CBF840">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3E9E7897">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2E5624A4">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328A90E9">
            <w:pPr>
              <w:pStyle w:val="5"/>
              <w:keepNext/>
              <w:spacing w:after="0" w:line="440" w:lineRule="exact"/>
              <w:ind w:left="63" w:right="63"/>
              <w:rPr>
                <w:rFonts w:hint="eastAsia" w:ascii="宋体" w:hAnsi="宋体" w:eastAsia="宋体" w:cs="宋体"/>
                <w:color w:val="auto"/>
                <w:sz w:val="24"/>
                <w:szCs w:val="24"/>
                <w:highlight w:val="none"/>
              </w:rPr>
            </w:pPr>
          </w:p>
        </w:tc>
      </w:tr>
      <w:tr w14:paraId="23FFE8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1E0029D">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40B43574">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283DF1E8">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134F11BA">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06DB4F83">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35848D6A">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2DE8939A">
            <w:pPr>
              <w:pStyle w:val="5"/>
              <w:keepNext/>
              <w:spacing w:after="0" w:line="440" w:lineRule="exact"/>
              <w:ind w:left="63" w:right="63"/>
              <w:rPr>
                <w:rFonts w:hint="eastAsia" w:ascii="宋体" w:hAnsi="宋体" w:eastAsia="宋体" w:cs="宋体"/>
                <w:color w:val="auto"/>
                <w:sz w:val="24"/>
                <w:szCs w:val="24"/>
                <w:highlight w:val="none"/>
              </w:rPr>
            </w:pPr>
          </w:p>
        </w:tc>
      </w:tr>
      <w:tr w14:paraId="3E962B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275675E">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0D740676">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6E7138F2">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210EBD82">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05D9ED36">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1ADF87CB">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69602AA3">
            <w:pPr>
              <w:pStyle w:val="5"/>
              <w:keepNext/>
              <w:spacing w:after="0" w:line="440" w:lineRule="exact"/>
              <w:ind w:left="63" w:right="63"/>
              <w:rPr>
                <w:rFonts w:hint="eastAsia" w:ascii="宋体" w:hAnsi="宋体" w:eastAsia="宋体" w:cs="宋体"/>
                <w:color w:val="auto"/>
                <w:sz w:val="24"/>
                <w:szCs w:val="24"/>
                <w:highlight w:val="none"/>
              </w:rPr>
            </w:pPr>
          </w:p>
        </w:tc>
      </w:tr>
      <w:tr w14:paraId="5328CE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CD00859">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6B130990">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17DC949A">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2977EAD0">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1524DBAF">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6D5FC4BD">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3870C750">
            <w:pPr>
              <w:pStyle w:val="5"/>
              <w:keepNext/>
              <w:spacing w:after="0" w:line="440" w:lineRule="exact"/>
              <w:ind w:left="63" w:right="63"/>
              <w:rPr>
                <w:rFonts w:hint="eastAsia" w:ascii="宋体" w:hAnsi="宋体" w:eastAsia="宋体" w:cs="宋体"/>
                <w:color w:val="auto"/>
                <w:sz w:val="24"/>
                <w:szCs w:val="24"/>
                <w:highlight w:val="none"/>
              </w:rPr>
            </w:pPr>
          </w:p>
        </w:tc>
      </w:tr>
      <w:tr w14:paraId="7E3772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1CFF50">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5307639C">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561A8226">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2C973B13">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76A8FFB4">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372BFDC6">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7B16B88B">
            <w:pPr>
              <w:pStyle w:val="5"/>
              <w:keepNext/>
              <w:spacing w:after="0" w:line="440" w:lineRule="exact"/>
              <w:ind w:left="63" w:right="63"/>
              <w:rPr>
                <w:rFonts w:hint="eastAsia" w:ascii="宋体" w:hAnsi="宋体" w:eastAsia="宋体" w:cs="宋体"/>
                <w:color w:val="auto"/>
                <w:sz w:val="24"/>
                <w:szCs w:val="24"/>
                <w:highlight w:val="none"/>
              </w:rPr>
            </w:pPr>
          </w:p>
        </w:tc>
      </w:tr>
      <w:tr w14:paraId="45D4FB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E4583FB">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5C2547E0">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23580E62">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2DCE9F6A">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603D5FFA">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29EB6CBA">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48905F1D">
            <w:pPr>
              <w:pStyle w:val="5"/>
              <w:keepNext/>
              <w:spacing w:after="0" w:line="440" w:lineRule="exact"/>
              <w:ind w:left="63" w:right="63"/>
              <w:rPr>
                <w:rFonts w:hint="eastAsia" w:ascii="宋体" w:hAnsi="宋体" w:eastAsia="宋体" w:cs="宋体"/>
                <w:color w:val="auto"/>
                <w:sz w:val="24"/>
                <w:szCs w:val="24"/>
                <w:highlight w:val="none"/>
              </w:rPr>
            </w:pPr>
          </w:p>
        </w:tc>
      </w:tr>
      <w:tr w14:paraId="5713F3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1AC65E">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2B8EC77A">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29236901">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4DF1C0CD">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4E5601F2">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094E4E67">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1316A522">
            <w:pPr>
              <w:pStyle w:val="5"/>
              <w:keepNext/>
              <w:spacing w:after="0" w:line="440" w:lineRule="exact"/>
              <w:ind w:left="63" w:right="63"/>
              <w:rPr>
                <w:rFonts w:hint="eastAsia" w:ascii="宋体" w:hAnsi="宋体" w:eastAsia="宋体" w:cs="宋体"/>
                <w:color w:val="auto"/>
                <w:sz w:val="24"/>
                <w:szCs w:val="24"/>
                <w:highlight w:val="none"/>
              </w:rPr>
            </w:pPr>
          </w:p>
        </w:tc>
      </w:tr>
      <w:tr w14:paraId="49769C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54698C9">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29C9E7ED">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28FE1466">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4CF80598">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27CC2CD6">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545D9B5A">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5753B2D2">
            <w:pPr>
              <w:pStyle w:val="5"/>
              <w:keepNext/>
              <w:spacing w:after="0" w:line="440" w:lineRule="exact"/>
              <w:ind w:left="63" w:right="63"/>
              <w:rPr>
                <w:rFonts w:hint="eastAsia" w:ascii="宋体" w:hAnsi="宋体" w:eastAsia="宋体" w:cs="宋体"/>
                <w:color w:val="auto"/>
                <w:sz w:val="24"/>
                <w:szCs w:val="24"/>
                <w:highlight w:val="none"/>
              </w:rPr>
            </w:pPr>
          </w:p>
        </w:tc>
      </w:tr>
      <w:tr w14:paraId="40AE8B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69B6CF3">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21EF2220">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62A6E2BD">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4F4433DE">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13EAE299">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422888BF">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60E0951E">
            <w:pPr>
              <w:pStyle w:val="5"/>
              <w:keepNext/>
              <w:spacing w:after="0" w:line="440" w:lineRule="exact"/>
              <w:ind w:left="63" w:right="63"/>
              <w:rPr>
                <w:rFonts w:hint="eastAsia" w:ascii="宋体" w:hAnsi="宋体" w:eastAsia="宋体" w:cs="宋体"/>
                <w:color w:val="auto"/>
                <w:sz w:val="24"/>
                <w:szCs w:val="24"/>
                <w:highlight w:val="none"/>
              </w:rPr>
            </w:pPr>
          </w:p>
        </w:tc>
      </w:tr>
      <w:tr w14:paraId="25BB98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45418C5">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422A864F">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716B3876">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6F59075C">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17137B34">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0BC17C91">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325EAD1B">
            <w:pPr>
              <w:pStyle w:val="5"/>
              <w:keepNext/>
              <w:spacing w:after="0" w:line="440" w:lineRule="exact"/>
              <w:ind w:left="63" w:right="63"/>
              <w:rPr>
                <w:rFonts w:hint="eastAsia" w:ascii="宋体" w:hAnsi="宋体" w:eastAsia="宋体" w:cs="宋体"/>
                <w:color w:val="auto"/>
                <w:sz w:val="24"/>
                <w:szCs w:val="24"/>
                <w:highlight w:val="none"/>
              </w:rPr>
            </w:pPr>
          </w:p>
        </w:tc>
      </w:tr>
      <w:tr w14:paraId="108B81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2A2AAB4">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6A82EC2C">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3F50C21A">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339B469E">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3D4B4DC7">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17E21C07">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3473213A">
            <w:pPr>
              <w:pStyle w:val="5"/>
              <w:keepNext/>
              <w:spacing w:after="0" w:line="440" w:lineRule="exact"/>
              <w:ind w:left="63" w:right="63"/>
              <w:rPr>
                <w:rFonts w:hint="eastAsia" w:ascii="宋体" w:hAnsi="宋体" w:eastAsia="宋体" w:cs="宋体"/>
                <w:color w:val="auto"/>
                <w:sz w:val="24"/>
                <w:szCs w:val="24"/>
                <w:highlight w:val="none"/>
              </w:rPr>
            </w:pPr>
          </w:p>
        </w:tc>
      </w:tr>
      <w:tr w14:paraId="2259D2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3715241">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5C783846">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1F91EBF2">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035EA2F9">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24C25515">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083AC0F3">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10AB525A">
            <w:pPr>
              <w:pStyle w:val="5"/>
              <w:keepNext/>
              <w:spacing w:after="0" w:line="440" w:lineRule="exact"/>
              <w:ind w:left="63" w:right="63"/>
              <w:rPr>
                <w:rFonts w:hint="eastAsia" w:ascii="宋体" w:hAnsi="宋体" w:eastAsia="宋体" w:cs="宋体"/>
                <w:color w:val="auto"/>
                <w:sz w:val="24"/>
                <w:szCs w:val="24"/>
                <w:highlight w:val="none"/>
              </w:rPr>
            </w:pPr>
          </w:p>
        </w:tc>
      </w:tr>
      <w:tr w14:paraId="735287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9E7112A">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2920D35B">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4CDEB657">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4113B7E6">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6599D8AA">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489CDE02">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2CF92DAB">
            <w:pPr>
              <w:pStyle w:val="5"/>
              <w:keepNext/>
              <w:spacing w:after="0" w:line="440" w:lineRule="exact"/>
              <w:ind w:left="63" w:right="63"/>
              <w:rPr>
                <w:rFonts w:hint="eastAsia" w:ascii="宋体" w:hAnsi="宋体" w:eastAsia="宋体" w:cs="宋体"/>
                <w:color w:val="auto"/>
                <w:sz w:val="24"/>
                <w:szCs w:val="24"/>
                <w:highlight w:val="none"/>
              </w:rPr>
            </w:pPr>
          </w:p>
        </w:tc>
      </w:tr>
      <w:tr w14:paraId="4742A9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7AA7B64">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54800BFC">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401F80C0">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5B28BB96">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4B14DF4B">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02A6142B">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1A0F0BA4">
            <w:pPr>
              <w:pStyle w:val="5"/>
              <w:keepNext/>
              <w:spacing w:after="0" w:line="440" w:lineRule="exact"/>
              <w:ind w:left="63" w:right="63"/>
              <w:rPr>
                <w:rFonts w:hint="eastAsia" w:ascii="宋体" w:hAnsi="宋体" w:eastAsia="宋体" w:cs="宋体"/>
                <w:color w:val="auto"/>
                <w:sz w:val="24"/>
                <w:szCs w:val="24"/>
                <w:highlight w:val="none"/>
              </w:rPr>
            </w:pPr>
          </w:p>
        </w:tc>
      </w:tr>
      <w:tr w14:paraId="270E72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C34AFBC">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487B55CF">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369D117B">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5A940886">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0D4FDDED">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18B5D7D1">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4A52D5A6">
            <w:pPr>
              <w:pStyle w:val="5"/>
              <w:keepNext/>
              <w:spacing w:after="0" w:line="440" w:lineRule="exact"/>
              <w:ind w:left="63" w:right="63"/>
              <w:rPr>
                <w:rFonts w:hint="eastAsia" w:ascii="宋体" w:hAnsi="宋体" w:eastAsia="宋体" w:cs="宋体"/>
                <w:color w:val="auto"/>
                <w:sz w:val="24"/>
                <w:szCs w:val="24"/>
                <w:highlight w:val="none"/>
              </w:rPr>
            </w:pPr>
          </w:p>
        </w:tc>
      </w:tr>
      <w:tr w14:paraId="2D6AE8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A47617">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7FD7A37F">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591351F7">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7C7964E9">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3B474E30">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38E1BCFE">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4FF82046">
            <w:pPr>
              <w:pStyle w:val="5"/>
              <w:keepNext/>
              <w:spacing w:after="0" w:line="440" w:lineRule="exact"/>
              <w:ind w:left="63" w:right="63"/>
              <w:rPr>
                <w:rFonts w:hint="eastAsia" w:ascii="宋体" w:hAnsi="宋体" w:eastAsia="宋体" w:cs="宋体"/>
                <w:color w:val="auto"/>
                <w:sz w:val="24"/>
                <w:szCs w:val="24"/>
                <w:highlight w:val="none"/>
              </w:rPr>
            </w:pPr>
          </w:p>
        </w:tc>
      </w:tr>
      <w:tr w14:paraId="0DFD5A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A4A488E">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0D39A3E5">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5A95FA1E">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1DB3216B">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2A280A4B">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3E741152">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6BF639C0">
            <w:pPr>
              <w:pStyle w:val="5"/>
              <w:keepNext/>
              <w:spacing w:after="0" w:line="440" w:lineRule="exact"/>
              <w:ind w:left="63" w:right="63"/>
              <w:rPr>
                <w:rFonts w:hint="eastAsia" w:ascii="宋体" w:hAnsi="宋体" w:eastAsia="宋体" w:cs="宋体"/>
                <w:color w:val="auto"/>
                <w:sz w:val="24"/>
                <w:szCs w:val="24"/>
                <w:highlight w:val="none"/>
              </w:rPr>
            </w:pPr>
          </w:p>
        </w:tc>
      </w:tr>
    </w:tbl>
    <w:p w14:paraId="6006AF6E">
      <w:pPr>
        <w:spacing w:before="156" w:beforeLines="50" w:after="156" w:afterLines="50" w:line="440" w:lineRule="exact"/>
        <w:rPr>
          <w:rFonts w:hint="eastAsia" w:ascii="宋体" w:hAnsi="宋体" w:eastAsia="宋体" w:cs="宋体"/>
          <w:color w:val="auto"/>
          <w:sz w:val="24"/>
          <w:szCs w:val="24"/>
          <w:highlight w:val="none"/>
        </w:rPr>
      </w:pPr>
    </w:p>
    <w:p w14:paraId="493E66A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14A8EA0D">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11-2：工程设备暂估价表</w:t>
      </w:r>
    </w:p>
    <w:tbl>
      <w:tblPr>
        <w:tblStyle w:val="9"/>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69C5EB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4B0529D6">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984" w:type="dxa"/>
            <w:tcBorders>
              <w:top w:val="single" w:color="auto" w:sz="12" w:space="0"/>
              <w:bottom w:val="double" w:color="auto" w:sz="6" w:space="0"/>
            </w:tcBorders>
            <w:noWrap w:val="0"/>
            <w:vAlign w:val="top"/>
          </w:tcPr>
          <w:p w14:paraId="5405EF1F">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p>
        </w:tc>
        <w:tc>
          <w:tcPr>
            <w:tcW w:w="851" w:type="dxa"/>
            <w:tcBorders>
              <w:top w:val="single" w:color="auto" w:sz="12" w:space="0"/>
              <w:bottom w:val="double" w:color="auto" w:sz="6" w:space="0"/>
            </w:tcBorders>
            <w:noWrap w:val="0"/>
            <w:vAlign w:val="top"/>
          </w:tcPr>
          <w:p w14:paraId="11EFF79C">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774" w:type="dxa"/>
            <w:tcBorders>
              <w:top w:val="single" w:color="auto" w:sz="12" w:space="0"/>
              <w:bottom w:val="double" w:color="auto" w:sz="6" w:space="0"/>
            </w:tcBorders>
            <w:noWrap w:val="0"/>
            <w:vAlign w:val="top"/>
          </w:tcPr>
          <w:p w14:paraId="54DEC1CA">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352" w:type="dxa"/>
            <w:tcBorders>
              <w:top w:val="single" w:color="auto" w:sz="12" w:space="0"/>
              <w:bottom w:val="double" w:color="auto" w:sz="6" w:space="0"/>
            </w:tcBorders>
            <w:noWrap w:val="0"/>
            <w:vAlign w:val="top"/>
          </w:tcPr>
          <w:p w14:paraId="42973586">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单价（元）</w:t>
            </w:r>
          </w:p>
        </w:tc>
        <w:tc>
          <w:tcPr>
            <w:tcW w:w="1418" w:type="dxa"/>
            <w:tcBorders>
              <w:top w:val="single" w:color="auto" w:sz="12" w:space="0"/>
              <w:bottom w:val="double" w:color="auto" w:sz="6" w:space="0"/>
            </w:tcBorders>
            <w:noWrap w:val="0"/>
            <w:vAlign w:val="top"/>
          </w:tcPr>
          <w:p w14:paraId="38ED320F">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合价（元）</w:t>
            </w:r>
          </w:p>
        </w:tc>
        <w:tc>
          <w:tcPr>
            <w:tcW w:w="1701" w:type="dxa"/>
            <w:tcBorders>
              <w:top w:val="single" w:color="auto" w:sz="12" w:space="0"/>
              <w:bottom w:val="double" w:color="auto" w:sz="6" w:space="0"/>
            </w:tcBorders>
            <w:noWrap w:val="0"/>
            <w:vAlign w:val="top"/>
          </w:tcPr>
          <w:p w14:paraId="5B39C7E8">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2C0BEB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1B52B37C">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tcBorders>
              <w:top w:val="double" w:color="auto" w:sz="6" w:space="0"/>
              <w:bottom w:val="single" w:color="auto" w:sz="6" w:space="0"/>
            </w:tcBorders>
            <w:noWrap w:val="0"/>
            <w:vAlign w:val="top"/>
          </w:tcPr>
          <w:p w14:paraId="0FAEA8E3">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tcBorders>
              <w:top w:val="double" w:color="auto" w:sz="6" w:space="0"/>
              <w:bottom w:val="single" w:color="auto" w:sz="6" w:space="0"/>
            </w:tcBorders>
            <w:noWrap w:val="0"/>
            <w:vAlign w:val="top"/>
          </w:tcPr>
          <w:p w14:paraId="6C13CDE7">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tcBorders>
              <w:top w:val="double" w:color="auto" w:sz="6" w:space="0"/>
              <w:bottom w:val="single" w:color="auto" w:sz="6" w:space="0"/>
            </w:tcBorders>
            <w:noWrap w:val="0"/>
            <w:vAlign w:val="top"/>
          </w:tcPr>
          <w:p w14:paraId="00A771BF">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tcBorders>
              <w:top w:val="double" w:color="auto" w:sz="6" w:space="0"/>
              <w:bottom w:val="single" w:color="auto" w:sz="6" w:space="0"/>
            </w:tcBorders>
            <w:noWrap w:val="0"/>
            <w:vAlign w:val="top"/>
          </w:tcPr>
          <w:p w14:paraId="4BBDB183">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tcBorders>
              <w:top w:val="double" w:color="auto" w:sz="6" w:space="0"/>
              <w:bottom w:val="single" w:color="auto" w:sz="6" w:space="0"/>
            </w:tcBorders>
            <w:noWrap w:val="0"/>
            <w:vAlign w:val="top"/>
          </w:tcPr>
          <w:p w14:paraId="79BE3D25">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tcBorders>
              <w:top w:val="double" w:color="auto" w:sz="6" w:space="0"/>
              <w:bottom w:val="single" w:color="auto" w:sz="6" w:space="0"/>
            </w:tcBorders>
            <w:noWrap w:val="0"/>
            <w:vAlign w:val="top"/>
          </w:tcPr>
          <w:p w14:paraId="5808FB65">
            <w:pPr>
              <w:pStyle w:val="5"/>
              <w:keepNext/>
              <w:spacing w:after="0" w:line="440" w:lineRule="exact"/>
              <w:ind w:left="63" w:right="63"/>
              <w:rPr>
                <w:rFonts w:hint="eastAsia" w:ascii="宋体" w:hAnsi="宋体" w:eastAsia="宋体" w:cs="宋体"/>
                <w:color w:val="auto"/>
                <w:sz w:val="24"/>
                <w:szCs w:val="24"/>
                <w:highlight w:val="none"/>
              </w:rPr>
            </w:pPr>
          </w:p>
        </w:tc>
      </w:tr>
      <w:tr w14:paraId="7AC591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4B139E0F">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tcBorders>
              <w:top w:val="nil"/>
            </w:tcBorders>
            <w:noWrap w:val="0"/>
            <w:vAlign w:val="top"/>
          </w:tcPr>
          <w:p w14:paraId="1757310D">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tcBorders>
              <w:top w:val="nil"/>
            </w:tcBorders>
            <w:noWrap w:val="0"/>
            <w:vAlign w:val="top"/>
          </w:tcPr>
          <w:p w14:paraId="26D27DC3">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tcBorders>
              <w:top w:val="nil"/>
            </w:tcBorders>
            <w:noWrap w:val="0"/>
            <w:vAlign w:val="top"/>
          </w:tcPr>
          <w:p w14:paraId="2C2932C9">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tcBorders>
              <w:top w:val="nil"/>
            </w:tcBorders>
            <w:noWrap w:val="0"/>
            <w:vAlign w:val="top"/>
          </w:tcPr>
          <w:p w14:paraId="717C48AB">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tcBorders>
              <w:top w:val="nil"/>
            </w:tcBorders>
            <w:noWrap w:val="0"/>
            <w:vAlign w:val="top"/>
          </w:tcPr>
          <w:p w14:paraId="3FED3C98">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tcBorders>
              <w:top w:val="nil"/>
            </w:tcBorders>
            <w:noWrap w:val="0"/>
            <w:vAlign w:val="top"/>
          </w:tcPr>
          <w:p w14:paraId="23FD6D51">
            <w:pPr>
              <w:pStyle w:val="5"/>
              <w:keepNext/>
              <w:spacing w:after="0" w:line="440" w:lineRule="exact"/>
              <w:ind w:left="63" w:right="63"/>
              <w:rPr>
                <w:rFonts w:hint="eastAsia" w:ascii="宋体" w:hAnsi="宋体" w:eastAsia="宋体" w:cs="宋体"/>
                <w:color w:val="auto"/>
                <w:sz w:val="24"/>
                <w:szCs w:val="24"/>
                <w:highlight w:val="none"/>
              </w:rPr>
            </w:pPr>
          </w:p>
        </w:tc>
      </w:tr>
      <w:tr w14:paraId="2DE102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DAE7446">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37583413">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3BCE40A9">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2798EE19">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349FC609">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27AD39C6">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62ADE4DB">
            <w:pPr>
              <w:pStyle w:val="5"/>
              <w:keepNext/>
              <w:spacing w:after="0" w:line="440" w:lineRule="exact"/>
              <w:ind w:left="63" w:right="63"/>
              <w:rPr>
                <w:rFonts w:hint="eastAsia" w:ascii="宋体" w:hAnsi="宋体" w:eastAsia="宋体" w:cs="宋体"/>
                <w:color w:val="auto"/>
                <w:sz w:val="24"/>
                <w:szCs w:val="24"/>
                <w:highlight w:val="none"/>
              </w:rPr>
            </w:pPr>
          </w:p>
        </w:tc>
      </w:tr>
      <w:tr w14:paraId="1516B1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18A9014">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686C5D1B">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02E24F1D">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320B3287">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086C87B0">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7ED9987C">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365A0E62">
            <w:pPr>
              <w:pStyle w:val="5"/>
              <w:keepNext/>
              <w:spacing w:after="0" w:line="440" w:lineRule="exact"/>
              <w:ind w:left="63" w:right="63"/>
              <w:rPr>
                <w:rFonts w:hint="eastAsia" w:ascii="宋体" w:hAnsi="宋体" w:eastAsia="宋体" w:cs="宋体"/>
                <w:color w:val="auto"/>
                <w:sz w:val="24"/>
                <w:szCs w:val="24"/>
                <w:highlight w:val="none"/>
              </w:rPr>
            </w:pPr>
          </w:p>
        </w:tc>
      </w:tr>
      <w:tr w14:paraId="0B88A8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0F8EF48">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656C8F35">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14531DA5">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0A279BFA">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424DD37B">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2E15A6E2">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48EA5699">
            <w:pPr>
              <w:pStyle w:val="5"/>
              <w:keepNext/>
              <w:spacing w:after="0" w:line="440" w:lineRule="exact"/>
              <w:ind w:left="63" w:right="63"/>
              <w:rPr>
                <w:rFonts w:hint="eastAsia" w:ascii="宋体" w:hAnsi="宋体" w:eastAsia="宋体" w:cs="宋体"/>
                <w:color w:val="auto"/>
                <w:sz w:val="24"/>
                <w:szCs w:val="24"/>
                <w:highlight w:val="none"/>
              </w:rPr>
            </w:pPr>
          </w:p>
        </w:tc>
      </w:tr>
      <w:tr w14:paraId="31B75A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3D7397E">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5CD6EE70">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3A78D96B">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533BB82E">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44A28C30">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1B0637D2">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24B84739">
            <w:pPr>
              <w:pStyle w:val="5"/>
              <w:keepNext/>
              <w:spacing w:after="0" w:line="440" w:lineRule="exact"/>
              <w:ind w:left="63" w:right="63"/>
              <w:rPr>
                <w:rFonts w:hint="eastAsia" w:ascii="宋体" w:hAnsi="宋体" w:eastAsia="宋体" w:cs="宋体"/>
                <w:color w:val="auto"/>
                <w:sz w:val="24"/>
                <w:szCs w:val="24"/>
                <w:highlight w:val="none"/>
              </w:rPr>
            </w:pPr>
          </w:p>
        </w:tc>
      </w:tr>
      <w:tr w14:paraId="35C106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147360F">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74801F37">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0B9C7294">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6D0285EC">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7E14EF7E">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3F9F3501">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51128463">
            <w:pPr>
              <w:pStyle w:val="5"/>
              <w:keepNext/>
              <w:spacing w:after="0" w:line="440" w:lineRule="exact"/>
              <w:ind w:left="63" w:right="63"/>
              <w:rPr>
                <w:rFonts w:hint="eastAsia" w:ascii="宋体" w:hAnsi="宋体" w:eastAsia="宋体" w:cs="宋体"/>
                <w:color w:val="auto"/>
                <w:sz w:val="24"/>
                <w:szCs w:val="24"/>
                <w:highlight w:val="none"/>
              </w:rPr>
            </w:pPr>
          </w:p>
        </w:tc>
      </w:tr>
      <w:tr w14:paraId="092B70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D9C2D0E">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5ED198AC">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60065DC5">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19B7429D">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4AC6D478">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0EB0D6CB">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0A2231FA">
            <w:pPr>
              <w:pStyle w:val="5"/>
              <w:keepNext/>
              <w:spacing w:after="0" w:line="440" w:lineRule="exact"/>
              <w:ind w:left="63" w:right="63"/>
              <w:rPr>
                <w:rFonts w:hint="eastAsia" w:ascii="宋体" w:hAnsi="宋体" w:eastAsia="宋体" w:cs="宋体"/>
                <w:color w:val="auto"/>
                <w:sz w:val="24"/>
                <w:szCs w:val="24"/>
                <w:highlight w:val="none"/>
              </w:rPr>
            </w:pPr>
          </w:p>
        </w:tc>
      </w:tr>
      <w:tr w14:paraId="29985C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8F85274">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03756E93">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5B40A9E5">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159B4627">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38E00147">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1CC9D4E2">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5F043373">
            <w:pPr>
              <w:pStyle w:val="5"/>
              <w:keepNext/>
              <w:spacing w:after="0" w:line="440" w:lineRule="exact"/>
              <w:ind w:left="63" w:right="63"/>
              <w:rPr>
                <w:rFonts w:hint="eastAsia" w:ascii="宋体" w:hAnsi="宋体" w:eastAsia="宋体" w:cs="宋体"/>
                <w:color w:val="auto"/>
                <w:sz w:val="24"/>
                <w:szCs w:val="24"/>
                <w:highlight w:val="none"/>
              </w:rPr>
            </w:pPr>
          </w:p>
        </w:tc>
      </w:tr>
      <w:tr w14:paraId="1D034B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75F341E">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3F2FE20A">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500FF976">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00CE5DA0">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100BD0FB">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028B4222">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247D2248">
            <w:pPr>
              <w:pStyle w:val="5"/>
              <w:keepNext/>
              <w:spacing w:after="0" w:line="440" w:lineRule="exact"/>
              <w:ind w:left="63" w:right="63"/>
              <w:rPr>
                <w:rFonts w:hint="eastAsia" w:ascii="宋体" w:hAnsi="宋体" w:eastAsia="宋体" w:cs="宋体"/>
                <w:color w:val="auto"/>
                <w:sz w:val="24"/>
                <w:szCs w:val="24"/>
                <w:highlight w:val="none"/>
              </w:rPr>
            </w:pPr>
          </w:p>
        </w:tc>
      </w:tr>
      <w:tr w14:paraId="571812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FACF48E">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3032DC25">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7945ADB1">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7589DAC4">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69D7D9AE">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5C84B5AF">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3FB99870">
            <w:pPr>
              <w:pStyle w:val="5"/>
              <w:keepNext/>
              <w:spacing w:after="0" w:line="440" w:lineRule="exact"/>
              <w:ind w:left="63" w:right="63"/>
              <w:rPr>
                <w:rFonts w:hint="eastAsia" w:ascii="宋体" w:hAnsi="宋体" w:eastAsia="宋体" w:cs="宋体"/>
                <w:color w:val="auto"/>
                <w:sz w:val="24"/>
                <w:szCs w:val="24"/>
                <w:highlight w:val="none"/>
              </w:rPr>
            </w:pPr>
          </w:p>
        </w:tc>
      </w:tr>
      <w:tr w14:paraId="57B9B4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0D00EE0">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538DB987">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6565AD5D">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3357C18C">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0D5DEC5D">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6957909D">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4661BA89">
            <w:pPr>
              <w:pStyle w:val="5"/>
              <w:keepNext/>
              <w:spacing w:after="0" w:line="440" w:lineRule="exact"/>
              <w:ind w:left="63" w:right="63"/>
              <w:rPr>
                <w:rFonts w:hint="eastAsia" w:ascii="宋体" w:hAnsi="宋体" w:eastAsia="宋体" w:cs="宋体"/>
                <w:color w:val="auto"/>
                <w:sz w:val="24"/>
                <w:szCs w:val="24"/>
                <w:highlight w:val="none"/>
              </w:rPr>
            </w:pPr>
          </w:p>
        </w:tc>
      </w:tr>
      <w:tr w14:paraId="0763BB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8858F75">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0332F10E">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2AC9734F">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4C385396">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5398868D">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189BB920">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0FC84D51">
            <w:pPr>
              <w:pStyle w:val="5"/>
              <w:keepNext/>
              <w:spacing w:after="0" w:line="440" w:lineRule="exact"/>
              <w:ind w:left="63" w:right="63"/>
              <w:rPr>
                <w:rFonts w:hint="eastAsia" w:ascii="宋体" w:hAnsi="宋体" w:eastAsia="宋体" w:cs="宋体"/>
                <w:color w:val="auto"/>
                <w:sz w:val="24"/>
                <w:szCs w:val="24"/>
                <w:highlight w:val="none"/>
              </w:rPr>
            </w:pPr>
          </w:p>
        </w:tc>
      </w:tr>
      <w:tr w14:paraId="2EB9A1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A50E8CD">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7E8546DD">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67B40ED9">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0445E7B2">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3C696001">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4C33AB54">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32929EFA">
            <w:pPr>
              <w:pStyle w:val="5"/>
              <w:keepNext/>
              <w:spacing w:after="0" w:line="440" w:lineRule="exact"/>
              <w:ind w:left="63" w:right="63"/>
              <w:rPr>
                <w:rFonts w:hint="eastAsia" w:ascii="宋体" w:hAnsi="宋体" w:eastAsia="宋体" w:cs="宋体"/>
                <w:color w:val="auto"/>
                <w:sz w:val="24"/>
                <w:szCs w:val="24"/>
                <w:highlight w:val="none"/>
              </w:rPr>
            </w:pPr>
          </w:p>
        </w:tc>
      </w:tr>
      <w:tr w14:paraId="441884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29F859">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1ECE3BBB">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37A75482">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0451FC42">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3CD8C3F5">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59DC404A">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4F699323">
            <w:pPr>
              <w:pStyle w:val="5"/>
              <w:keepNext/>
              <w:spacing w:after="0" w:line="440" w:lineRule="exact"/>
              <w:ind w:left="63" w:right="63"/>
              <w:rPr>
                <w:rFonts w:hint="eastAsia" w:ascii="宋体" w:hAnsi="宋体" w:eastAsia="宋体" w:cs="宋体"/>
                <w:color w:val="auto"/>
                <w:sz w:val="24"/>
                <w:szCs w:val="24"/>
                <w:highlight w:val="none"/>
              </w:rPr>
            </w:pPr>
          </w:p>
        </w:tc>
      </w:tr>
      <w:tr w14:paraId="1E1CE8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8DB33C7">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1D3A86D6">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1F96AABD">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178114E2">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2DF34C0A">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701D691F">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7A3CB161">
            <w:pPr>
              <w:pStyle w:val="5"/>
              <w:keepNext/>
              <w:spacing w:after="0" w:line="440" w:lineRule="exact"/>
              <w:ind w:left="63" w:right="63"/>
              <w:rPr>
                <w:rFonts w:hint="eastAsia" w:ascii="宋体" w:hAnsi="宋体" w:eastAsia="宋体" w:cs="宋体"/>
                <w:color w:val="auto"/>
                <w:sz w:val="24"/>
                <w:szCs w:val="24"/>
                <w:highlight w:val="none"/>
              </w:rPr>
            </w:pPr>
          </w:p>
        </w:tc>
      </w:tr>
      <w:tr w14:paraId="7FA0C2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42B927B">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6C8468BB">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1908A677">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21596E71">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48992A69">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35CCB95C">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2EF859DF">
            <w:pPr>
              <w:pStyle w:val="5"/>
              <w:keepNext/>
              <w:spacing w:after="0" w:line="440" w:lineRule="exact"/>
              <w:ind w:left="63" w:right="63"/>
              <w:rPr>
                <w:rFonts w:hint="eastAsia" w:ascii="宋体" w:hAnsi="宋体" w:eastAsia="宋体" w:cs="宋体"/>
                <w:color w:val="auto"/>
                <w:sz w:val="24"/>
                <w:szCs w:val="24"/>
                <w:highlight w:val="none"/>
              </w:rPr>
            </w:pPr>
          </w:p>
        </w:tc>
      </w:tr>
      <w:tr w14:paraId="427891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E245457">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39DB7C22">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5C282360">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48A219BD">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20D8C62E">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079FB6FA">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2490B696">
            <w:pPr>
              <w:pStyle w:val="5"/>
              <w:keepNext/>
              <w:spacing w:after="0" w:line="440" w:lineRule="exact"/>
              <w:ind w:left="63" w:right="63"/>
              <w:rPr>
                <w:rFonts w:hint="eastAsia" w:ascii="宋体" w:hAnsi="宋体" w:eastAsia="宋体" w:cs="宋体"/>
                <w:color w:val="auto"/>
                <w:sz w:val="24"/>
                <w:szCs w:val="24"/>
                <w:highlight w:val="none"/>
              </w:rPr>
            </w:pPr>
          </w:p>
        </w:tc>
      </w:tr>
      <w:tr w14:paraId="2FDF77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6B047DA">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7AD1DE53">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7F7B4B33">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790A24CF">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5EA7B748">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4B1DACF7">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67349972">
            <w:pPr>
              <w:pStyle w:val="5"/>
              <w:keepNext/>
              <w:spacing w:after="0" w:line="440" w:lineRule="exact"/>
              <w:ind w:left="63" w:right="63"/>
              <w:rPr>
                <w:rFonts w:hint="eastAsia" w:ascii="宋体" w:hAnsi="宋体" w:eastAsia="宋体" w:cs="宋体"/>
                <w:color w:val="auto"/>
                <w:sz w:val="24"/>
                <w:szCs w:val="24"/>
                <w:highlight w:val="none"/>
              </w:rPr>
            </w:pPr>
          </w:p>
        </w:tc>
      </w:tr>
      <w:tr w14:paraId="19A27B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0F15328">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7810B585">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455FE4F2">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59A7D1F7">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02004C67">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6D927391">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19BE85D3">
            <w:pPr>
              <w:pStyle w:val="5"/>
              <w:keepNext/>
              <w:spacing w:after="0" w:line="440" w:lineRule="exact"/>
              <w:ind w:left="63" w:right="63"/>
              <w:rPr>
                <w:rFonts w:hint="eastAsia" w:ascii="宋体" w:hAnsi="宋体" w:eastAsia="宋体" w:cs="宋体"/>
                <w:color w:val="auto"/>
                <w:sz w:val="24"/>
                <w:szCs w:val="24"/>
                <w:highlight w:val="none"/>
              </w:rPr>
            </w:pPr>
          </w:p>
        </w:tc>
      </w:tr>
      <w:tr w14:paraId="3E8BB9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D17EF45">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3510545F">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17737CED">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68268E45">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43483515">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6476A066">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7331D616">
            <w:pPr>
              <w:pStyle w:val="5"/>
              <w:keepNext/>
              <w:spacing w:after="0" w:line="440" w:lineRule="exact"/>
              <w:ind w:left="63" w:right="63"/>
              <w:rPr>
                <w:rFonts w:hint="eastAsia" w:ascii="宋体" w:hAnsi="宋体" w:eastAsia="宋体" w:cs="宋体"/>
                <w:color w:val="auto"/>
                <w:sz w:val="24"/>
                <w:szCs w:val="24"/>
                <w:highlight w:val="none"/>
              </w:rPr>
            </w:pPr>
          </w:p>
        </w:tc>
      </w:tr>
      <w:tr w14:paraId="18C2E8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6A79C19">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4DC9AE94">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54097841">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3E80B2C9">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042C1D01">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1EA92FE8">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60462258">
            <w:pPr>
              <w:pStyle w:val="5"/>
              <w:keepNext/>
              <w:spacing w:after="0" w:line="440" w:lineRule="exact"/>
              <w:ind w:left="63" w:right="63"/>
              <w:rPr>
                <w:rFonts w:hint="eastAsia" w:ascii="宋体" w:hAnsi="宋体" w:eastAsia="宋体" w:cs="宋体"/>
                <w:color w:val="auto"/>
                <w:sz w:val="24"/>
                <w:szCs w:val="24"/>
                <w:highlight w:val="none"/>
              </w:rPr>
            </w:pPr>
          </w:p>
        </w:tc>
      </w:tr>
      <w:tr w14:paraId="349F3A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5E8B7F4">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3B1D7CC6">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39357152">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1E9E0205">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1596B4BE">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164CA2F2">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2B5331E1">
            <w:pPr>
              <w:pStyle w:val="5"/>
              <w:keepNext/>
              <w:spacing w:after="0" w:line="440" w:lineRule="exact"/>
              <w:ind w:left="63" w:right="63"/>
              <w:rPr>
                <w:rFonts w:hint="eastAsia" w:ascii="宋体" w:hAnsi="宋体" w:eastAsia="宋体" w:cs="宋体"/>
                <w:color w:val="auto"/>
                <w:sz w:val="24"/>
                <w:szCs w:val="24"/>
                <w:highlight w:val="none"/>
              </w:rPr>
            </w:pPr>
          </w:p>
        </w:tc>
      </w:tr>
      <w:tr w14:paraId="6283D7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03968E">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5A4C6A92">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1AB892D9">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35122C84">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5F71016B">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58E8D049">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59204333">
            <w:pPr>
              <w:pStyle w:val="5"/>
              <w:keepNext/>
              <w:spacing w:after="0" w:line="440" w:lineRule="exact"/>
              <w:ind w:left="63" w:right="63"/>
              <w:rPr>
                <w:rFonts w:hint="eastAsia" w:ascii="宋体" w:hAnsi="宋体" w:eastAsia="宋体" w:cs="宋体"/>
                <w:color w:val="auto"/>
                <w:sz w:val="24"/>
                <w:szCs w:val="24"/>
                <w:highlight w:val="none"/>
              </w:rPr>
            </w:pPr>
          </w:p>
        </w:tc>
      </w:tr>
      <w:tr w14:paraId="19D26D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CE8816B">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5C30BAEC">
            <w:pPr>
              <w:pStyle w:val="5"/>
              <w:keepNext/>
              <w:spacing w:after="0" w:line="440" w:lineRule="exact"/>
              <w:ind w:left="63" w:right="63"/>
              <w:rPr>
                <w:rFonts w:hint="eastAsia" w:ascii="宋体" w:hAnsi="宋体" w:eastAsia="宋体" w:cs="宋体"/>
                <w:color w:val="auto"/>
                <w:sz w:val="24"/>
                <w:szCs w:val="24"/>
                <w:highlight w:val="none"/>
              </w:rPr>
            </w:pPr>
          </w:p>
        </w:tc>
        <w:tc>
          <w:tcPr>
            <w:tcW w:w="851" w:type="dxa"/>
            <w:noWrap w:val="0"/>
            <w:vAlign w:val="top"/>
          </w:tcPr>
          <w:p w14:paraId="694EABA8">
            <w:pPr>
              <w:pStyle w:val="5"/>
              <w:keepNext/>
              <w:spacing w:after="0" w:line="440" w:lineRule="exact"/>
              <w:ind w:left="63" w:right="63"/>
              <w:rPr>
                <w:rFonts w:hint="eastAsia" w:ascii="宋体" w:hAnsi="宋体" w:eastAsia="宋体" w:cs="宋体"/>
                <w:color w:val="auto"/>
                <w:sz w:val="24"/>
                <w:szCs w:val="24"/>
                <w:highlight w:val="none"/>
              </w:rPr>
            </w:pPr>
          </w:p>
        </w:tc>
        <w:tc>
          <w:tcPr>
            <w:tcW w:w="774" w:type="dxa"/>
            <w:noWrap w:val="0"/>
            <w:vAlign w:val="top"/>
          </w:tcPr>
          <w:p w14:paraId="62A23D9B">
            <w:pPr>
              <w:pStyle w:val="5"/>
              <w:keepNext/>
              <w:spacing w:after="0" w:line="440" w:lineRule="exact"/>
              <w:ind w:left="63" w:right="63"/>
              <w:rPr>
                <w:rFonts w:hint="eastAsia" w:ascii="宋体" w:hAnsi="宋体" w:eastAsia="宋体" w:cs="宋体"/>
                <w:color w:val="auto"/>
                <w:sz w:val="24"/>
                <w:szCs w:val="24"/>
                <w:highlight w:val="none"/>
              </w:rPr>
            </w:pPr>
          </w:p>
        </w:tc>
        <w:tc>
          <w:tcPr>
            <w:tcW w:w="1352" w:type="dxa"/>
            <w:noWrap w:val="0"/>
            <w:vAlign w:val="top"/>
          </w:tcPr>
          <w:p w14:paraId="58E75BDB">
            <w:pPr>
              <w:pStyle w:val="5"/>
              <w:keepNext/>
              <w:spacing w:after="0" w:line="440" w:lineRule="exact"/>
              <w:ind w:left="63" w:right="63"/>
              <w:rPr>
                <w:rFonts w:hint="eastAsia" w:ascii="宋体" w:hAnsi="宋体" w:eastAsia="宋体" w:cs="宋体"/>
                <w:color w:val="auto"/>
                <w:sz w:val="24"/>
                <w:szCs w:val="24"/>
                <w:highlight w:val="none"/>
              </w:rPr>
            </w:pPr>
          </w:p>
        </w:tc>
        <w:tc>
          <w:tcPr>
            <w:tcW w:w="1418" w:type="dxa"/>
            <w:noWrap w:val="0"/>
            <w:vAlign w:val="top"/>
          </w:tcPr>
          <w:p w14:paraId="7FF7DCCC">
            <w:pPr>
              <w:pStyle w:val="5"/>
              <w:keepNext/>
              <w:spacing w:after="0" w:line="440" w:lineRule="exact"/>
              <w:ind w:left="63" w:right="63"/>
              <w:rPr>
                <w:rFonts w:hint="eastAsia" w:ascii="宋体" w:hAnsi="宋体" w:eastAsia="宋体" w:cs="宋体"/>
                <w:color w:val="auto"/>
                <w:sz w:val="24"/>
                <w:szCs w:val="24"/>
                <w:highlight w:val="none"/>
              </w:rPr>
            </w:pPr>
          </w:p>
        </w:tc>
        <w:tc>
          <w:tcPr>
            <w:tcW w:w="1701" w:type="dxa"/>
            <w:noWrap w:val="0"/>
            <w:vAlign w:val="top"/>
          </w:tcPr>
          <w:p w14:paraId="76BACD9E">
            <w:pPr>
              <w:pStyle w:val="5"/>
              <w:keepNext/>
              <w:spacing w:after="0" w:line="440" w:lineRule="exact"/>
              <w:ind w:left="63" w:right="63"/>
              <w:rPr>
                <w:rFonts w:hint="eastAsia" w:ascii="宋体" w:hAnsi="宋体" w:eastAsia="宋体" w:cs="宋体"/>
                <w:color w:val="auto"/>
                <w:sz w:val="24"/>
                <w:szCs w:val="24"/>
                <w:highlight w:val="none"/>
              </w:rPr>
            </w:pPr>
          </w:p>
        </w:tc>
      </w:tr>
    </w:tbl>
    <w:p w14:paraId="30B8830E">
      <w:pPr>
        <w:spacing w:line="440" w:lineRule="exact"/>
        <w:rPr>
          <w:rFonts w:hint="eastAsia" w:ascii="宋体" w:hAnsi="宋体" w:eastAsia="宋体" w:cs="宋体"/>
          <w:color w:val="auto"/>
          <w:sz w:val="24"/>
          <w:szCs w:val="24"/>
          <w:highlight w:val="none"/>
        </w:rPr>
      </w:pPr>
    </w:p>
    <w:p w14:paraId="6F7603A2">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11-3：专业工程暂估价表</w:t>
      </w:r>
    </w:p>
    <w:tbl>
      <w:tblPr>
        <w:tblStyle w:val="9"/>
        <w:tblW w:w="881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0C9478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70CE5CE8">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984" w:type="dxa"/>
            <w:tcBorders>
              <w:top w:val="single" w:color="auto" w:sz="12" w:space="0"/>
              <w:bottom w:val="double" w:color="auto" w:sz="6" w:space="0"/>
            </w:tcBorders>
            <w:noWrap w:val="0"/>
            <w:vAlign w:val="top"/>
          </w:tcPr>
          <w:p w14:paraId="15BAB8C9">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专业工程名称</w:t>
            </w:r>
          </w:p>
        </w:tc>
        <w:tc>
          <w:tcPr>
            <w:tcW w:w="4678" w:type="dxa"/>
            <w:tcBorders>
              <w:top w:val="single" w:color="auto" w:sz="12" w:space="0"/>
              <w:bottom w:val="double" w:color="auto" w:sz="6" w:space="0"/>
            </w:tcBorders>
            <w:noWrap w:val="0"/>
            <w:vAlign w:val="top"/>
          </w:tcPr>
          <w:p w14:paraId="45BD626A">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工程内容</w:t>
            </w:r>
          </w:p>
        </w:tc>
        <w:tc>
          <w:tcPr>
            <w:tcW w:w="1276" w:type="dxa"/>
            <w:tcBorders>
              <w:top w:val="single" w:color="auto" w:sz="12" w:space="0"/>
              <w:bottom w:val="double" w:color="auto" w:sz="6" w:space="0"/>
            </w:tcBorders>
            <w:noWrap w:val="0"/>
            <w:vAlign w:val="top"/>
          </w:tcPr>
          <w:p w14:paraId="6ADDEAFF">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金额</w:t>
            </w:r>
          </w:p>
        </w:tc>
      </w:tr>
      <w:tr w14:paraId="53AFB8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038E26C4">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tcBorders>
              <w:top w:val="double" w:color="auto" w:sz="6" w:space="0"/>
              <w:bottom w:val="single" w:color="auto" w:sz="6" w:space="0"/>
            </w:tcBorders>
            <w:noWrap w:val="0"/>
            <w:vAlign w:val="top"/>
          </w:tcPr>
          <w:p w14:paraId="2E328525">
            <w:pPr>
              <w:pStyle w:val="5"/>
              <w:keepNext/>
              <w:spacing w:after="0" w:line="440" w:lineRule="exact"/>
              <w:ind w:left="63" w:right="63"/>
              <w:rPr>
                <w:rFonts w:hint="eastAsia" w:ascii="宋体" w:hAnsi="宋体" w:eastAsia="宋体" w:cs="宋体"/>
                <w:color w:val="auto"/>
                <w:sz w:val="24"/>
                <w:szCs w:val="24"/>
                <w:highlight w:val="none"/>
              </w:rPr>
            </w:pPr>
          </w:p>
        </w:tc>
        <w:tc>
          <w:tcPr>
            <w:tcW w:w="4678" w:type="dxa"/>
            <w:tcBorders>
              <w:top w:val="double" w:color="auto" w:sz="6" w:space="0"/>
              <w:bottom w:val="single" w:color="auto" w:sz="6" w:space="0"/>
            </w:tcBorders>
            <w:noWrap w:val="0"/>
            <w:vAlign w:val="top"/>
          </w:tcPr>
          <w:p w14:paraId="10C18995">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tcBorders>
              <w:top w:val="double" w:color="auto" w:sz="6" w:space="0"/>
              <w:bottom w:val="single" w:color="auto" w:sz="6" w:space="0"/>
            </w:tcBorders>
            <w:noWrap w:val="0"/>
            <w:vAlign w:val="top"/>
          </w:tcPr>
          <w:p w14:paraId="5820936E">
            <w:pPr>
              <w:pStyle w:val="5"/>
              <w:keepNext/>
              <w:spacing w:after="0" w:line="440" w:lineRule="exact"/>
              <w:ind w:left="63" w:right="63"/>
              <w:rPr>
                <w:rFonts w:hint="eastAsia" w:ascii="宋体" w:hAnsi="宋体" w:eastAsia="宋体" w:cs="宋体"/>
                <w:color w:val="auto"/>
                <w:sz w:val="24"/>
                <w:szCs w:val="24"/>
                <w:highlight w:val="none"/>
              </w:rPr>
            </w:pPr>
          </w:p>
        </w:tc>
      </w:tr>
      <w:tr w14:paraId="3107C8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1C9F0C03">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tcBorders>
              <w:top w:val="nil"/>
            </w:tcBorders>
            <w:noWrap w:val="0"/>
            <w:vAlign w:val="top"/>
          </w:tcPr>
          <w:p w14:paraId="51F40B8D">
            <w:pPr>
              <w:pStyle w:val="5"/>
              <w:keepNext/>
              <w:spacing w:after="0" w:line="440" w:lineRule="exact"/>
              <w:ind w:left="63" w:right="63"/>
              <w:rPr>
                <w:rFonts w:hint="eastAsia" w:ascii="宋体" w:hAnsi="宋体" w:eastAsia="宋体" w:cs="宋体"/>
                <w:color w:val="auto"/>
                <w:sz w:val="24"/>
                <w:szCs w:val="24"/>
                <w:highlight w:val="none"/>
              </w:rPr>
            </w:pPr>
          </w:p>
        </w:tc>
        <w:tc>
          <w:tcPr>
            <w:tcW w:w="4678" w:type="dxa"/>
            <w:tcBorders>
              <w:top w:val="nil"/>
            </w:tcBorders>
            <w:noWrap w:val="0"/>
            <w:vAlign w:val="top"/>
          </w:tcPr>
          <w:p w14:paraId="7F708E11">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tcBorders>
              <w:top w:val="nil"/>
            </w:tcBorders>
            <w:noWrap w:val="0"/>
            <w:vAlign w:val="top"/>
          </w:tcPr>
          <w:p w14:paraId="670ACBA1">
            <w:pPr>
              <w:pStyle w:val="5"/>
              <w:keepNext/>
              <w:spacing w:after="0" w:line="440" w:lineRule="exact"/>
              <w:ind w:left="63" w:right="63"/>
              <w:rPr>
                <w:rFonts w:hint="eastAsia" w:ascii="宋体" w:hAnsi="宋体" w:eastAsia="宋体" w:cs="宋体"/>
                <w:color w:val="auto"/>
                <w:sz w:val="24"/>
                <w:szCs w:val="24"/>
                <w:highlight w:val="none"/>
              </w:rPr>
            </w:pPr>
          </w:p>
        </w:tc>
      </w:tr>
      <w:tr w14:paraId="444B16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174B877B">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tcBorders>
              <w:top w:val="nil"/>
            </w:tcBorders>
            <w:noWrap w:val="0"/>
            <w:vAlign w:val="top"/>
          </w:tcPr>
          <w:p w14:paraId="27B7B820">
            <w:pPr>
              <w:pStyle w:val="5"/>
              <w:keepNext/>
              <w:spacing w:after="0" w:line="440" w:lineRule="exact"/>
              <w:ind w:left="63" w:right="63"/>
              <w:rPr>
                <w:rFonts w:hint="eastAsia" w:ascii="宋体" w:hAnsi="宋体" w:eastAsia="宋体" w:cs="宋体"/>
                <w:color w:val="auto"/>
                <w:sz w:val="24"/>
                <w:szCs w:val="24"/>
                <w:highlight w:val="none"/>
              </w:rPr>
            </w:pPr>
          </w:p>
        </w:tc>
        <w:tc>
          <w:tcPr>
            <w:tcW w:w="4678" w:type="dxa"/>
            <w:tcBorders>
              <w:top w:val="nil"/>
            </w:tcBorders>
            <w:noWrap w:val="0"/>
            <w:vAlign w:val="top"/>
          </w:tcPr>
          <w:p w14:paraId="4E9CA34E">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tcBorders>
              <w:top w:val="nil"/>
            </w:tcBorders>
            <w:noWrap w:val="0"/>
            <w:vAlign w:val="top"/>
          </w:tcPr>
          <w:p w14:paraId="5BA7F015">
            <w:pPr>
              <w:pStyle w:val="5"/>
              <w:keepNext/>
              <w:spacing w:after="0" w:line="440" w:lineRule="exact"/>
              <w:ind w:left="63" w:right="63"/>
              <w:rPr>
                <w:rFonts w:hint="eastAsia" w:ascii="宋体" w:hAnsi="宋体" w:eastAsia="宋体" w:cs="宋体"/>
                <w:color w:val="auto"/>
                <w:sz w:val="24"/>
                <w:szCs w:val="24"/>
                <w:highlight w:val="none"/>
              </w:rPr>
            </w:pPr>
          </w:p>
        </w:tc>
      </w:tr>
      <w:tr w14:paraId="36E7E0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A54787E">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29EEB7DB">
            <w:pPr>
              <w:pStyle w:val="5"/>
              <w:keepNext/>
              <w:spacing w:after="0" w:line="440" w:lineRule="exact"/>
              <w:ind w:left="63" w:right="63"/>
              <w:rPr>
                <w:rFonts w:hint="eastAsia" w:ascii="宋体" w:hAnsi="宋体" w:eastAsia="宋体" w:cs="宋体"/>
                <w:color w:val="auto"/>
                <w:sz w:val="24"/>
                <w:szCs w:val="24"/>
                <w:highlight w:val="none"/>
              </w:rPr>
            </w:pPr>
          </w:p>
        </w:tc>
        <w:tc>
          <w:tcPr>
            <w:tcW w:w="4678" w:type="dxa"/>
            <w:noWrap w:val="0"/>
            <w:vAlign w:val="top"/>
          </w:tcPr>
          <w:p w14:paraId="586EFF89">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top"/>
          </w:tcPr>
          <w:p w14:paraId="63D5D44B">
            <w:pPr>
              <w:pStyle w:val="5"/>
              <w:keepNext/>
              <w:spacing w:after="0" w:line="440" w:lineRule="exact"/>
              <w:ind w:left="63" w:right="63"/>
              <w:rPr>
                <w:rFonts w:hint="eastAsia" w:ascii="宋体" w:hAnsi="宋体" w:eastAsia="宋体" w:cs="宋体"/>
                <w:color w:val="auto"/>
                <w:sz w:val="24"/>
                <w:szCs w:val="24"/>
                <w:highlight w:val="none"/>
              </w:rPr>
            </w:pPr>
          </w:p>
        </w:tc>
      </w:tr>
      <w:tr w14:paraId="283759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422B8F5">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1DAD09AE">
            <w:pPr>
              <w:pStyle w:val="5"/>
              <w:keepNext/>
              <w:spacing w:after="0" w:line="440" w:lineRule="exact"/>
              <w:ind w:left="63" w:right="63"/>
              <w:rPr>
                <w:rFonts w:hint="eastAsia" w:ascii="宋体" w:hAnsi="宋体" w:eastAsia="宋体" w:cs="宋体"/>
                <w:color w:val="auto"/>
                <w:sz w:val="24"/>
                <w:szCs w:val="24"/>
                <w:highlight w:val="none"/>
              </w:rPr>
            </w:pPr>
          </w:p>
        </w:tc>
        <w:tc>
          <w:tcPr>
            <w:tcW w:w="4678" w:type="dxa"/>
            <w:noWrap w:val="0"/>
            <w:vAlign w:val="top"/>
          </w:tcPr>
          <w:p w14:paraId="47D7955E">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top"/>
          </w:tcPr>
          <w:p w14:paraId="67245754">
            <w:pPr>
              <w:pStyle w:val="5"/>
              <w:keepNext/>
              <w:spacing w:after="0" w:line="440" w:lineRule="exact"/>
              <w:ind w:left="63" w:right="63"/>
              <w:rPr>
                <w:rFonts w:hint="eastAsia" w:ascii="宋体" w:hAnsi="宋体" w:eastAsia="宋体" w:cs="宋体"/>
                <w:color w:val="auto"/>
                <w:sz w:val="24"/>
                <w:szCs w:val="24"/>
                <w:highlight w:val="none"/>
              </w:rPr>
            </w:pPr>
          </w:p>
        </w:tc>
      </w:tr>
      <w:tr w14:paraId="2EB1C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CB32A56">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087093DD">
            <w:pPr>
              <w:pStyle w:val="5"/>
              <w:keepNext/>
              <w:spacing w:after="0" w:line="440" w:lineRule="exact"/>
              <w:ind w:left="63" w:right="63"/>
              <w:rPr>
                <w:rFonts w:hint="eastAsia" w:ascii="宋体" w:hAnsi="宋体" w:eastAsia="宋体" w:cs="宋体"/>
                <w:color w:val="auto"/>
                <w:sz w:val="24"/>
                <w:szCs w:val="24"/>
                <w:highlight w:val="none"/>
              </w:rPr>
            </w:pPr>
          </w:p>
        </w:tc>
        <w:tc>
          <w:tcPr>
            <w:tcW w:w="4678" w:type="dxa"/>
            <w:noWrap w:val="0"/>
            <w:vAlign w:val="top"/>
          </w:tcPr>
          <w:p w14:paraId="6A7AE9FC">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top"/>
          </w:tcPr>
          <w:p w14:paraId="099AA3D1">
            <w:pPr>
              <w:pStyle w:val="5"/>
              <w:keepNext/>
              <w:spacing w:after="0" w:line="440" w:lineRule="exact"/>
              <w:ind w:left="63" w:right="63"/>
              <w:rPr>
                <w:rFonts w:hint="eastAsia" w:ascii="宋体" w:hAnsi="宋体" w:eastAsia="宋体" w:cs="宋体"/>
                <w:color w:val="auto"/>
                <w:sz w:val="24"/>
                <w:szCs w:val="24"/>
                <w:highlight w:val="none"/>
              </w:rPr>
            </w:pPr>
          </w:p>
        </w:tc>
      </w:tr>
      <w:tr w14:paraId="3C09E0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326CF6F">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44E1108D">
            <w:pPr>
              <w:pStyle w:val="5"/>
              <w:keepNext/>
              <w:spacing w:after="0" w:line="440" w:lineRule="exact"/>
              <w:ind w:left="63" w:right="63"/>
              <w:rPr>
                <w:rFonts w:hint="eastAsia" w:ascii="宋体" w:hAnsi="宋体" w:eastAsia="宋体" w:cs="宋体"/>
                <w:color w:val="auto"/>
                <w:sz w:val="24"/>
                <w:szCs w:val="24"/>
                <w:highlight w:val="none"/>
              </w:rPr>
            </w:pPr>
          </w:p>
        </w:tc>
        <w:tc>
          <w:tcPr>
            <w:tcW w:w="4678" w:type="dxa"/>
            <w:noWrap w:val="0"/>
            <w:vAlign w:val="top"/>
          </w:tcPr>
          <w:p w14:paraId="0FFFBE73">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top"/>
          </w:tcPr>
          <w:p w14:paraId="4331E74C">
            <w:pPr>
              <w:pStyle w:val="5"/>
              <w:keepNext/>
              <w:spacing w:after="0" w:line="440" w:lineRule="exact"/>
              <w:ind w:left="63" w:right="63"/>
              <w:rPr>
                <w:rFonts w:hint="eastAsia" w:ascii="宋体" w:hAnsi="宋体" w:eastAsia="宋体" w:cs="宋体"/>
                <w:color w:val="auto"/>
                <w:sz w:val="24"/>
                <w:szCs w:val="24"/>
                <w:highlight w:val="none"/>
              </w:rPr>
            </w:pPr>
          </w:p>
        </w:tc>
      </w:tr>
      <w:tr w14:paraId="7F5A71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A7EC8BA">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352707BC">
            <w:pPr>
              <w:pStyle w:val="5"/>
              <w:keepNext/>
              <w:spacing w:after="0" w:line="440" w:lineRule="exact"/>
              <w:ind w:left="63" w:right="63"/>
              <w:rPr>
                <w:rFonts w:hint="eastAsia" w:ascii="宋体" w:hAnsi="宋体" w:eastAsia="宋体" w:cs="宋体"/>
                <w:color w:val="auto"/>
                <w:sz w:val="24"/>
                <w:szCs w:val="24"/>
                <w:highlight w:val="none"/>
              </w:rPr>
            </w:pPr>
          </w:p>
        </w:tc>
        <w:tc>
          <w:tcPr>
            <w:tcW w:w="4678" w:type="dxa"/>
            <w:noWrap w:val="0"/>
            <w:vAlign w:val="top"/>
          </w:tcPr>
          <w:p w14:paraId="48309135">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top"/>
          </w:tcPr>
          <w:p w14:paraId="25BA6D40">
            <w:pPr>
              <w:pStyle w:val="5"/>
              <w:keepNext/>
              <w:spacing w:after="0" w:line="440" w:lineRule="exact"/>
              <w:ind w:left="63" w:right="63"/>
              <w:rPr>
                <w:rFonts w:hint="eastAsia" w:ascii="宋体" w:hAnsi="宋体" w:eastAsia="宋体" w:cs="宋体"/>
                <w:color w:val="auto"/>
                <w:sz w:val="24"/>
                <w:szCs w:val="24"/>
                <w:highlight w:val="none"/>
              </w:rPr>
            </w:pPr>
          </w:p>
        </w:tc>
      </w:tr>
      <w:tr w14:paraId="7F434B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0061CE0">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466DB148">
            <w:pPr>
              <w:pStyle w:val="5"/>
              <w:keepNext/>
              <w:spacing w:after="0" w:line="440" w:lineRule="exact"/>
              <w:ind w:left="63" w:right="63"/>
              <w:rPr>
                <w:rFonts w:hint="eastAsia" w:ascii="宋体" w:hAnsi="宋体" w:eastAsia="宋体" w:cs="宋体"/>
                <w:color w:val="auto"/>
                <w:sz w:val="24"/>
                <w:szCs w:val="24"/>
                <w:highlight w:val="none"/>
              </w:rPr>
            </w:pPr>
          </w:p>
        </w:tc>
        <w:tc>
          <w:tcPr>
            <w:tcW w:w="4678" w:type="dxa"/>
            <w:noWrap w:val="0"/>
            <w:vAlign w:val="top"/>
          </w:tcPr>
          <w:p w14:paraId="25425812">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top"/>
          </w:tcPr>
          <w:p w14:paraId="091B0595">
            <w:pPr>
              <w:pStyle w:val="5"/>
              <w:keepNext/>
              <w:spacing w:after="0" w:line="440" w:lineRule="exact"/>
              <w:ind w:left="63" w:right="63"/>
              <w:rPr>
                <w:rFonts w:hint="eastAsia" w:ascii="宋体" w:hAnsi="宋体" w:eastAsia="宋体" w:cs="宋体"/>
                <w:color w:val="auto"/>
                <w:sz w:val="24"/>
                <w:szCs w:val="24"/>
                <w:highlight w:val="none"/>
              </w:rPr>
            </w:pPr>
          </w:p>
        </w:tc>
      </w:tr>
      <w:tr w14:paraId="7046F1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196C6D1">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379AA50D">
            <w:pPr>
              <w:pStyle w:val="5"/>
              <w:keepNext/>
              <w:spacing w:after="0" w:line="440" w:lineRule="exact"/>
              <w:ind w:left="63" w:right="63"/>
              <w:rPr>
                <w:rFonts w:hint="eastAsia" w:ascii="宋体" w:hAnsi="宋体" w:eastAsia="宋体" w:cs="宋体"/>
                <w:color w:val="auto"/>
                <w:sz w:val="24"/>
                <w:szCs w:val="24"/>
                <w:highlight w:val="none"/>
              </w:rPr>
            </w:pPr>
          </w:p>
        </w:tc>
        <w:tc>
          <w:tcPr>
            <w:tcW w:w="4678" w:type="dxa"/>
            <w:noWrap w:val="0"/>
            <w:vAlign w:val="top"/>
          </w:tcPr>
          <w:p w14:paraId="3B5E2A94">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top"/>
          </w:tcPr>
          <w:p w14:paraId="6D3D5707">
            <w:pPr>
              <w:pStyle w:val="5"/>
              <w:keepNext/>
              <w:spacing w:after="0" w:line="440" w:lineRule="exact"/>
              <w:ind w:left="63" w:right="63"/>
              <w:rPr>
                <w:rFonts w:hint="eastAsia" w:ascii="宋体" w:hAnsi="宋体" w:eastAsia="宋体" w:cs="宋体"/>
                <w:color w:val="auto"/>
                <w:sz w:val="24"/>
                <w:szCs w:val="24"/>
                <w:highlight w:val="none"/>
              </w:rPr>
            </w:pPr>
          </w:p>
        </w:tc>
      </w:tr>
      <w:tr w14:paraId="0EC827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BF39C11">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691E8048">
            <w:pPr>
              <w:pStyle w:val="5"/>
              <w:keepNext/>
              <w:spacing w:after="0" w:line="440" w:lineRule="exact"/>
              <w:ind w:left="63" w:right="63"/>
              <w:rPr>
                <w:rFonts w:hint="eastAsia" w:ascii="宋体" w:hAnsi="宋体" w:eastAsia="宋体" w:cs="宋体"/>
                <w:color w:val="auto"/>
                <w:sz w:val="24"/>
                <w:szCs w:val="24"/>
                <w:highlight w:val="none"/>
              </w:rPr>
            </w:pPr>
          </w:p>
        </w:tc>
        <w:tc>
          <w:tcPr>
            <w:tcW w:w="4678" w:type="dxa"/>
            <w:noWrap w:val="0"/>
            <w:vAlign w:val="top"/>
          </w:tcPr>
          <w:p w14:paraId="6F522931">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top"/>
          </w:tcPr>
          <w:p w14:paraId="3EFBDD5D">
            <w:pPr>
              <w:pStyle w:val="5"/>
              <w:keepNext/>
              <w:spacing w:after="0" w:line="440" w:lineRule="exact"/>
              <w:ind w:left="63" w:right="63"/>
              <w:rPr>
                <w:rFonts w:hint="eastAsia" w:ascii="宋体" w:hAnsi="宋体" w:eastAsia="宋体" w:cs="宋体"/>
                <w:color w:val="auto"/>
                <w:sz w:val="24"/>
                <w:szCs w:val="24"/>
                <w:highlight w:val="none"/>
              </w:rPr>
            </w:pPr>
          </w:p>
        </w:tc>
      </w:tr>
      <w:tr w14:paraId="676FBE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BBEA769">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26ECC5B2">
            <w:pPr>
              <w:pStyle w:val="5"/>
              <w:keepNext/>
              <w:spacing w:after="0" w:line="440" w:lineRule="exact"/>
              <w:ind w:left="63" w:right="63"/>
              <w:rPr>
                <w:rFonts w:hint="eastAsia" w:ascii="宋体" w:hAnsi="宋体" w:eastAsia="宋体" w:cs="宋体"/>
                <w:color w:val="auto"/>
                <w:sz w:val="24"/>
                <w:szCs w:val="24"/>
                <w:highlight w:val="none"/>
              </w:rPr>
            </w:pPr>
          </w:p>
        </w:tc>
        <w:tc>
          <w:tcPr>
            <w:tcW w:w="4678" w:type="dxa"/>
            <w:noWrap w:val="0"/>
            <w:vAlign w:val="top"/>
          </w:tcPr>
          <w:p w14:paraId="485201D9">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top"/>
          </w:tcPr>
          <w:p w14:paraId="3AB1A3EC">
            <w:pPr>
              <w:pStyle w:val="5"/>
              <w:keepNext/>
              <w:spacing w:after="0" w:line="440" w:lineRule="exact"/>
              <w:ind w:left="63" w:right="63"/>
              <w:rPr>
                <w:rFonts w:hint="eastAsia" w:ascii="宋体" w:hAnsi="宋体" w:eastAsia="宋体" w:cs="宋体"/>
                <w:color w:val="auto"/>
                <w:sz w:val="24"/>
                <w:szCs w:val="24"/>
                <w:highlight w:val="none"/>
              </w:rPr>
            </w:pPr>
          </w:p>
        </w:tc>
      </w:tr>
      <w:tr w14:paraId="0B3819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CA0E87C">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236B543E">
            <w:pPr>
              <w:pStyle w:val="5"/>
              <w:keepNext/>
              <w:spacing w:after="0" w:line="440" w:lineRule="exact"/>
              <w:ind w:left="63" w:right="63"/>
              <w:rPr>
                <w:rFonts w:hint="eastAsia" w:ascii="宋体" w:hAnsi="宋体" w:eastAsia="宋体" w:cs="宋体"/>
                <w:color w:val="auto"/>
                <w:sz w:val="24"/>
                <w:szCs w:val="24"/>
                <w:highlight w:val="none"/>
              </w:rPr>
            </w:pPr>
          </w:p>
        </w:tc>
        <w:tc>
          <w:tcPr>
            <w:tcW w:w="4678" w:type="dxa"/>
            <w:noWrap w:val="0"/>
            <w:vAlign w:val="top"/>
          </w:tcPr>
          <w:p w14:paraId="446448AF">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top"/>
          </w:tcPr>
          <w:p w14:paraId="277FCE4B">
            <w:pPr>
              <w:pStyle w:val="5"/>
              <w:keepNext/>
              <w:spacing w:after="0" w:line="440" w:lineRule="exact"/>
              <w:ind w:left="63" w:right="63"/>
              <w:rPr>
                <w:rFonts w:hint="eastAsia" w:ascii="宋体" w:hAnsi="宋体" w:eastAsia="宋体" w:cs="宋体"/>
                <w:color w:val="auto"/>
                <w:sz w:val="24"/>
                <w:szCs w:val="24"/>
                <w:highlight w:val="none"/>
              </w:rPr>
            </w:pPr>
          </w:p>
        </w:tc>
      </w:tr>
      <w:tr w14:paraId="4DAB5D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9C5B0DD">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278356C7">
            <w:pPr>
              <w:pStyle w:val="5"/>
              <w:keepNext/>
              <w:spacing w:after="0" w:line="440" w:lineRule="exact"/>
              <w:ind w:left="63" w:right="63"/>
              <w:rPr>
                <w:rFonts w:hint="eastAsia" w:ascii="宋体" w:hAnsi="宋体" w:eastAsia="宋体" w:cs="宋体"/>
                <w:color w:val="auto"/>
                <w:sz w:val="24"/>
                <w:szCs w:val="24"/>
                <w:highlight w:val="none"/>
              </w:rPr>
            </w:pPr>
          </w:p>
        </w:tc>
        <w:tc>
          <w:tcPr>
            <w:tcW w:w="4678" w:type="dxa"/>
            <w:noWrap w:val="0"/>
            <w:vAlign w:val="top"/>
          </w:tcPr>
          <w:p w14:paraId="05E45421">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top"/>
          </w:tcPr>
          <w:p w14:paraId="62CC31A6">
            <w:pPr>
              <w:pStyle w:val="5"/>
              <w:keepNext/>
              <w:spacing w:after="0" w:line="440" w:lineRule="exact"/>
              <w:ind w:left="63" w:right="63"/>
              <w:rPr>
                <w:rFonts w:hint="eastAsia" w:ascii="宋体" w:hAnsi="宋体" w:eastAsia="宋体" w:cs="宋体"/>
                <w:color w:val="auto"/>
                <w:sz w:val="24"/>
                <w:szCs w:val="24"/>
                <w:highlight w:val="none"/>
              </w:rPr>
            </w:pPr>
          </w:p>
        </w:tc>
      </w:tr>
      <w:tr w14:paraId="4DECED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79D8034">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0AE99FDF">
            <w:pPr>
              <w:pStyle w:val="5"/>
              <w:keepNext/>
              <w:spacing w:after="0" w:line="440" w:lineRule="exact"/>
              <w:ind w:left="63" w:right="63"/>
              <w:rPr>
                <w:rFonts w:hint="eastAsia" w:ascii="宋体" w:hAnsi="宋体" w:eastAsia="宋体" w:cs="宋体"/>
                <w:color w:val="auto"/>
                <w:sz w:val="24"/>
                <w:szCs w:val="24"/>
                <w:highlight w:val="none"/>
              </w:rPr>
            </w:pPr>
          </w:p>
        </w:tc>
        <w:tc>
          <w:tcPr>
            <w:tcW w:w="4678" w:type="dxa"/>
            <w:noWrap w:val="0"/>
            <w:vAlign w:val="top"/>
          </w:tcPr>
          <w:p w14:paraId="49CB182E">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top"/>
          </w:tcPr>
          <w:p w14:paraId="3400700E">
            <w:pPr>
              <w:pStyle w:val="5"/>
              <w:keepNext/>
              <w:spacing w:after="0" w:line="440" w:lineRule="exact"/>
              <w:ind w:left="63" w:right="63"/>
              <w:rPr>
                <w:rFonts w:hint="eastAsia" w:ascii="宋体" w:hAnsi="宋体" w:eastAsia="宋体" w:cs="宋体"/>
                <w:color w:val="auto"/>
                <w:sz w:val="24"/>
                <w:szCs w:val="24"/>
                <w:highlight w:val="none"/>
              </w:rPr>
            </w:pPr>
          </w:p>
        </w:tc>
      </w:tr>
      <w:tr w14:paraId="06A9F4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3C96F28">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0A73E17D">
            <w:pPr>
              <w:pStyle w:val="5"/>
              <w:keepNext/>
              <w:spacing w:after="0" w:line="440" w:lineRule="exact"/>
              <w:ind w:left="63" w:right="63"/>
              <w:rPr>
                <w:rFonts w:hint="eastAsia" w:ascii="宋体" w:hAnsi="宋体" w:eastAsia="宋体" w:cs="宋体"/>
                <w:color w:val="auto"/>
                <w:sz w:val="24"/>
                <w:szCs w:val="24"/>
                <w:highlight w:val="none"/>
              </w:rPr>
            </w:pPr>
          </w:p>
        </w:tc>
        <w:tc>
          <w:tcPr>
            <w:tcW w:w="4678" w:type="dxa"/>
            <w:noWrap w:val="0"/>
            <w:vAlign w:val="top"/>
          </w:tcPr>
          <w:p w14:paraId="5D3873CC">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top"/>
          </w:tcPr>
          <w:p w14:paraId="1BF1B96C">
            <w:pPr>
              <w:pStyle w:val="5"/>
              <w:keepNext/>
              <w:spacing w:after="0" w:line="440" w:lineRule="exact"/>
              <w:ind w:left="63" w:right="63"/>
              <w:rPr>
                <w:rFonts w:hint="eastAsia" w:ascii="宋体" w:hAnsi="宋体" w:eastAsia="宋体" w:cs="宋体"/>
                <w:color w:val="auto"/>
                <w:sz w:val="24"/>
                <w:szCs w:val="24"/>
                <w:highlight w:val="none"/>
              </w:rPr>
            </w:pPr>
          </w:p>
        </w:tc>
      </w:tr>
      <w:tr w14:paraId="799D8C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0601C26">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6A1C9F8A">
            <w:pPr>
              <w:pStyle w:val="5"/>
              <w:keepNext/>
              <w:spacing w:after="0" w:line="440" w:lineRule="exact"/>
              <w:ind w:left="63" w:right="63"/>
              <w:rPr>
                <w:rFonts w:hint="eastAsia" w:ascii="宋体" w:hAnsi="宋体" w:eastAsia="宋体" w:cs="宋体"/>
                <w:color w:val="auto"/>
                <w:sz w:val="24"/>
                <w:szCs w:val="24"/>
                <w:highlight w:val="none"/>
              </w:rPr>
            </w:pPr>
          </w:p>
        </w:tc>
        <w:tc>
          <w:tcPr>
            <w:tcW w:w="4678" w:type="dxa"/>
            <w:noWrap w:val="0"/>
            <w:vAlign w:val="top"/>
          </w:tcPr>
          <w:p w14:paraId="50CF1263">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top"/>
          </w:tcPr>
          <w:p w14:paraId="651DDD0A">
            <w:pPr>
              <w:pStyle w:val="5"/>
              <w:keepNext/>
              <w:spacing w:after="0" w:line="440" w:lineRule="exact"/>
              <w:ind w:left="63" w:right="63"/>
              <w:rPr>
                <w:rFonts w:hint="eastAsia" w:ascii="宋体" w:hAnsi="宋体" w:eastAsia="宋体" w:cs="宋体"/>
                <w:color w:val="auto"/>
                <w:sz w:val="24"/>
                <w:szCs w:val="24"/>
                <w:highlight w:val="none"/>
              </w:rPr>
            </w:pPr>
          </w:p>
        </w:tc>
      </w:tr>
      <w:tr w14:paraId="304F29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88CDFF5">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77C648B1">
            <w:pPr>
              <w:pStyle w:val="5"/>
              <w:keepNext/>
              <w:spacing w:after="0" w:line="440" w:lineRule="exact"/>
              <w:ind w:left="63" w:right="63"/>
              <w:rPr>
                <w:rFonts w:hint="eastAsia" w:ascii="宋体" w:hAnsi="宋体" w:eastAsia="宋体" w:cs="宋体"/>
                <w:color w:val="auto"/>
                <w:sz w:val="24"/>
                <w:szCs w:val="24"/>
                <w:highlight w:val="none"/>
              </w:rPr>
            </w:pPr>
          </w:p>
        </w:tc>
        <w:tc>
          <w:tcPr>
            <w:tcW w:w="4678" w:type="dxa"/>
            <w:noWrap w:val="0"/>
            <w:vAlign w:val="top"/>
          </w:tcPr>
          <w:p w14:paraId="36109298">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top"/>
          </w:tcPr>
          <w:p w14:paraId="5F98DA8D">
            <w:pPr>
              <w:pStyle w:val="5"/>
              <w:keepNext/>
              <w:spacing w:after="0" w:line="440" w:lineRule="exact"/>
              <w:ind w:left="63" w:right="63"/>
              <w:rPr>
                <w:rFonts w:hint="eastAsia" w:ascii="宋体" w:hAnsi="宋体" w:eastAsia="宋体" w:cs="宋体"/>
                <w:color w:val="auto"/>
                <w:sz w:val="24"/>
                <w:szCs w:val="24"/>
                <w:highlight w:val="none"/>
              </w:rPr>
            </w:pPr>
          </w:p>
        </w:tc>
      </w:tr>
      <w:tr w14:paraId="23E2A5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A74A104">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6AA7EE29">
            <w:pPr>
              <w:pStyle w:val="5"/>
              <w:keepNext/>
              <w:spacing w:after="0" w:line="440" w:lineRule="exact"/>
              <w:ind w:left="63" w:right="63"/>
              <w:rPr>
                <w:rFonts w:hint="eastAsia" w:ascii="宋体" w:hAnsi="宋体" w:eastAsia="宋体" w:cs="宋体"/>
                <w:color w:val="auto"/>
                <w:sz w:val="24"/>
                <w:szCs w:val="24"/>
                <w:highlight w:val="none"/>
              </w:rPr>
            </w:pPr>
          </w:p>
        </w:tc>
        <w:tc>
          <w:tcPr>
            <w:tcW w:w="4678" w:type="dxa"/>
            <w:noWrap w:val="0"/>
            <w:vAlign w:val="top"/>
          </w:tcPr>
          <w:p w14:paraId="316246C7">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top"/>
          </w:tcPr>
          <w:p w14:paraId="756B8803">
            <w:pPr>
              <w:pStyle w:val="5"/>
              <w:keepNext/>
              <w:spacing w:after="0" w:line="440" w:lineRule="exact"/>
              <w:ind w:left="63" w:right="63"/>
              <w:rPr>
                <w:rFonts w:hint="eastAsia" w:ascii="宋体" w:hAnsi="宋体" w:eastAsia="宋体" w:cs="宋体"/>
                <w:color w:val="auto"/>
                <w:sz w:val="24"/>
                <w:szCs w:val="24"/>
                <w:highlight w:val="none"/>
              </w:rPr>
            </w:pPr>
          </w:p>
        </w:tc>
      </w:tr>
      <w:tr w14:paraId="740FB4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CFDD5AE">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484F7467">
            <w:pPr>
              <w:pStyle w:val="5"/>
              <w:keepNext/>
              <w:spacing w:after="0" w:line="440" w:lineRule="exact"/>
              <w:ind w:left="63" w:right="63"/>
              <w:rPr>
                <w:rFonts w:hint="eastAsia" w:ascii="宋体" w:hAnsi="宋体" w:eastAsia="宋体" w:cs="宋体"/>
                <w:color w:val="auto"/>
                <w:sz w:val="24"/>
                <w:szCs w:val="24"/>
                <w:highlight w:val="none"/>
              </w:rPr>
            </w:pPr>
          </w:p>
        </w:tc>
        <w:tc>
          <w:tcPr>
            <w:tcW w:w="4678" w:type="dxa"/>
            <w:noWrap w:val="0"/>
            <w:vAlign w:val="top"/>
          </w:tcPr>
          <w:p w14:paraId="5705C67B">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top"/>
          </w:tcPr>
          <w:p w14:paraId="4006EBA1">
            <w:pPr>
              <w:pStyle w:val="5"/>
              <w:keepNext/>
              <w:spacing w:after="0" w:line="440" w:lineRule="exact"/>
              <w:ind w:left="63" w:right="63"/>
              <w:rPr>
                <w:rFonts w:hint="eastAsia" w:ascii="宋体" w:hAnsi="宋体" w:eastAsia="宋体" w:cs="宋体"/>
                <w:color w:val="auto"/>
                <w:sz w:val="24"/>
                <w:szCs w:val="24"/>
                <w:highlight w:val="none"/>
              </w:rPr>
            </w:pPr>
          </w:p>
        </w:tc>
      </w:tr>
      <w:tr w14:paraId="0C9073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24502A9">
            <w:pPr>
              <w:pStyle w:val="5"/>
              <w:keepNext/>
              <w:spacing w:after="0" w:line="440" w:lineRule="exact"/>
              <w:ind w:left="63" w:right="63"/>
              <w:rPr>
                <w:rFonts w:hint="eastAsia" w:ascii="宋体" w:hAnsi="宋体" w:eastAsia="宋体" w:cs="宋体"/>
                <w:color w:val="auto"/>
                <w:sz w:val="24"/>
                <w:szCs w:val="24"/>
                <w:highlight w:val="none"/>
              </w:rPr>
            </w:pPr>
          </w:p>
        </w:tc>
        <w:tc>
          <w:tcPr>
            <w:tcW w:w="1984" w:type="dxa"/>
            <w:noWrap w:val="0"/>
            <w:vAlign w:val="top"/>
          </w:tcPr>
          <w:p w14:paraId="7469D64A">
            <w:pPr>
              <w:pStyle w:val="5"/>
              <w:keepNext/>
              <w:spacing w:after="0" w:line="440" w:lineRule="exact"/>
              <w:ind w:left="63" w:right="63"/>
              <w:rPr>
                <w:rFonts w:hint="eastAsia" w:ascii="宋体" w:hAnsi="宋体" w:eastAsia="宋体" w:cs="宋体"/>
                <w:color w:val="auto"/>
                <w:sz w:val="24"/>
                <w:szCs w:val="24"/>
                <w:highlight w:val="none"/>
              </w:rPr>
            </w:pPr>
          </w:p>
        </w:tc>
        <w:tc>
          <w:tcPr>
            <w:tcW w:w="4678" w:type="dxa"/>
            <w:noWrap w:val="0"/>
            <w:vAlign w:val="top"/>
          </w:tcPr>
          <w:p w14:paraId="4F76DC6B">
            <w:pPr>
              <w:pStyle w:val="5"/>
              <w:keepNext/>
              <w:spacing w:after="0" w:line="440" w:lineRule="exact"/>
              <w:ind w:left="63" w:right="63"/>
              <w:rPr>
                <w:rFonts w:hint="eastAsia" w:ascii="宋体" w:hAnsi="宋体" w:eastAsia="宋体" w:cs="宋体"/>
                <w:color w:val="auto"/>
                <w:sz w:val="24"/>
                <w:szCs w:val="24"/>
                <w:highlight w:val="none"/>
              </w:rPr>
            </w:pPr>
          </w:p>
        </w:tc>
        <w:tc>
          <w:tcPr>
            <w:tcW w:w="1276" w:type="dxa"/>
            <w:noWrap w:val="0"/>
            <w:vAlign w:val="top"/>
          </w:tcPr>
          <w:p w14:paraId="5140D378">
            <w:pPr>
              <w:pStyle w:val="5"/>
              <w:keepNext/>
              <w:spacing w:after="0" w:line="440" w:lineRule="exact"/>
              <w:ind w:left="63" w:right="63"/>
              <w:rPr>
                <w:rFonts w:hint="eastAsia" w:ascii="宋体" w:hAnsi="宋体" w:eastAsia="宋体" w:cs="宋体"/>
                <w:color w:val="auto"/>
                <w:sz w:val="24"/>
                <w:szCs w:val="24"/>
                <w:highlight w:val="none"/>
              </w:rPr>
            </w:pPr>
          </w:p>
        </w:tc>
      </w:tr>
      <w:tr w14:paraId="1C22F4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1F23A2AC">
            <w:pPr>
              <w:pStyle w:val="5"/>
              <w:keepNext/>
              <w:spacing w:after="0" w:line="440" w:lineRule="exact"/>
              <w:ind w:left="63" w:right="6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小计：</w:t>
            </w:r>
          </w:p>
        </w:tc>
      </w:tr>
    </w:tbl>
    <w:p w14:paraId="0E4CFB8C">
      <w:pPr>
        <w:rPr>
          <w:rFonts w:hint="eastAsia" w:ascii="宋体" w:hAnsi="宋体" w:eastAsia="宋体" w:cs="宋体"/>
          <w:highlight w:val="yellow"/>
        </w:rPr>
      </w:pPr>
    </w:p>
    <w:p w14:paraId="7489E645">
      <w:pPr>
        <w:pStyle w:val="11"/>
        <w:rPr>
          <w:rFonts w:hint="eastAsia"/>
          <w:lang w:val="en-US" w:eastAsia="zh-Hans"/>
        </w:rPr>
      </w:pPr>
    </w:p>
    <w:p w14:paraId="2A25A30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53E7E0">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2610E8">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B9F6E">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742F99"/>
    <w:rsid w:val="652D2A84"/>
    <w:rsid w:val="6FD833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9"/>
    <w:pPr>
      <w:keepNext/>
      <w:keepLines/>
      <w:spacing w:line="360" w:lineRule="auto"/>
      <w:outlineLvl w:val="0"/>
    </w:pPr>
    <w:rPr>
      <w:b/>
      <w:bCs/>
      <w:kern w:val="44"/>
      <w:sz w:val="32"/>
      <w:szCs w:val="32"/>
    </w:rPr>
  </w:style>
  <w:style w:type="paragraph" w:styleId="3">
    <w:name w:val="heading 2"/>
    <w:basedOn w:val="1"/>
    <w:next w:val="1"/>
    <w:qFormat/>
    <w:uiPriority w:val="99"/>
    <w:pPr>
      <w:keepNext/>
      <w:keepLines/>
      <w:spacing w:before="20" w:after="20"/>
      <w:jc w:val="left"/>
      <w:outlineLvl w:val="1"/>
    </w:pPr>
    <w:rPr>
      <w:rFonts w:ascii="Cambria" w:hAnsi="Cambria" w:eastAsia="仿宋" w:cs="Cambria"/>
      <w:b/>
      <w:bCs/>
      <w:sz w:val="28"/>
      <w:szCs w:val="32"/>
    </w:rPr>
  </w:style>
  <w:style w:type="paragraph" w:styleId="4">
    <w:name w:val="heading 3"/>
    <w:basedOn w:val="1"/>
    <w:next w:val="1"/>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0">
    <w:name w:val="Default Paragraph Font"/>
    <w:semiHidden/>
    <w:qFormat/>
    <w:uiPriority w:val="0"/>
  </w:style>
  <w:style w:type="table" w:default="1" w:styleId="9">
    <w:name w:val="Normal Table"/>
    <w:semiHidden/>
    <w:qFormat/>
    <w:uiPriority w:val="0"/>
    <w:tblPr>
      <w:tblStyle w:val="9"/>
      <w:tblCellMar>
        <w:top w:w="0" w:type="dxa"/>
        <w:left w:w="108" w:type="dxa"/>
        <w:bottom w:w="0" w:type="dxa"/>
        <w:right w:w="108" w:type="dxa"/>
      </w:tblCellMar>
    </w:tblPr>
  </w:style>
  <w:style w:type="paragraph" w:styleId="5">
    <w:name w:val="Body Text"/>
    <w:basedOn w:val="1"/>
    <w:next w:val="1"/>
    <w:qFormat/>
    <w:uiPriority w:val="99"/>
    <w:pPr>
      <w:spacing w:after="120"/>
    </w:pPr>
  </w:style>
  <w:style w:type="paragraph" w:styleId="6">
    <w:name w:val="Plain Text"/>
    <w:basedOn w:val="1"/>
    <w:qFormat/>
    <w:uiPriority w:val="99"/>
    <w:rPr>
      <w:rFonts w:ascii="宋体" w:hAnsi="Courier New" w:cs="宋体"/>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1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15800</Words>
  <Characters>16364</Characters>
  <Lines>0</Lines>
  <Paragraphs>0</Paragraphs>
  <TotalTime>1</TotalTime>
  <ScaleCrop>false</ScaleCrop>
  <LinksUpToDate>false</LinksUpToDate>
  <CharactersWithSpaces>19524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2025-09-10T05:40:06Z</dcterms:created>
  <dc:creator>Administrator</dc:creator>
  <cp:lastModifiedBy>欺骗</cp:lastModifiedBy>
  <dcterms:modified xsi:type="dcterms:W3CDTF">2025-09-10T06:59:39Z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eyJoZGlkIjoiOWI4Yjg4NjQyOTg2MDVmMzVlMzQwZDIzODEwNTIyNjIiLCJ1c2VySWQiOiI1MDI5NTg0NjYifQ==</vt:lpwstr>
  </property>
  <property fmtid="{D5CDD505-2E9C-101B-9397-08002B2CF9AE}" pid="4" name="ICV">
    <vt:lpwstr>72A406F542CB4A4A8AAA08E77C35DC57_13</vt:lpwstr>
  </property>
</Properties>
</file>