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83D2C5">
      <w:pPr>
        <w:widowControl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highlight w:val="none"/>
        </w:rPr>
        <w:t>报价明细表</w:t>
      </w:r>
    </w:p>
    <w:p w14:paraId="3A3E92B7">
      <w:pPr>
        <w:widowControl w:val="0"/>
        <w:spacing w:line="360" w:lineRule="auto"/>
        <w:ind w:firstLine="240" w:firstLineChars="1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-SA"/>
        </w:rPr>
      </w:pPr>
    </w:p>
    <w:p w14:paraId="7321146C">
      <w:pPr>
        <w:widowControl/>
        <w:spacing w:line="360" w:lineRule="auto"/>
        <w:ind w:firstLine="240" w:firstLineChars="100"/>
        <w:jc w:val="both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采购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包号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 xml:space="preserve">              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第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，共  页</w:t>
      </w:r>
    </w:p>
    <w:tbl>
      <w:tblPr>
        <w:tblStyle w:val="4"/>
        <w:tblpPr w:leftFromText="180" w:rightFromText="180" w:vertAnchor="text" w:horzAnchor="page" w:tblpX="1479" w:tblpY="368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440"/>
        <w:gridCol w:w="392"/>
        <w:gridCol w:w="1014"/>
        <w:gridCol w:w="1014"/>
        <w:gridCol w:w="1352"/>
        <w:gridCol w:w="5674"/>
        <w:gridCol w:w="943"/>
        <w:gridCol w:w="857"/>
        <w:gridCol w:w="686"/>
        <w:gridCol w:w="643"/>
        <w:gridCol w:w="702"/>
      </w:tblGrid>
      <w:tr w14:paraId="254DA930">
        <w:trPr>
          <w:trHeight w:val="165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89DE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38BF7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</w:rPr>
              <w:t>食品大类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4B4DC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</w:rPr>
              <w:t>食品亚类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1B8F2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</w:rPr>
              <w:t>食品品种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2E3A0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</w:rPr>
              <w:t>食品细类</w:t>
            </w:r>
          </w:p>
        </w:tc>
        <w:tc>
          <w:tcPr>
            <w:tcW w:w="56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0FDC0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</w:rPr>
              <w:t>抽检项目</w:t>
            </w:r>
          </w:p>
        </w:tc>
        <w:tc>
          <w:tcPr>
            <w:tcW w:w="9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9133A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</w:rPr>
              <w:t>批次数</w:t>
            </w:r>
          </w:p>
        </w:tc>
        <w:tc>
          <w:tcPr>
            <w:tcW w:w="85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BA0C7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68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2CDA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小计</w:t>
            </w:r>
          </w:p>
        </w:tc>
        <w:tc>
          <w:tcPr>
            <w:tcW w:w="6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BBC15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是否通过认证</w:t>
            </w:r>
          </w:p>
        </w:tc>
        <w:tc>
          <w:tcPr>
            <w:tcW w:w="70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EAA7E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18C320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</w:trPr>
        <w:tc>
          <w:tcPr>
            <w:tcW w:w="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E07D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D370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</w:rPr>
              <w:t>（一级）</w:t>
            </w:r>
          </w:p>
        </w:tc>
        <w:tc>
          <w:tcPr>
            <w:tcW w:w="10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040E0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</w:rPr>
              <w:t>（二级）</w:t>
            </w:r>
          </w:p>
        </w:tc>
        <w:tc>
          <w:tcPr>
            <w:tcW w:w="10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8C0C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</w:rPr>
              <w:t>（三级）</w:t>
            </w:r>
          </w:p>
        </w:tc>
        <w:tc>
          <w:tcPr>
            <w:tcW w:w="1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63C1A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</w:rPr>
              <w:t>（四级）</w:t>
            </w:r>
          </w:p>
        </w:tc>
        <w:tc>
          <w:tcPr>
            <w:tcW w:w="5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A951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87A5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5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D461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8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2779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4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8CF6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5190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</w:p>
        </w:tc>
      </w:tr>
      <w:tr w14:paraId="4E11FC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3CAB2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AB4B0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食用农产品</w:t>
            </w: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86F93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畜禽肉及副产品</w:t>
            </w: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33A01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畜肉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66CA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猪肉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025BA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</w:rPr>
              <w:t>地塞米松、甲氧苄啶、氟苯尼考、恩诺沙星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、克伦特罗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AE0FD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10C92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7DE418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B865A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8543A7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42D2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2EC1EA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3887C2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FEB725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73EA9C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9BB63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牛肉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D6322A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地塞米松、磺胺类（总量）、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</w:rPr>
              <w:t>恩诺沙星、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克伦特罗、沙丁胺醇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52F36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43C6B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4EF28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F5193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2C9DB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AAA0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7D8304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2B4980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52DAD5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C9345D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37163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羊肉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646B99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highlight w:val="none"/>
              </w:rPr>
              <w:t>恩诺沙星、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五氯酚酸钠(以五氯酚计)、磺胺类(总量)、氟苯尼考、克伦特罗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8F213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F4AD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0A5573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0632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5F5B2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EF1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599AAF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A132EF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35AF10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85F42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禽肉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27125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鸡肉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0736A6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恩诺沙星、氧氟沙星、甲氧苄啶、甲硝唑、氟苯尼考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019FB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3974E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8A8B92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E61C9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E3EF9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59FC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43334B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56FFA7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A4B685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蔬菜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8C446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豆类蔬菜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8712A7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豇豆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FCE89E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噻虫胺、噻虫嗪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21888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32D1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CDFB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AEA89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C2ABB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F603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C2ECBC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2F6646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9E03E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D35663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豆芽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F427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豆芽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8F1E9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4-氯苯氧乙酸钠（以4-氯苯氧乙酸计）、6-苄基腺嘌呤（6-BA）、亚硫酸盐（以SO2计）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2D16E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1689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47AA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A7C72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A3AE8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64F0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438C6A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51E88D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0605B2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38AA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鳞茎类蔬菜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EE65C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韭菜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3DF9F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毒死蜱、腐霉利、甲拌磷、敌敌畏、水胺硫磷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F739F8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621CA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A7AFB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6C6B7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0588B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699A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E24CBA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E2E77B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869DDA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80A76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1C2BA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葱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16C667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噻虫嗪、氧乐果、甲拌磷、克百威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94E4D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E03A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6FDD8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40E5D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544E72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2BD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5C99C0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746217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14A4F5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D19AE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芸薹属类蔬菜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6BC8B8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结球甘蓝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8E08C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毒死蜱、噻虫嗪、氧乐果、克百威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7956A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5D80C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C599C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FB6E0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8E985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D7F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FC8FE6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73C072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BF3486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AD28A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叶菜类蔬菜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CCF4A2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菠菜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73969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毒死蜱、腐霉利、甲拌磷、氧乐果、克百威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AD06A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2E212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9EEF2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57D58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8C75C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770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9301D0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2DCE9E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CA0697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45D4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AFC026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普通白菜（小白菜、小油菜、青菜）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、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5609C4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啶虫脒、毒死蜱、阿维菌素、吡虫啉、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50AEFE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00B37D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880483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BFA26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CBBB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2727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06388A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F34FBA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8904B5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78E312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1D924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芹菜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、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1679B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噻虫胺、毒死蜱、甲拌磷、氧乐果、氯氟氰菊酯和高效氯氟氰菊酯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FACDC9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BFEDB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A16D0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D572A3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D7F699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C203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204948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56D695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3AA11D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7A1A6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F471CB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油麦菜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、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A549C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毒死蜱、啶虫脒、水胺硫磷、氯氟氰菊酯和高效氯氟氰菊酯、甲胺磷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739E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D3D22E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02466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5CE29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A6A8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9B37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FE3B8C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7F60ED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EF8B7C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21945E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936ED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大白菜等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7F9FC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甲胺磷、毒死蜱、水胺硫磷、敌敌畏、甲拌磷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0310DC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F79CB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38737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05573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25839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186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8B9448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5B5976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C841CD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CC2C57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茄果类蔬菜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026C28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茄子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FE5AB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毒死蜱、水胺硫磷、噻虫胺、噻虫嗪、氧乐果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D1974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310E4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B5C51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1E69A6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61035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6EDC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2B0DDD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44162B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ABCDA0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F4C468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E1430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辣椒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0E8A0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啶虫脒、噻虫胺、毒死蜱、水胺硫磷、敌敌畏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EE73A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E59A08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62301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D08C5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CF7A7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979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87B085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A6E5B8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A24977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87F20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7F87BB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甜椒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7AF203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噻虫胺、毒死蜱、水胺硫磷、噻虫嗪、氧乐果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49D3F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F49E6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B8F4C9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89304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16E24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6772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960B84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A38348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C9CEB2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8E0B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A022F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番茄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FF771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腐霉利、毒死蜱、敌敌畏、甲拌磷、氧乐果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F55B3A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37F96B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D223C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5E61A6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86C69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FB2D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DF9D21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A38D03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45FACE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DE6B6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瓜类蔬菜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46220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黄瓜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CD459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毒死蜱、腐霉利、敌敌畏、甲拌磷、氧乐果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C918B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312500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082B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BC1CC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C04083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2F3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501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7E7D17F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2BE6A6B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68129DC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C7601D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根茎类和薯芋类蔬菜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8D2C09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胡萝卜、萝卜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CE236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毒死蜱、氯氟氰菊酯和高效氯氟氰菊酯、甲拌磷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238FC0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BB5FC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CF829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F49E10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5A034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59A1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24B81E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EAC4EE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46289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1027FB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883AA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姜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567B30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噻虫胺、噻虫嗪、毒死蜱、二氧化硫残留量、吡虫啉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C7A5D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C236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F8415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2BEDAE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8AD3B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45CF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FCFAC2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E94426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CFEEBE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415F4C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A00A1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山药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FEA0B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咪鲜胺和咪鲜胺锰盐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B9D46D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6627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8A2533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1996A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EC015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7BE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BF86E4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4EDC49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D51428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水产品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29F89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淡水产品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B4DA8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淡水鱼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FADCC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恩诺沙星、孔雀石绿、氯霉素、挥发性盐基氮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18A06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0C44C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DEE8E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EC0AD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2DF4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2303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B05387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D4ABB4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BE8D86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3932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海水产品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05592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海水虾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39F71D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二氧化硫残留量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2F3B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6E1783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B10FB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D8A379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80076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2E8C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EB8159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DBB887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F065F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82125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其他水产品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3B7BA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其他水产品（重点品种：牛蛙）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1D562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恩诺沙星、镉(以Cd计)b、孔雀石绿、氯霉素、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CF2BE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A598E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1D8F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6CFC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80847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D03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atLeast"/>
        </w:trPr>
        <w:tc>
          <w:tcPr>
            <w:tcW w:w="501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3DA463B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4B1CB4C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563D0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水果类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89642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仁果类水果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E70D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苹果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梨等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0EEB1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毒死蜱、敌敌畏、克百威、氧乐果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0640B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38AAD6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EA199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215B5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B45D04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E28A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501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5848DF6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3423F7B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C988F3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16AE1D7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核果类水果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E4630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枣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E34E9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氟虫腈、多菌灵、氧乐果、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AC9740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7CEED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5FE5DD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A33579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C33BA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C54C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83850C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E22AEA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2CFA99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BE903B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7FB0E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桃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、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450650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敌敌畏、吡虫啉、多菌灵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31F3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70C0B6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35D74C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F115D7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8FE60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BF05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83B5F9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739CCD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1AA49B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97AD97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2EBD2A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油桃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F3743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敌敌畏、氧乐果、多菌灵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410E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B2697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49719C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6DB16C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39E77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330B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210C56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9C3D88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FFE617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2913A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柑橘类水果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0DED9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柑、橘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0EE5E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苯醚甲环唑、联苯菊酯、丙溴磷、克百威、毒死蜱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DE25EE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9279E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BF73AC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FF07C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A8E1A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313A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6D0C93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7FBA61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540994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1A0E8D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0E996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柚、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5963D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氯唑磷、水胺硫磷、联苯菊酯、氯氟氰菊酯和高效氯氟氰菊酯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1AC25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FCCC9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8878B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D4297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AE5FB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AAB5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9B7923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942C4B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8FB49F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A46ABE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ADC3E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柠檬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62F6C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水胺硫磷、多菌灵、克百威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C71DE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4BDE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A1E5D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D3CA16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B226A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0811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D35FA1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4C2120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290469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39E6DD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1D6CE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橙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204C9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克百威、联苯菊酯、丙溴磷、水胺硫磷、苯醚甲环唑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07060B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803B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E38DB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7C4B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F12BD2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BF9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501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5B05966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13DD745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308A210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CF8BBB0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浆果和其他小型水果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F5B98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葡萄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ACC80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氯氰菊酯和高效氯氰菊酯、氯氟氰菊酯和高效氯氟氰菊酯、联苯菊酯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242F10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9444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39B95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FF04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16235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4BB3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B79510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B6AB8B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1D8EC8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779384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FC9F2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桑葚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DFA74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脱氢乙酸及其钠盐(以脱氢乙酸计)、糖精钠(以糖精计)、苯甲酸及其钠盐(以苯甲酸计)、山梨酸及其钾盐(以山梨酸计)、三氯蔗糖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31F4B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0D319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2855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BAE59E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5380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B852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913792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54F7F3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7AD28D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6757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热带和亚热带水果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8EC2C9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香蕉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2CA7E0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吡虫啉、噻虫嗪、噻虫胺、腈苯唑、吡唑醚菌酯、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苯醚甲环唑、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1A310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B3B58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9073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22C52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751A63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0459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501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566F2D5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2769E99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07DBBF5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3B28649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B86CB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芒果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D1DB74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吡唑醚菌酯、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噻虫胺、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戊唑醇、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吡虫啉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、苯醚甲环唑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94D05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EC0A2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E7D327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94D3E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55884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7B4B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</w:trPr>
        <w:tc>
          <w:tcPr>
            <w:tcW w:w="501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35BB494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034A4B7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5CB5623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0947742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6FA3E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杨梅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FD282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脱氢乙酸及其钠盐(以脱氢乙酸计)、糖精钠(以糖精计)、甜蜜素(以环己基氨基磺酸计)、苯甲酸及其钠盐(以苯甲酸计)、山梨酸及其钾盐(以山梨酸计)、三氯蔗糖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4D5D06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BACD9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0759C3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6B6D0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D17E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5AF5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8AFA89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405B9A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D473F9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20E89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2213F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荔枝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A358E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吡唑醚菌酯、氯氟氰菊酯和高效氯氟氰菊酯、多菌灵、氧乐果、毒死蜱、苯醚甲环唑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CC40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F60E8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7B3F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98928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8D60A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9FA7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501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79FA8E9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7082CC4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D22392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048DE6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瓜果类水果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CD973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西瓜、甜瓜类等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54AE1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克百威、氧乐果、乙酰甲胺磷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F7F7A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DF676E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DDB82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7512AA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9982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8A27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E56C7A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2187E4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6FD1F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鲜蛋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48C2C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鲜蛋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18AEE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鸡蛋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4AD02">
            <w:pPr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地美硝唑、多西环素、恩诺沙星、氟苯尼考、甲硝唑、氯霉素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29DC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CC1957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8534C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D81F3D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CE2BA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FE93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7EF9B8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C1A5CB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CE090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豆类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2C1B4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豆类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C7E9A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豆类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19834B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铬（以Cr计）、赭曲霉毒素A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EDADB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72826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6743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52B13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86D732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1D8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501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C61BD9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92F7C6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7238D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生干坚果与籽类食品</w:t>
            </w: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81C07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生干坚果与籽类食品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176C12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生干坚果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9FFE4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酸价（以脂肪计）、过氧化值（以脂肪计）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A899F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98EBE2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4F566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57EC48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55EAC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AC7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atLeast"/>
        </w:trPr>
        <w:tc>
          <w:tcPr>
            <w:tcW w:w="5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1AB752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4DE11A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F8866A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27F79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32ED4E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生干籽类</w:t>
            </w:r>
          </w:p>
        </w:tc>
        <w:tc>
          <w:tcPr>
            <w:tcW w:w="5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B8615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黄曲霉毒素B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:vertAlign w:val="subscript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（仅花生检测）、酸价（以脂肪计）、过氧化值（以脂肪计）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8CDCD8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891782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7AB062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881D7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88F27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14EA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01D51A">
            <w:pPr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1327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075D2">
            <w:pPr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小写：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元（大写：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元）</w:t>
            </w:r>
          </w:p>
        </w:tc>
      </w:tr>
    </w:tbl>
    <w:p w14:paraId="1F1E34E5">
      <w:pPr>
        <w:widowControl/>
        <w:spacing w:line="360" w:lineRule="auto"/>
        <w:ind w:firstLine="241" w:firstLineChars="100"/>
        <w:jc w:val="both"/>
        <w:rPr>
          <w:rFonts w:hint="eastAsia" w:ascii="仿宋" w:hAnsi="仿宋" w:eastAsia="仿宋" w:cs="仿宋"/>
          <w:b/>
          <w:bCs/>
          <w:kern w:val="0"/>
          <w:sz w:val="24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1"/>
          <w:highlight w:val="none"/>
          <w:lang w:val="en-US" w:eastAsia="zh-CN"/>
        </w:rPr>
        <w:t>备注：1.报价明细表列出各项明细合计，合计金额应与报价一览表的投标报价一致；报价以元为单位，保留小数点后两位。</w:t>
      </w:r>
    </w:p>
    <w:p w14:paraId="306BFBEF">
      <w:pPr>
        <w:widowControl/>
        <w:spacing w:line="360" w:lineRule="auto"/>
        <w:ind w:firstLine="964" w:firstLineChars="4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1"/>
          <w:highlight w:val="none"/>
          <w:lang w:val="en-US" w:eastAsia="zh-CN"/>
        </w:rPr>
        <w:t>2.未通过认证的检测项目在应如实注明“未通过认证”。</w:t>
      </w:r>
    </w:p>
    <w:p w14:paraId="53D2D6D7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</w:p>
    <w:p w14:paraId="5C59652A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bookmarkStart w:id="0" w:name="_GoBack"/>
      <w:bookmarkEnd w:id="0"/>
    </w:p>
    <w:p w14:paraId="63F6DD3D">
      <w:pPr>
        <w:widowControl/>
        <w:spacing w:line="360" w:lineRule="auto"/>
        <w:ind w:firstLine="480" w:firstLineChars="200"/>
        <w:jc w:val="righ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（公章）</w:t>
      </w:r>
    </w:p>
    <w:p w14:paraId="5D3B4570">
      <w:pPr>
        <w:widowControl/>
        <w:spacing w:line="360" w:lineRule="auto"/>
        <w:ind w:firstLine="480" w:firstLineChars="200"/>
        <w:jc w:val="righ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）</w:t>
      </w:r>
    </w:p>
    <w:p w14:paraId="0721A24C">
      <w:pPr>
        <w:widowControl/>
        <w:spacing w:line="360" w:lineRule="auto"/>
        <w:ind w:firstLine="480" w:firstLineChars="200"/>
        <w:jc w:val="righ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 xml:space="preserve">          年     月      日</w:t>
      </w:r>
    </w:p>
    <w:p w14:paraId="7B7D0566">
      <w:pPr>
        <w:rPr>
          <w:rFonts w:hint="eastAsia" w:ascii="仿宋" w:hAnsi="仿宋" w:eastAsia="仿宋" w:cs="仿宋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9B65FD"/>
    <w:rsid w:val="05DF65A3"/>
    <w:rsid w:val="12C16C73"/>
    <w:rsid w:val="19585D7B"/>
    <w:rsid w:val="1F0E1492"/>
    <w:rsid w:val="249B65FD"/>
    <w:rsid w:val="26B40B71"/>
    <w:rsid w:val="26CA3EF0"/>
    <w:rsid w:val="2D684463"/>
    <w:rsid w:val="2F45680A"/>
    <w:rsid w:val="2FFD70E5"/>
    <w:rsid w:val="32DA195F"/>
    <w:rsid w:val="35262C3A"/>
    <w:rsid w:val="35B04BF9"/>
    <w:rsid w:val="39602492"/>
    <w:rsid w:val="3A5244D1"/>
    <w:rsid w:val="405E3BCF"/>
    <w:rsid w:val="41E41EB2"/>
    <w:rsid w:val="44250560"/>
    <w:rsid w:val="499E328F"/>
    <w:rsid w:val="4DB82445"/>
    <w:rsid w:val="4DE44FE8"/>
    <w:rsid w:val="523A78CD"/>
    <w:rsid w:val="54DA32C1"/>
    <w:rsid w:val="594A4899"/>
    <w:rsid w:val="59A57D21"/>
    <w:rsid w:val="5B57329D"/>
    <w:rsid w:val="5E785A05"/>
    <w:rsid w:val="5F1C2834"/>
    <w:rsid w:val="65AE61B0"/>
    <w:rsid w:val="66AF0431"/>
    <w:rsid w:val="680E1188"/>
    <w:rsid w:val="68B735CD"/>
    <w:rsid w:val="6A1B7B8C"/>
    <w:rsid w:val="6AB029CA"/>
    <w:rsid w:val="6D9D5488"/>
    <w:rsid w:val="72F773E8"/>
    <w:rsid w:val="747E1443"/>
    <w:rsid w:val="750D650E"/>
    <w:rsid w:val="75226272"/>
    <w:rsid w:val="7AEA15E0"/>
    <w:rsid w:val="7C14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eastAsia="Times New Roman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2025-09-17T02:33:00Z</dcterms:created>
  <dc:creator>Administrator</dc:creator>
  <cp:lastModifiedBy>Administrator</cp:lastModifiedBy>
  <dcterms:modified xsi:type="dcterms:W3CDTF">2025-09-17T02:48:01Z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D1C54D5C29FC4B0AA055CC512A9768DD_11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