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71447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firstLine="0" w:firstLineChars="0"/>
        <w:jc w:val="center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  <w:t>服务方案</w:t>
      </w:r>
    </w:p>
    <w:p w14:paraId="459E1298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根据磋商文件要求及评审内容自行编制。</w:t>
      </w:r>
    </w:p>
    <w:p w14:paraId="48885A98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7A5AE4B1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679F5348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</w:pPr>
    </w:p>
    <w:p w14:paraId="598234C1">
      <w:pPr>
        <w:spacing w:line="36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AD7EBDC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 w14:paraId="0286B8A6">
      <w:pPr>
        <w:widowControl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en-US" w:eastAsia="zh-CN"/>
        </w:rPr>
        <w:t>检验项目覆盖率</w:t>
      </w:r>
    </w:p>
    <w:p w14:paraId="17DD50B8">
      <w:pPr>
        <w:pStyle w:val="3"/>
        <w:jc w:val="center"/>
        <w:rPr>
          <w:rFonts w:hint="eastAsia" w:eastAsia="宋体"/>
          <w:sz w:val="28"/>
          <w:szCs w:val="28"/>
          <w:highlight w:val="none"/>
          <w:lang w:val="en-US" w:eastAsia="zh-CN"/>
        </w:rPr>
      </w:pPr>
    </w:p>
    <w:p w14:paraId="049C349A">
      <w:pPr>
        <w:widowControl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en-US" w:eastAsia="zh-CN"/>
        </w:rPr>
        <w:t>（请供应商说明检验项目覆盖本次所列参数的覆盖率格式自拟）</w:t>
      </w:r>
    </w:p>
    <w:p w14:paraId="18656C8D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     </w:t>
      </w:r>
    </w:p>
    <w:p w14:paraId="66B855FF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77E729B0">
      <w:pPr>
        <w:spacing w:line="480" w:lineRule="auto"/>
        <w:ind w:firstLine="3360" w:firstLineChars="14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供应商全称（公章）：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7807D67F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6B0EAEB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     日   期：      年    月    日 </w:t>
      </w:r>
    </w:p>
    <w:p w14:paraId="4696BA9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</w:p>
    <w:p w14:paraId="76F65D73">
      <w:pPr>
        <w:widowControl/>
        <w:spacing w:line="360" w:lineRule="auto"/>
        <w:ind w:firstLine="482" w:firstLineChars="200"/>
        <w:jc w:val="center"/>
        <w:rPr>
          <w:rFonts w:hint="default" w:ascii="仿宋" w:hAnsi="仿宋" w:eastAsia="仿宋" w:cs="仿宋"/>
          <w:b/>
          <w:bCs/>
          <w:kern w:val="0"/>
          <w:sz w:val="24"/>
          <w:szCs w:val="24"/>
          <w:highlight w:val="none"/>
          <w:lang w:val="en-US" w:eastAsia="zh-CN"/>
        </w:rPr>
        <w:sectPr>
          <w:pgSz w:w="11906" w:h="16838"/>
          <w:pgMar w:top="1440" w:right="1519" w:bottom="1440" w:left="1389" w:header="851" w:footer="992" w:gutter="0"/>
          <w:pgNumType w:fmt="decimal"/>
          <w:cols w:space="425" w:num="1"/>
          <w:docGrid w:type="lines" w:linePitch="312" w:charSpace="0"/>
        </w:sectPr>
      </w:pPr>
    </w:p>
    <w:p w14:paraId="1A39D15E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firstLine="0" w:firstLineChars="0"/>
        <w:jc w:val="center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</w:pPr>
      <w:bookmarkStart w:id="0" w:name="_Toc13445_WPSOffice_Level1"/>
      <w:bookmarkStart w:id="1" w:name="_Toc31795_WPSOffice_Level1"/>
      <w:bookmarkStart w:id="2" w:name="_Toc16423"/>
      <w:bookmarkStart w:id="3" w:name="_Toc20889_WPSOffice_Level1"/>
      <w:bookmarkStart w:id="4" w:name="_Toc31050_WPSOffice_Level1"/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  <w:t>供应商认为有必要说明的其他资料</w:t>
      </w:r>
      <w:bookmarkEnd w:id="0"/>
      <w:bookmarkEnd w:id="1"/>
      <w:bookmarkEnd w:id="2"/>
      <w:bookmarkEnd w:id="3"/>
      <w:bookmarkEnd w:id="4"/>
    </w:p>
    <w:p w14:paraId="3DEB722A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0B7"/>
    <w:rsid w:val="0098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2025-09-17T02:31:00Z</dcterms:created>
  <dc:creator>Administrator</dc:creator>
  <cp:lastModifiedBy>Administrator</cp:lastModifiedBy>
  <dcterms:modified xsi:type="dcterms:W3CDTF">2025-09-17T02:31:52Z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5A236B738A6B4B279BB714889B981C0A_11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