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28B405">
      <w:pPr>
        <w:pStyle w:val="3"/>
        <w:numPr>
          <w:ilvl w:val="0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产品技术参数表</w:t>
      </w:r>
    </w:p>
    <w:p w14:paraId="008EF4BE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074FD719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1CFB84CB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                    </w:t>
      </w:r>
    </w:p>
    <w:tbl>
      <w:tblPr>
        <w:tblStyle w:val="8"/>
        <w:tblW w:w="101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3"/>
        <w:gridCol w:w="1372"/>
        <w:gridCol w:w="1950"/>
        <w:gridCol w:w="2606"/>
        <w:gridCol w:w="1350"/>
        <w:gridCol w:w="2126"/>
      </w:tblGrid>
      <w:tr w14:paraId="2E7C8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22334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151C1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标的名称</w:t>
            </w: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E38DEC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谈判文件要求</w:t>
            </w:r>
          </w:p>
        </w:tc>
        <w:tc>
          <w:tcPr>
            <w:tcW w:w="2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88256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响应</w:t>
            </w:r>
            <w:r>
              <w:rPr>
                <w:rFonts w:hint="eastAsia"/>
                <w:sz w:val="28"/>
                <w:szCs w:val="28"/>
              </w:rPr>
              <w:t>产品技术参数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605A8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响应说明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6C891">
            <w:pPr>
              <w:spacing w:line="360" w:lineRule="auto"/>
              <w:jc w:val="center"/>
              <w:rPr>
                <w:rFonts w:hint="default" w:ascii="宋体" w:hAnsi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证明材料页码</w:t>
            </w:r>
          </w:p>
        </w:tc>
      </w:tr>
      <w:tr w14:paraId="249EAB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E7F61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D9868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0ABE2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E11EC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0AD561">
            <w:pPr>
              <w:spacing w:line="360" w:lineRule="auto"/>
              <w:jc w:val="center"/>
              <w:rPr>
                <w:rFonts w:hint="default" w:eastAsia="宋体"/>
                <w:sz w:val="28"/>
                <w:szCs w:val="28"/>
                <w:lang w:val="en-US"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6DB674">
            <w:pPr>
              <w:spacing w:line="360" w:lineRule="auto"/>
              <w:jc w:val="center"/>
              <w:rPr>
                <w:rFonts w:hint="eastAsia"/>
                <w:sz w:val="22"/>
                <w:szCs w:val="22"/>
                <w:lang w:val="en-US" w:eastAsia="zh-CN"/>
              </w:rPr>
            </w:pPr>
          </w:p>
        </w:tc>
      </w:tr>
      <w:tr w14:paraId="617FB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21DD3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3156F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E1E12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8666A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472E59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4337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3CCDBD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39E15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866B0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4834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EDC45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696C2F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F392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44C67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1353A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7DF54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369D8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46E30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E7D89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464459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16758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  <w:jc w:val="center"/>
        </w:trPr>
        <w:tc>
          <w:tcPr>
            <w:tcW w:w="7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3A23A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76A67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9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DE0E1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0160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C9CE2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6571A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3E3A9F8B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</w:t>
      </w:r>
      <w:r>
        <w:rPr>
          <w:rFonts w:hint="eastAsia"/>
          <w:sz w:val="28"/>
          <w:szCs w:val="28"/>
        </w:rPr>
        <w:t>以上表格格式行、列可增减。</w:t>
      </w:r>
    </w:p>
    <w:p w14:paraId="008FDED6">
      <w:pPr>
        <w:spacing w:line="36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2.供应商根据采购项目的全部技术参数逐条填写此表。</w:t>
      </w:r>
      <w:r>
        <w:rPr>
          <w:rFonts w:hint="eastAsia"/>
          <w:sz w:val="28"/>
          <w:szCs w:val="28"/>
          <w:lang w:val="en-US" w:eastAsia="zh-CN"/>
        </w:rPr>
        <w:t>所响应的技术参数必须与投标产品的实际性能及相关证明材料（如检测报告、技术白皮书、使用说明书、公开发行的厂家产品彩页、官网截图）一致。</w:t>
      </w:r>
    </w:p>
    <w:p w14:paraId="00E179CB">
      <w:pPr>
        <w:spacing w:line="360" w:lineRule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</w:t>
      </w:r>
      <w:r>
        <w:rPr>
          <w:rFonts w:hint="eastAsia"/>
          <w:b/>
          <w:bCs/>
          <w:sz w:val="28"/>
          <w:szCs w:val="28"/>
          <w:lang w:val="en-US" w:eastAsia="zh-CN"/>
        </w:rPr>
        <w:t>严禁</w:t>
      </w:r>
      <w:r>
        <w:rPr>
          <w:rFonts w:hint="eastAsia"/>
          <w:sz w:val="28"/>
          <w:szCs w:val="28"/>
          <w:lang w:val="en-US" w:eastAsia="zh-CN"/>
        </w:rPr>
        <w:t>供应商直接复制谈判文件中的技术参数要求作为投标响应内容。对于仅照搬采购需求、未提供任何产品实际参数或佐证材料的响应，将被视为实质性不响应。</w:t>
      </w:r>
    </w:p>
    <w:p w14:paraId="3F7447F5">
      <w:pPr>
        <w:spacing w:line="360" w:lineRule="auto"/>
        <w:rPr>
          <w:rFonts w:hint="default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4.响应说明填写：优于、相同、低于。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232381"/>
    <w:rsid w:val="00366213"/>
    <w:rsid w:val="004A4EC7"/>
    <w:rsid w:val="004E088D"/>
    <w:rsid w:val="00536A98"/>
    <w:rsid w:val="00874F67"/>
    <w:rsid w:val="009C4EAF"/>
    <w:rsid w:val="00A5507E"/>
    <w:rsid w:val="00E752CD"/>
    <w:rsid w:val="00EF7F84"/>
    <w:rsid w:val="03525F75"/>
    <w:rsid w:val="04325695"/>
    <w:rsid w:val="09D75426"/>
    <w:rsid w:val="130F79DE"/>
    <w:rsid w:val="1A604FC3"/>
    <w:rsid w:val="1B5508A0"/>
    <w:rsid w:val="1EA47B74"/>
    <w:rsid w:val="20DE6C42"/>
    <w:rsid w:val="210A7A37"/>
    <w:rsid w:val="241E5CD3"/>
    <w:rsid w:val="25055968"/>
    <w:rsid w:val="26880561"/>
    <w:rsid w:val="29323FCF"/>
    <w:rsid w:val="294D5FC1"/>
    <w:rsid w:val="2CC17B44"/>
    <w:rsid w:val="2D6F1138"/>
    <w:rsid w:val="2DEC6E42"/>
    <w:rsid w:val="2E2B5035"/>
    <w:rsid w:val="35845BB2"/>
    <w:rsid w:val="35E0553D"/>
    <w:rsid w:val="36CD1408"/>
    <w:rsid w:val="3AA34D2C"/>
    <w:rsid w:val="3CD70CBD"/>
    <w:rsid w:val="3CF17FD1"/>
    <w:rsid w:val="3DEB0EC4"/>
    <w:rsid w:val="3F7722E4"/>
    <w:rsid w:val="41AC72DA"/>
    <w:rsid w:val="449F6565"/>
    <w:rsid w:val="49641B2B"/>
    <w:rsid w:val="49831FB1"/>
    <w:rsid w:val="4A3414FD"/>
    <w:rsid w:val="4CCF6BFF"/>
    <w:rsid w:val="4DFA5872"/>
    <w:rsid w:val="4E1E04FA"/>
    <w:rsid w:val="4E8A559F"/>
    <w:rsid w:val="4FD55530"/>
    <w:rsid w:val="531225F7"/>
    <w:rsid w:val="53B11E10"/>
    <w:rsid w:val="5C513AAA"/>
    <w:rsid w:val="615D58C5"/>
    <w:rsid w:val="67299E01"/>
    <w:rsid w:val="6EF74724"/>
    <w:rsid w:val="75A924F0"/>
    <w:rsid w:val="7B9C6D7F"/>
    <w:rsid w:val="7C857813"/>
    <w:rsid w:val="7F78540D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link w:val="12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link w:val="13"/>
    <w:unhideWhenUsed/>
    <w:qFormat/>
    <w:uiPriority w:val="0"/>
    <w:pPr>
      <w:jc w:val="left"/>
    </w:pPr>
  </w:style>
  <w:style w:type="paragraph" w:styleId="5">
    <w:name w:val="footer"/>
    <w:basedOn w:val="1"/>
    <w:link w:val="15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styleId="10">
    <w:name w:val="Strong"/>
    <w:basedOn w:val="9"/>
    <w:qFormat/>
    <w:uiPriority w:val="0"/>
    <w:rPr>
      <w:b/>
    </w:rPr>
  </w:style>
  <w:style w:type="character" w:styleId="11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2">
    <w:name w:val="标题 3 字符"/>
    <w:basedOn w:val="9"/>
    <w:link w:val="3"/>
    <w:qFormat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3">
    <w:name w:val="批注文字 字符"/>
    <w:basedOn w:val="9"/>
    <w:link w:val="4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4">
    <w:name w:val="页眉 字符"/>
    <w:basedOn w:val="9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5">
    <w:name w:val="页脚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379</Words>
  <Characters>385</Characters>
  <Lines>1</Lines>
  <Paragraphs>1</Paragraphs>
  <TotalTime>5</TotalTime>
  <ScaleCrop>false</ScaleCrop>
  <LinksUpToDate>false</LinksUpToDate>
  <CharactersWithSpaces>407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linyan</dc:creator>
  <cp:lastModifiedBy>李居岸</cp:lastModifiedBy>
  <dcterms:modified xsi:type="dcterms:W3CDTF">2026-03-02T07:53:39Z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eyJoZGlkIjoiNzllZDEwZDM2Nzg2M2VhZWNlOTNlZmM3MTg5YTJlNTciLCJ1c2VySWQiOiIxNDY1ODM3MjEyIn0=</vt:lpwstr>
  </property>
  <property fmtid="{D5CDD505-2E9C-101B-9397-08002B2CF9AE}" pid="4" name="ICV">
    <vt:lpwstr>C0ED17A342004634B3F85B403D4A6C09_12</vt:lpwstr>
  </property>
</Properties>
</file>