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AC025">
      <w:pPr>
        <w:pStyle w:val="3"/>
        <w:keepNext w:val="0"/>
        <w:pageBreakBefore/>
        <w:ind w:left="420" w:leftChars="200"/>
        <w:jc w:val="center"/>
        <w:rPr>
          <w:rFonts w:hint="eastAsia" w:ascii="仿宋" w:hAnsi="仿宋" w:eastAsia="仿宋" w:cs="仿宋"/>
          <w:szCs w:val="32"/>
          <w:lang w:val="en-US"/>
        </w:rPr>
      </w:pPr>
      <w:bookmarkStart w:id="0" w:name="_Toc15365"/>
      <w:r>
        <w:rPr>
          <w:rFonts w:hint="eastAsia" w:ascii="仿宋" w:hAnsi="仿宋" w:eastAsia="仿宋" w:cs="仿宋"/>
          <w:szCs w:val="32"/>
          <w:lang w:val="en-US"/>
        </w:rPr>
        <w:t>分项报价表</w:t>
      </w:r>
      <w:bookmarkEnd w:id="0"/>
    </w:p>
    <w:p w14:paraId="5BFD9325">
      <w:pPr>
        <w:spacing w:line="360" w:lineRule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采购项目名称：</w:t>
      </w:r>
    </w:p>
    <w:p w14:paraId="73E47E6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项目编号：      </w:t>
      </w:r>
    </w:p>
    <w:p w14:paraId="43AA1CB0">
      <w:pPr>
        <w:rPr>
          <w:rFonts w:hint="eastAsia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采购包号：</w:t>
      </w:r>
    </w:p>
    <w:tbl>
      <w:tblPr>
        <w:tblStyle w:val="4"/>
        <w:tblW w:w="99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900"/>
        <w:gridCol w:w="822"/>
        <w:gridCol w:w="861"/>
        <w:gridCol w:w="865"/>
        <w:gridCol w:w="1105"/>
        <w:gridCol w:w="1014"/>
        <w:gridCol w:w="937"/>
        <w:gridCol w:w="1385"/>
        <w:gridCol w:w="1258"/>
      </w:tblGrid>
      <w:tr w14:paraId="4928A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  <w:jc w:val="center"/>
        </w:trPr>
        <w:tc>
          <w:tcPr>
            <w:tcW w:w="787" w:type="dxa"/>
            <w:noWrap w:val="0"/>
            <w:vAlign w:val="center"/>
          </w:tcPr>
          <w:p w14:paraId="6C6E0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00" w:type="dxa"/>
            <w:noWrap w:val="0"/>
            <w:vAlign w:val="center"/>
          </w:tcPr>
          <w:p w14:paraId="070AA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822" w:type="dxa"/>
            <w:noWrap w:val="0"/>
            <w:vAlign w:val="center"/>
          </w:tcPr>
          <w:p w14:paraId="3AD9C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61" w:type="dxa"/>
            <w:noWrap w:val="0"/>
            <w:vAlign w:val="center"/>
          </w:tcPr>
          <w:p w14:paraId="76AC4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品牌</w:t>
            </w:r>
          </w:p>
        </w:tc>
        <w:tc>
          <w:tcPr>
            <w:tcW w:w="865" w:type="dxa"/>
            <w:noWrap w:val="0"/>
            <w:vAlign w:val="center"/>
          </w:tcPr>
          <w:p w14:paraId="6A812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产地</w:t>
            </w:r>
          </w:p>
        </w:tc>
        <w:tc>
          <w:tcPr>
            <w:tcW w:w="1105" w:type="dxa"/>
            <w:noWrap w:val="0"/>
            <w:vAlign w:val="center"/>
          </w:tcPr>
          <w:p w14:paraId="5F0F2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1014" w:type="dxa"/>
            <w:noWrap w:val="0"/>
            <w:vAlign w:val="center"/>
          </w:tcPr>
          <w:p w14:paraId="7DDDB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937" w:type="dxa"/>
            <w:noWrap w:val="0"/>
            <w:vAlign w:val="center"/>
          </w:tcPr>
          <w:p w14:paraId="7D5EE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385" w:type="dxa"/>
            <w:noWrap w:val="0"/>
            <w:vAlign w:val="center"/>
          </w:tcPr>
          <w:p w14:paraId="03E28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58" w:type="dxa"/>
            <w:noWrap w:val="0"/>
            <w:vAlign w:val="center"/>
          </w:tcPr>
          <w:p w14:paraId="5EA7F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</w:tr>
      <w:tr w14:paraId="6BB95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87" w:type="dxa"/>
            <w:noWrap w:val="0"/>
            <w:vAlign w:val="center"/>
          </w:tcPr>
          <w:p w14:paraId="1EF9018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26F172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6AD707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1E5329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5" w:type="dxa"/>
            <w:noWrap w:val="0"/>
            <w:vAlign w:val="center"/>
          </w:tcPr>
          <w:p w14:paraId="55A7B7D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F0F312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noWrap w:val="0"/>
            <w:vAlign w:val="center"/>
          </w:tcPr>
          <w:p w14:paraId="56BFA2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7" w:type="dxa"/>
            <w:noWrap w:val="0"/>
            <w:vAlign w:val="center"/>
          </w:tcPr>
          <w:p w14:paraId="5C72256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5" w:type="dxa"/>
            <w:noWrap w:val="0"/>
            <w:vAlign w:val="center"/>
          </w:tcPr>
          <w:p w14:paraId="4A0F55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2795E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CE0C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87" w:type="dxa"/>
            <w:noWrap w:val="0"/>
            <w:vAlign w:val="center"/>
          </w:tcPr>
          <w:p w14:paraId="221BB4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A201BC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57088D2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1" w:type="dxa"/>
            <w:noWrap w:val="0"/>
            <w:vAlign w:val="center"/>
          </w:tcPr>
          <w:p w14:paraId="2C0207A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5" w:type="dxa"/>
            <w:noWrap w:val="0"/>
            <w:vAlign w:val="center"/>
          </w:tcPr>
          <w:p w14:paraId="6C2989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5D2B83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noWrap w:val="0"/>
            <w:vAlign w:val="center"/>
          </w:tcPr>
          <w:p w14:paraId="35FF5A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7" w:type="dxa"/>
            <w:noWrap w:val="0"/>
            <w:vAlign w:val="center"/>
          </w:tcPr>
          <w:p w14:paraId="349F1D9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5" w:type="dxa"/>
            <w:noWrap w:val="0"/>
            <w:vAlign w:val="center"/>
          </w:tcPr>
          <w:p w14:paraId="30EF38D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0DB8F1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6F23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jc w:val="center"/>
        </w:trPr>
        <w:tc>
          <w:tcPr>
            <w:tcW w:w="1687" w:type="dxa"/>
            <w:gridSpan w:val="2"/>
            <w:noWrap w:val="0"/>
            <w:vAlign w:val="center"/>
          </w:tcPr>
          <w:p w14:paraId="38CDDEA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合计金额（元）</w:t>
            </w:r>
          </w:p>
        </w:tc>
        <w:tc>
          <w:tcPr>
            <w:tcW w:w="8247" w:type="dxa"/>
            <w:gridSpan w:val="8"/>
            <w:noWrap w:val="0"/>
            <w:vAlign w:val="center"/>
          </w:tcPr>
          <w:p w14:paraId="44608AA0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大写：</w:t>
            </w:r>
          </w:p>
          <w:p w14:paraId="6702AB5A">
            <w:pPr>
              <w:spacing w:line="360" w:lineRule="auto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小写：</w:t>
            </w:r>
          </w:p>
        </w:tc>
      </w:tr>
    </w:tbl>
    <w:p w14:paraId="04F13775">
      <w:pPr>
        <w:widowControl/>
        <w:spacing w:line="360" w:lineRule="auto"/>
        <w:rPr>
          <w:rFonts w:hint="eastAsia" w:ascii="仿宋" w:hAnsi="仿宋" w:eastAsia="仿宋" w:cs="仿宋"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</w:rPr>
        <w:t>说明：</w:t>
      </w:r>
    </w:p>
    <w:p w14:paraId="13F4A959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Cs/>
          <w:kern w:val="0"/>
          <w:sz w:val="24"/>
          <w:szCs w:val="24"/>
        </w:rPr>
        <w:t>.投标报价以元为单位，四舍五入精确到小数点后两位。</w:t>
      </w:r>
    </w:p>
    <w:p w14:paraId="01974FBF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bCs/>
          <w:kern w:val="0"/>
          <w:sz w:val="24"/>
          <w:szCs w:val="24"/>
        </w:rPr>
        <w:t>.</w:t>
      </w:r>
      <w:r>
        <w:rPr>
          <w:rFonts w:hint="eastAsia" w:ascii="仿宋" w:hAnsi="仿宋" w:eastAsia="仿宋" w:cs="仿宋"/>
          <w:bCs/>
          <w:kern w:val="0"/>
          <w:sz w:val="24"/>
          <w:szCs w:val="24"/>
          <w:lang w:val="en-US" w:eastAsia="zh-CN"/>
        </w:rPr>
        <w:t>合计金额应与投标总报价金额一致。</w:t>
      </w:r>
    </w:p>
    <w:p w14:paraId="12865B6F">
      <w:pPr>
        <w:widowControl/>
        <w:spacing w:line="360" w:lineRule="auto"/>
        <w:ind w:firstLine="480" w:firstLineChars="200"/>
        <w:rPr>
          <w:rFonts w:hint="default" w:ascii="仿宋" w:hAnsi="仿宋" w:eastAsia="仿宋" w:cs="仿宋"/>
          <w:bCs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lang w:val="en-US" w:eastAsia="zh-CN"/>
        </w:rPr>
        <w:t>3.供应商需把响应产品的制造商名称、品牌、规格型号、单位、数量</w:t>
      </w:r>
      <w:bookmarkStart w:id="1" w:name="_GoBack"/>
      <w:bookmarkEnd w:id="1"/>
      <w:r>
        <w:rPr>
          <w:rFonts w:hint="eastAsia" w:ascii="仿宋" w:hAnsi="仿宋" w:eastAsia="仿宋" w:cs="仿宋"/>
          <w:bCs/>
          <w:kern w:val="0"/>
          <w:sz w:val="24"/>
          <w:szCs w:val="24"/>
          <w:lang w:val="en-US" w:eastAsia="zh-CN"/>
        </w:rPr>
        <w:t>在此表中明确列出，否则视为未实质性响应本项目。</w:t>
      </w:r>
    </w:p>
    <w:p w14:paraId="3C4837A2">
      <w:pPr>
        <w:widowControl/>
        <w:spacing w:line="360" w:lineRule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</w:p>
    <w:p w14:paraId="16DCF616">
      <w:pPr>
        <w:pStyle w:val="6"/>
        <w:spacing w:line="360" w:lineRule="auto"/>
        <w:ind w:firstLine="4080" w:firstLineChars="1700"/>
        <w:rPr>
          <w:rFonts w:hint="eastAsia" w:ascii="仿宋" w:hAnsi="仿宋" w:eastAsia="仿宋" w:cs="仿宋"/>
          <w:bCs/>
          <w:kern w:val="0"/>
          <w:sz w:val="24"/>
          <w:szCs w:val="24"/>
        </w:rPr>
      </w:pPr>
    </w:p>
    <w:p w14:paraId="0341E626">
      <w:pPr>
        <w:spacing w:line="360" w:lineRule="auto"/>
        <w:ind w:firstLine="3120" w:firstLineChars="13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</w:t>
      </w:r>
    </w:p>
    <w:p w14:paraId="482A5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法定代表人或被授权人</w:t>
      </w:r>
      <w:r>
        <w:rPr>
          <w:rFonts w:hint="eastAsia" w:ascii="宋体" w:hAnsi="宋体" w:eastAsia="宋体" w:cs="宋体"/>
          <w:spacing w:val="4"/>
        </w:rPr>
        <w:t>：</w:t>
      </w:r>
      <w:r>
        <w:rPr>
          <w:rFonts w:hint="eastAsia" w:ascii="宋体" w:hAnsi="宋体" w:eastAsia="宋体" w:cs="宋体"/>
          <w:spacing w:val="4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（签字或盖章）</w:t>
      </w:r>
    </w:p>
    <w:p w14:paraId="355E5FA8">
      <w:pPr>
        <w:pStyle w:val="6"/>
        <w:spacing w:line="360" w:lineRule="auto"/>
        <w:ind w:firstLine="3120" w:firstLineChars="1300"/>
        <w:rPr>
          <w:rFonts w:hint="eastAsia" w:ascii="仿宋" w:hAnsi="仿宋" w:eastAsia="仿宋" w:cs="仿宋"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2MzFjZjk4ODEwNjY1YzBmYTJkNGI0YWZlZmUxNmIifQ=="/>
  </w:docVars>
  <w:rsids>
    <w:rsidRoot w:val="10605505"/>
    <w:rsid w:val="0BD60E1D"/>
    <w:rsid w:val="10605505"/>
    <w:rsid w:val="1E8F740A"/>
    <w:rsid w:val="21D17FCF"/>
    <w:rsid w:val="2AC718BC"/>
    <w:rsid w:val="42100EF9"/>
    <w:rsid w:val="44E932A0"/>
    <w:rsid w:val="45606D63"/>
    <w:rsid w:val="596A0A97"/>
    <w:rsid w:val="5A1C3FE3"/>
    <w:rsid w:val="5A711921"/>
    <w:rsid w:val="6531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6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144</Characters>
  <Lines>0</Lines>
  <Paragraphs>0</Paragraphs>
  <TotalTime>5</TotalTime>
  <ScaleCrop>false</ScaleCrop>
  <LinksUpToDate>false</LinksUpToDate>
  <CharactersWithSpaces>211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2024-04-25T07:51:00Z</dcterms:created>
  <dc:creator>seer</dc:creator>
  <cp:lastModifiedBy>李居岸</cp:lastModifiedBy>
  <dcterms:modified xsi:type="dcterms:W3CDTF">2026-02-28T08:24:13Z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ABDE690B20A04B8EB5A4318EFB5DFDEE_13</vt:lpwstr>
  </property>
  <property fmtid="{D5CDD505-2E9C-101B-9397-08002B2CF9AE}" pid="4" name="KSOTemplateDocerSaveRecord">
    <vt:lpwstr>eyJoZGlkIjoiNzllZDEwZDM2Nzg2M2VhZWNlOTNlZmM3MTg5YTJlNTciLCJ1c2VySWQiOiIxNDY1ODM3MjEyIn0=</vt:lpwstr>
  </property>
</Properties>
</file>