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6ACFC">
      <w:pPr>
        <w:pStyle w:val="2"/>
        <w:spacing w:before="0" w:after="0" w:line="400" w:lineRule="exact"/>
        <w:rPr>
          <w:rFonts w:hint="eastAsia" w:ascii="宋体" w:hAnsi="宋体" w:eastAsia="宋体" w:cs="宋体"/>
          <w:color w:val="auto"/>
          <w:szCs w:val="28"/>
        </w:rPr>
      </w:pPr>
      <w:bookmarkStart w:id="0" w:name="_Toc217446082"/>
      <w:r>
        <w:rPr>
          <w:rFonts w:hint="eastAsia" w:ascii="宋体" w:hAnsi="宋体" w:eastAsia="宋体" w:cs="宋体"/>
          <w:color w:val="auto"/>
          <w:szCs w:val="28"/>
        </w:rPr>
        <w:t>专门面向中小企业政府采购项目</w:t>
      </w:r>
    </w:p>
    <w:p w14:paraId="56C45D7D">
      <w:pPr>
        <w:pStyle w:val="2"/>
        <w:spacing w:before="0" w:after="0" w:line="400" w:lineRule="exact"/>
        <w:rPr>
          <w:rFonts w:hint="eastAsia" w:ascii="宋体" w:hAnsi="宋体" w:eastAsia="宋体" w:cs="宋体"/>
          <w:b w:val="0"/>
          <w:color w:val="auto"/>
          <w:szCs w:val="28"/>
        </w:rPr>
      </w:pPr>
      <w:r>
        <w:rPr>
          <w:rFonts w:hint="eastAsia" w:ascii="宋体" w:hAnsi="宋体" w:eastAsia="宋体" w:cs="宋体"/>
          <w:color w:val="auto"/>
          <w:szCs w:val="28"/>
        </w:rPr>
        <w:t>采购项目编号：2026XKR044</w:t>
      </w:r>
    </w:p>
    <w:p w14:paraId="1A28FEBB">
      <w:pPr>
        <w:pStyle w:val="2"/>
        <w:spacing w:line="400" w:lineRule="exact"/>
        <w:jc w:val="center"/>
        <w:rPr>
          <w:rFonts w:hint="eastAsia" w:ascii="宋体" w:hAnsi="宋体" w:eastAsia="宋体" w:cs="宋体"/>
          <w:color w:val="auto"/>
          <w:szCs w:val="28"/>
        </w:rPr>
      </w:pPr>
    </w:p>
    <w:p w14:paraId="2E79288B">
      <w:pPr>
        <w:pStyle w:val="2"/>
        <w:keepNext/>
        <w:keepLines/>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color w:val="auto"/>
          <w:sz w:val="40"/>
          <w:szCs w:val="40"/>
        </w:rPr>
      </w:pPr>
      <w:r>
        <w:rPr>
          <w:rFonts w:hint="eastAsia" w:ascii="宋体" w:hAnsi="宋体" w:eastAsia="宋体" w:cs="宋体"/>
          <w:color w:val="auto"/>
          <w:sz w:val="40"/>
          <w:szCs w:val="40"/>
          <w:lang w:eastAsia="zh-CN"/>
        </w:rPr>
        <w:t>蓝田县2025年教育基础设施建设项目蓝田县焦岱中学修缮工程</w:t>
      </w:r>
    </w:p>
    <w:p w14:paraId="3E44E4A3">
      <w:pPr>
        <w:pStyle w:val="2"/>
        <w:spacing w:line="400" w:lineRule="exact"/>
        <w:jc w:val="center"/>
        <w:rPr>
          <w:rFonts w:hint="eastAsia" w:ascii="宋体" w:hAnsi="宋体" w:eastAsia="宋体" w:cs="宋体"/>
          <w:color w:val="auto"/>
          <w:sz w:val="44"/>
          <w:szCs w:val="44"/>
        </w:rPr>
      </w:pPr>
    </w:p>
    <w:p w14:paraId="400F37F3">
      <w:pPr>
        <w:rPr>
          <w:rFonts w:hint="eastAsia" w:ascii="宋体" w:hAnsi="宋体" w:eastAsia="宋体" w:cs="宋体"/>
          <w:color w:val="auto"/>
          <w:sz w:val="44"/>
          <w:szCs w:val="44"/>
        </w:rPr>
      </w:pPr>
    </w:p>
    <w:p w14:paraId="5A6F74D5">
      <w:pPr>
        <w:pStyle w:val="2"/>
        <w:rPr>
          <w:rFonts w:hint="eastAsia" w:ascii="宋体" w:hAnsi="宋体" w:eastAsia="宋体" w:cs="宋体"/>
          <w:color w:val="auto"/>
        </w:rPr>
      </w:pPr>
    </w:p>
    <w:p w14:paraId="389561C1">
      <w:pPr>
        <w:pStyle w:val="3"/>
        <w:rPr>
          <w:rFonts w:hint="eastAsia" w:ascii="宋体" w:hAnsi="宋体" w:eastAsia="宋体" w:cs="宋体"/>
          <w:color w:val="auto"/>
        </w:rPr>
      </w:pPr>
    </w:p>
    <w:p w14:paraId="2BBFC114">
      <w:pPr>
        <w:pStyle w:val="2"/>
        <w:spacing w:line="900" w:lineRule="exact"/>
        <w:jc w:val="center"/>
        <w:rPr>
          <w:rFonts w:hint="eastAsia" w:ascii="宋体" w:hAnsi="宋体" w:eastAsia="宋体" w:cs="宋体"/>
          <w:b w:val="0"/>
          <w:color w:val="auto"/>
          <w:sz w:val="84"/>
          <w:szCs w:val="84"/>
        </w:rPr>
      </w:pPr>
      <w:r>
        <w:rPr>
          <w:rFonts w:hint="eastAsia" w:ascii="宋体" w:hAnsi="宋体" w:eastAsia="宋体" w:cs="宋体"/>
          <w:b w:val="0"/>
          <w:color w:val="auto"/>
          <w:sz w:val="84"/>
          <w:szCs w:val="84"/>
        </w:rPr>
        <w:t>竞争性磋商响应文件</w:t>
      </w:r>
    </w:p>
    <w:p w14:paraId="75CACE8A">
      <w:pPr>
        <w:pStyle w:val="3"/>
        <w:ind w:firstLine="0"/>
        <w:jc w:val="center"/>
        <w:rPr>
          <w:rFonts w:hint="eastAsia" w:ascii="宋体" w:hAnsi="宋体" w:eastAsia="宋体" w:cs="宋体"/>
          <w:color w:val="auto"/>
          <w:sz w:val="32"/>
          <w:szCs w:val="32"/>
        </w:rPr>
      </w:pPr>
      <w:r>
        <w:rPr>
          <w:rFonts w:hint="eastAsia" w:ascii="宋体" w:hAnsi="宋体" w:eastAsia="宋体" w:cs="宋体"/>
          <w:color w:val="auto"/>
          <w:sz w:val="32"/>
          <w:szCs w:val="32"/>
        </w:rPr>
        <w:t>（资格证明部分）</w:t>
      </w:r>
    </w:p>
    <w:p w14:paraId="384E5EA4">
      <w:pPr>
        <w:pStyle w:val="3"/>
        <w:rPr>
          <w:rFonts w:hint="eastAsia" w:ascii="宋体" w:hAnsi="宋体" w:eastAsia="宋体" w:cs="宋体"/>
          <w:color w:val="auto"/>
          <w:sz w:val="28"/>
          <w:szCs w:val="28"/>
        </w:rPr>
      </w:pPr>
    </w:p>
    <w:p w14:paraId="0BEC2495">
      <w:pPr>
        <w:pStyle w:val="3"/>
        <w:rPr>
          <w:rFonts w:hint="eastAsia" w:ascii="宋体" w:hAnsi="宋体" w:eastAsia="宋体" w:cs="宋体"/>
          <w:color w:val="auto"/>
          <w:sz w:val="28"/>
          <w:szCs w:val="28"/>
        </w:rPr>
      </w:pPr>
    </w:p>
    <w:p w14:paraId="10702F9C">
      <w:pPr>
        <w:pStyle w:val="3"/>
        <w:rPr>
          <w:rFonts w:hint="eastAsia" w:ascii="宋体" w:hAnsi="宋体" w:eastAsia="宋体" w:cs="宋体"/>
          <w:color w:val="auto"/>
          <w:sz w:val="28"/>
          <w:szCs w:val="28"/>
        </w:rPr>
      </w:pPr>
    </w:p>
    <w:p w14:paraId="3409B1EC">
      <w:pPr>
        <w:pStyle w:val="3"/>
        <w:rPr>
          <w:rFonts w:hint="eastAsia" w:ascii="宋体" w:hAnsi="宋体" w:eastAsia="宋体" w:cs="宋体"/>
          <w:color w:val="auto"/>
          <w:sz w:val="28"/>
          <w:szCs w:val="28"/>
        </w:rPr>
      </w:pPr>
    </w:p>
    <w:p w14:paraId="1FF7EEB3">
      <w:pPr>
        <w:pStyle w:val="3"/>
        <w:rPr>
          <w:rFonts w:hint="eastAsia" w:ascii="宋体" w:hAnsi="宋体" w:eastAsia="宋体" w:cs="宋体"/>
          <w:color w:val="auto"/>
          <w:sz w:val="28"/>
          <w:szCs w:val="28"/>
        </w:rPr>
      </w:pPr>
    </w:p>
    <w:p w14:paraId="134421F6">
      <w:pPr>
        <w:pStyle w:val="3"/>
        <w:rPr>
          <w:rFonts w:hint="eastAsia" w:ascii="宋体" w:hAnsi="宋体" w:eastAsia="宋体" w:cs="宋体"/>
          <w:color w:val="auto"/>
          <w:sz w:val="28"/>
          <w:szCs w:val="28"/>
        </w:rPr>
      </w:pPr>
    </w:p>
    <w:p w14:paraId="2C417E89">
      <w:pPr>
        <w:pStyle w:val="3"/>
        <w:ind w:left="0" w:leftChars="0" w:firstLine="0" w:firstLineChars="0"/>
        <w:rPr>
          <w:rFonts w:hint="eastAsia" w:ascii="宋体" w:hAnsi="宋体" w:eastAsia="宋体" w:cs="宋体"/>
          <w:color w:val="auto"/>
          <w:sz w:val="28"/>
          <w:szCs w:val="28"/>
        </w:rPr>
      </w:pPr>
    </w:p>
    <w:p w14:paraId="06919BBF">
      <w:pPr>
        <w:pStyle w:val="3"/>
        <w:rPr>
          <w:rFonts w:hint="eastAsia" w:ascii="宋体" w:hAnsi="宋体" w:eastAsia="宋体" w:cs="宋体"/>
          <w:color w:val="auto"/>
          <w:sz w:val="28"/>
          <w:szCs w:val="28"/>
        </w:rPr>
      </w:pPr>
    </w:p>
    <w:p w14:paraId="3E330A47">
      <w:pPr>
        <w:pStyle w:val="3"/>
        <w:spacing w:before="120" w:beforeLines="50"/>
        <w:ind w:firstLine="1630" w:firstLineChars="580"/>
        <w:rPr>
          <w:rFonts w:hint="eastAsia" w:ascii="宋体" w:hAnsi="宋体" w:eastAsia="宋体" w:cs="宋体"/>
          <w:color w:val="auto"/>
          <w:sz w:val="28"/>
          <w:szCs w:val="28"/>
        </w:rPr>
      </w:pPr>
      <w:r>
        <w:rPr>
          <w:rFonts w:hint="eastAsia" w:ascii="宋体" w:hAnsi="宋体" w:eastAsia="宋体" w:cs="宋体"/>
          <w:b/>
          <w:color w:val="auto"/>
          <w:sz w:val="28"/>
          <w:szCs w:val="28"/>
        </w:rPr>
        <w:t xml:space="preserve">供应商：                         </w:t>
      </w:r>
      <w:r>
        <w:rPr>
          <w:rFonts w:hint="eastAsia" w:ascii="宋体" w:hAnsi="宋体" w:eastAsia="宋体" w:cs="宋体"/>
          <w:color w:val="auto"/>
          <w:sz w:val="28"/>
          <w:szCs w:val="28"/>
        </w:rPr>
        <w:t>（盖单位章）</w:t>
      </w:r>
    </w:p>
    <w:p w14:paraId="716153B0">
      <w:pPr>
        <w:pStyle w:val="3"/>
        <w:spacing w:before="120" w:beforeLines="50"/>
        <w:ind w:firstLine="1630" w:firstLineChars="580"/>
        <w:rPr>
          <w:rFonts w:hint="eastAsia" w:ascii="宋体" w:hAnsi="宋体" w:eastAsia="宋体" w:cs="宋体"/>
          <w:color w:val="auto"/>
          <w:sz w:val="28"/>
          <w:szCs w:val="28"/>
        </w:rPr>
      </w:pPr>
      <w:r>
        <w:rPr>
          <w:rFonts w:hint="eastAsia" w:ascii="宋体" w:hAnsi="宋体" w:eastAsia="宋体" w:cs="宋体"/>
          <w:b/>
          <w:color w:val="auto"/>
          <w:sz w:val="28"/>
          <w:szCs w:val="28"/>
        </w:rPr>
        <w:t xml:space="preserve">法定代表人或委托代理人：         </w:t>
      </w:r>
      <w:r>
        <w:rPr>
          <w:rFonts w:hint="eastAsia" w:ascii="宋体" w:hAnsi="宋体" w:eastAsia="宋体" w:cs="宋体"/>
          <w:color w:val="auto"/>
          <w:sz w:val="28"/>
          <w:szCs w:val="28"/>
        </w:rPr>
        <w:t>（签名）</w:t>
      </w:r>
    </w:p>
    <w:p w14:paraId="25A272D9">
      <w:pPr>
        <w:pStyle w:val="3"/>
        <w:spacing w:before="120" w:beforeLines="50"/>
        <w:ind w:firstLine="1630" w:firstLineChars="580"/>
        <w:rPr>
          <w:rFonts w:hint="eastAsia" w:ascii="宋体" w:hAnsi="宋体" w:eastAsia="宋体" w:cs="宋体"/>
          <w:b/>
          <w:color w:val="auto"/>
          <w:sz w:val="28"/>
          <w:szCs w:val="28"/>
        </w:rPr>
      </w:pPr>
      <w:r>
        <w:rPr>
          <w:rFonts w:hint="eastAsia" w:ascii="宋体" w:hAnsi="宋体" w:eastAsia="宋体" w:cs="宋体"/>
          <w:b/>
          <w:color w:val="auto"/>
          <w:sz w:val="28"/>
          <w:szCs w:val="28"/>
        </w:rPr>
        <w:t>时  间：      20   年  月  日</w:t>
      </w:r>
    </w:p>
    <w:bookmarkEnd w:id="0"/>
    <w:p w14:paraId="0A555608">
      <w:pPr>
        <w:spacing w:before="240" w:beforeLines="100" w:after="480" w:afterLines="200"/>
        <w:jc w:val="center"/>
        <w:rPr>
          <w:rFonts w:hint="eastAsia" w:ascii="宋体" w:hAnsi="宋体" w:eastAsia="宋体" w:cs="宋体"/>
          <w:color w:val="auto"/>
          <w:sz w:val="44"/>
          <w:szCs w:val="44"/>
        </w:rPr>
      </w:pPr>
      <w:r>
        <w:rPr>
          <w:rFonts w:hint="eastAsia" w:ascii="宋体" w:hAnsi="宋体" w:eastAsia="宋体" w:cs="宋体"/>
          <w:color w:val="auto"/>
          <w:sz w:val="44"/>
          <w:szCs w:val="44"/>
        </w:rPr>
        <w:br w:type="page"/>
      </w:r>
      <w:r>
        <w:rPr>
          <w:rFonts w:hint="eastAsia" w:ascii="宋体" w:hAnsi="宋体" w:eastAsia="宋体" w:cs="宋体"/>
          <w:color w:val="auto"/>
          <w:sz w:val="44"/>
          <w:szCs w:val="44"/>
        </w:rPr>
        <w:t>目  录</w:t>
      </w:r>
    </w:p>
    <w:p w14:paraId="25B22823">
      <w:pPr>
        <w:tabs>
          <w:tab w:val="left" w:pos="1701"/>
          <w:tab w:val="left" w:pos="1843"/>
        </w:tabs>
        <w:spacing w:line="360" w:lineRule="auto"/>
        <w:ind w:firstLine="482" w:firstLineChars="200"/>
        <w:rPr>
          <w:rFonts w:hint="eastAsia" w:ascii="宋体" w:hAnsi="宋体" w:eastAsia="宋体" w:cs="宋体"/>
          <w:color w:val="auto"/>
          <w:szCs w:val="21"/>
        </w:rPr>
      </w:pPr>
      <w:r>
        <w:rPr>
          <w:rFonts w:hint="eastAsia" w:ascii="宋体" w:hAnsi="宋体" w:eastAsia="宋体" w:cs="宋体"/>
          <w:b/>
          <w:color w:val="auto"/>
          <w:sz w:val="24"/>
        </w:rPr>
        <w:t>一、供应商基本资格条件证明材料</w:t>
      </w:r>
      <w:r>
        <w:rPr>
          <w:rFonts w:hint="eastAsia" w:ascii="宋体" w:hAnsi="宋体" w:eastAsia="宋体" w:cs="宋体"/>
          <w:color w:val="auto"/>
          <w:szCs w:val="21"/>
        </w:rPr>
        <w:t>…………………………………………………页码</w:t>
      </w:r>
    </w:p>
    <w:p w14:paraId="5B92ABB7">
      <w:pPr>
        <w:tabs>
          <w:tab w:val="left" w:pos="851"/>
          <w:tab w:val="left" w:pos="1701"/>
          <w:tab w:val="left" w:pos="1843"/>
        </w:tabs>
        <w:spacing w:line="360" w:lineRule="auto"/>
        <w:ind w:firstLine="420"/>
        <w:rPr>
          <w:rFonts w:hint="eastAsia" w:ascii="宋体" w:hAnsi="宋体" w:eastAsia="宋体" w:cs="宋体"/>
          <w:color w:val="auto"/>
          <w:szCs w:val="21"/>
        </w:rPr>
      </w:pPr>
      <w:r>
        <w:rPr>
          <w:rFonts w:hint="eastAsia" w:ascii="宋体" w:hAnsi="宋体" w:eastAsia="宋体" w:cs="宋体"/>
          <w:color w:val="auto"/>
          <w:szCs w:val="21"/>
        </w:rPr>
        <w:t xml:space="preserve">    1.供应商基本情况表……………………………………………………………………</w:t>
      </w:r>
    </w:p>
    <w:p w14:paraId="657E662E">
      <w:pPr>
        <w:tabs>
          <w:tab w:val="left" w:pos="1701"/>
          <w:tab w:val="left" w:pos="1843"/>
        </w:tabs>
        <w:spacing w:line="360" w:lineRule="auto"/>
        <w:ind w:firstLine="840" w:firstLineChars="400"/>
        <w:rPr>
          <w:rFonts w:hint="eastAsia" w:ascii="宋体" w:hAnsi="宋体" w:eastAsia="宋体" w:cs="宋体"/>
          <w:color w:val="auto"/>
          <w:szCs w:val="21"/>
        </w:rPr>
      </w:pPr>
      <w:r>
        <w:rPr>
          <w:rFonts w:hint="eastAsia" w:ascii="宋体" w:hAnsi="宋体" w:eastAsia="宋体" w:cs="宋体"/>
          <w:color w:val="auto"/>
          <w:szCs w:val="21"/>
        </w:rPr>
        <w:t>2.法定代表人身份证明…………………………………………………………………</w:t>
      </w:r>
    </w:p>
    <w:p w14:paraId="18ABF7C7">
      <w:pPr>
        <w:spacing w:line="360" w:lineRule="auto"/>
        <w:ind w:firstLine="840" w:firstLineChars="400"/>
        <w:rPr>
          <w:rFonts w:hint="eastAsia" w:ascii="宋体" w:hAnsi="宋体" w:eastAsia="宋体" w:cs="宋体"/>
          <w:color w:val="auto"/>
          <w:szCs w:val="21"/>
        </w:rPr>
      </w:pPr>
      <w:r>
        <w:rPr>
          <w:rFonts w:hint="eastAsia" w:ascii="宋体" w:hAnsi="宋体" w:eastAsia="宋体" w:cs="宋体"/>
          <w:color w:val="auto"/>
          <w:szCs w:val="21"/>
        </w:rPr>
        <w:t>3.法定代表人授权书……………………………………………………………………</w:t>
      </w:r>
    </w:p>
    <w:p w14:paraId="2FEBA523">
      <w:pPr>
        <w:spacing w:line="360" w:lineRule="auto"/>
        <w:ind w:firstLine="420" w:firstLineChars="200"/>
        <w:rPr>
          <w:rFonts w:hint="eastAsia" w:ascii="宋体" w:hAnsi="宋体" w:eastAsia="宋体" w:cs="宋体"/>
          <w:color w:val="auto"/>
          <w:kern w:val="0"/>
          <w:szCs w:val="21"/>
          <w:lang w:val="zh-CN"/>
        </w:rPr>
      </w:pPr>
      <w:r>
        <w:rPr>
          <w:rFonts w:hint="eastAsia" w:ascii="宋体" w:hAnsi="宋体" w:eastAsia="宋体" w:cs="宋体"/>
          <w:color w:val="auto"/>
          <w:szCs w:val="21"/>
        </w:rPr>
        <w:t xml:space="preserve">    4.供应商</w:t>
      </w:r>
      <w:r>
        <w:rPr>
          <w:rFonts w:hint="eastAsia" w:ascii="宋体" w:hAnsi="宋体" w:eastAsia="宋体" w:cs="宋体"/>
          <w:color w:val="auto"/>
          <w:kern w:val="0"/>
          <w:szCs w:val="21"/>
          <w:lang w:val="zh-CN"/>
        </w:rPr>
        <w:t>营业执照等证明文件，自然人的身份证明</w:t>
      </w:r>
      <w:r>
        <w:rPr>
          <w:rFonts w:hint="eastAsia" w:ascii="宋体" w:hAnsi="宋体" w:eastAsia="宋体" w:cs="宋体"/>
          <w:color w:val="auto"/>
          <w:szCs w:val="21"/>
        </w:rPr>
        <w:t>…………………………………</w:t>
      </w:r>
    </w:p>
    <w:p w14:paraId="75C98FF5">
      <w:pPr>
        <w:spacing w:line="360" w:lineRule="auto"/>
        <w:ind w:firstLine="735" w:firstLineChars="350"/>
        <w:rPr>
          <w:rFonts w:hint="eastAsia" w:ascii="宋体" w:hAnsi="宋体" w:eastAsia="宋体" w:cs="宋体"/>
          <w:color w:val="auto"/>
          <w:szCs w:val="21"/>
        </w:rPr>
      </w:pPr>
      <w:r>
        <w:rPr>
          <w:rFonts w:hint="eastAsia" w:ascii="宋体" w:hAnsi="宋体" w:eastAsia="宋体" w:cs="宋体"/>
          <w:color w:val="auto"/>
          <w:szCs w:val="21"/>
        </w:rPr>
        <w:t xml:space="preserve"> 5.财务状况报告…………………………………………………………………………</w:t>
      </w:r>
    </w:p>
    <w:p w14:paraId="7F3D5573">
      <w:pPr>
        <w:spacing w:line="360" w:lineRule="auto"/>
        <w:ind w:firstLine="840" w:firstLineChars="400"/>
        <w:rPr>
          <w:rFonts w:hint="eastAsia" w:ascii="宋体" w:hAnsi="宋体" w:eastAsia="宋体" w:cs="宋体"/>
          <w:color w:val="auto"/>
          <w:szCs w:val="21"/>
        </w:rPr>
      </w:pPr>
      <w:r>
        <w:rPr>
          <w:rFonts w:hint="eastAsia" w:ascii="宋体" w:hAnsi="宋体" w:eastAsia="宋体" w:cs="宋体"/>
          <w:color w:val="auto"/>
          <w:szCs w:val="21"/>
        </w:rPr>
        <w:t>6.税收缴纳证明…………………………………………………………………………</w:t>
      </w:r>
    </w:p>
    <w:p w14:paraId="0D5A952B">
      <w:pPr>
        <w:spacing w:line="360" w:lineRule="auto"/>
        <w:ind w:firstLine="840" w:firstLineChars="400"/>
        <w:rPr>
          <w:rFonts w:hint="eastAsia" w:ascii="宋体" w:hAnsi="宋体" w:eastAsia="宋体" w:cs="宋体"/>
          <w:color w:val="auto"/>
          <w:szCs w:val="21"/>
        </w:rPr>
      </w:pPr>
      <w:r>
        <w:rPr>
          <w:rFonts w:hint="eastAsia" w:ascii="宋体" w:hAnsi="宋体" w:eastAsia="宋体" w:cs="宋体"/>
          <w:color w:val="auto"/>
          <w:szCs w:val="21"/>
        </w:rPr>
        <w:t>7.社会保障资金缴纳证明………………………………………………………………</w:t>
      </w:r>
    </w:p>
    <w:p w14:paraId="4B935BF8">
      <w:pPr>
        <w:spacing w:line="360" w:lineRule="auto"/>
        <w:rPr>
          <w:rFonts w:hint="eastAsia" w:ascii="宋体" w:hAnsi="宋体" w:eastAsia="宋体" w:cs="宋体"/>
          <w:color w:val="auto"/>
          <w:szCs w:val="21"/>
        </w:rPr>
      </w:pPr>
      <w:r>
        <w:rPr>
          <w:rFonts w:hint="eastAsia" w:ascii="宋体" w:hAnsi="宋体" w:eastAsia="宋体" w:cs="宋体"/>
          <w:color w:val="auto"/>
          <w:szCs w:val="21"/>
        </w:rPr>
        <w:t xml:space="preserve">        8.</w:t>
      </w:r>
      <w:r>
        <w:rPr>
          <w:rFonts w:hint="eastAsia" w:ascii="宋体" w:hAnsi="宋体" w:eastAsia="宋体" w:cs="宋体"/>
          <w:color w:val="auto"/>
          <w:kern w:val="0"/>
          <w:szCs w:val="21"/>
          <w:lang w:val="zh-CN"/>
        </w:rPr>
        <w:t>具备履行合同所必需的设备和专业技术能力的证明</w:t>
      </w:r>
      <w:r>
        <w:rPr>
          <w:rFonts w:hint="eastAsia" w:ascii="宋体" w:hAnsi="宋体" w:eastAsia="宋体" w:cs="宋体"/>
          <w:color w:val="auto"/>
          <w:szCs w:val="21"/>
        </w:rPr>
        <w:t>………………………………</w:t>
      </w:r>
    </w:p>
    <w:p w14:paraId="5EDE3AF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 xml:space="preserve">    9.响应声明书……………………………………………………………………………</w:t>
      </w:r>
    </w:p>
    <w:p w14:paraId="2DF81744">
      <w:pPr>
        <w:tabs>
          <w:tab w:val="left" w:pos="1701"/>
          <w:tab w:val="left" w:pos="1843"/>
        </w:tabs>
        <w:spacing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lang w:val="en-US" w:eastAsia="zh-CN"/>
        </w:rPr>
        <w:t>二</w:t>
      </w:r>
      <w:r>
        <w:rPr>
          <w:rFonts w:hint="eastAsia" w:ascii="宋体" w:hAnsi="宋体" w:eastAsia="宋体" w:cs="宋体"/>
          <w:b/>
          <w:color w:val="auto"/>
          <w:sz w:val="24"/>
        </w:rPr>
        <w:t>、供应商特定格条件证明材料</w:t>
      </w:r>
      <w:r>
        <w:rPr>
          <w:rFonts w:hint="eastAsia" w:ascii="宋体" w:hAnsi="宋体" w:eastAsia="宋体" w:cs="宋体"/>
          <w:color w:val="auto"/>
          <w:szCs w:val="21"/>
        </w:rPr>
        <w:t>………………………………………………………</w:t>
      </w:r>
    </w:p>
    <w:p w14:paraId="7F3D4021">
      <w:pPr>
        <w:spacing w:line="360" w:lineRule="auto"/>
        <w:ind w:firstLine="525" w:firstLineChars="250"/>
        <w:rPr>
          <w:rFonts w:hint="eastAsia" w:ascii="宋体" w:hAnsi="宋体" w:eastAsia="宋体" w:cs="宋体"/>
          <w:color w:val="auto"/>
          <w:szCs w:val="21"/>
        </w:rPr>
      </w:pP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10</w:t>
      </w:r>
      <w:r>
        <w:rPr>
          <w:rFonts w:hint="eastAsia" w:ascii="宋体" w:hAnsi="宋体" w:eastAsia="宋体" w:cs="宋体"/>
          <w:color w:val="auto"/>
          <w:szCs w:val="21"/>
        </w:rPr>
        <w:t>.行政许可证明…………………………………………………………………………</w:t>
      </w:r>
    </w:p>
    <w:p w14:paraId="3FDE94EE">
      <w:pPr>
        <w:spacing w:line="360" w:lineRule="auto"/>
        <w:ind w:firstLine="420" w:firstLineChars="200"/>
        <w:rPr>
          <w:rFonts w:hint="eastAsia" w:ascii="宋体" w:hAnsi="宋体" w:eastAsia="宋体" w:cs="宋体"/>
          <w:b/>
          <w:color w:val="auto"/>
          <w:szCs w:val="21"/>
        </w:rPr>
      </w:pPr>
      <w:r>
        <w:rPr>
          <w:rFonts w:hint="eastAsia" w:ascii="宋体" w:hAnsi="宋体" w:eastAsia="宋体" w:cs="宋体"/>
          <w:color w:val="auto"/>
          <w:szCs w:val="21"/>
        </w:rPr>
        <w:t xml:space="preserve">    </w:t>
      </w:r>
    </w:p>
    <w:p w14:paraId="33D5544C">
      <w:pPr>
        <w:pStyle w:val="3"/>
        <w:spacing w:before="120" w:beforeLines="50"/>
        <w:ind w:firstLine="0"/>
        <w:rPr>
          <w:rFonts w:hint="eastAsia" w:ascii="宋体" w:hAnsi="宋体" w:eastAsia="宋体" w:cs="宋体"/>
          <w:b/>
          <w:color w:val="auto"/>
          <w:sz w:val="36"/>
          <w:szCs w:val="36"/>
        </w:rPr>
      </w:pPr>
    </w:p>
    <w:p w14:paraId="13A61B05">
      <w:pPr>
        <w:pStyle w:val="3"/>
        <w:spacing w:before="120" w:beforeLines="50"/>
        <w:ind w:firstLine="0"/>
        <w:rPr>
          <w:rFonts w:hint="eastAsia" w:ascii="宋体" w:hAnsi="宋体" w:eastAsia="宋体" w:cs="宋体"/>
          <w:b/>
          <w:color w:val="auto"/>
          <w:sz w:val="36"/>
          <w:szCs w:val="36"/>
        </w:rPr>
      </w:pPr>
    </w:p>
    <w:p w14:paraId="496D956E">
      <w:pPr>
        <w:pStyle w:val="3"/>
        <w:spacing w:before="120" w:beforeLines="50"/>
        <w:ind w:firstLine="0"/>
        <w:rPr>
          <w:rFonts w:hint="eastAsia" w:ascii="宋体" w:hAnsi="宋体" w:eastAsia="宋体" w:cs="宋体"/>
          <w:b/>
          <w:color w:val="auto"/>
          <w:sz w:val="36"/>
          <w:szCs w:val="36"/>
        </w:rPr>
      </w:pPr>
    </w:p>
    <w:p w14:paraId="23A523BE">
      <w:pPr>
        <w:pStyle w:val="3"/>
        <w:spacing w:before="120" w:beforeLines="50"/>
        <w:ind w:firstLine="0"/>
        <w:rPr>
          <w:rFonts w:hint="eastAsia" w:ascii="宋体" w:hAnsi="宋体" w:eastAsia="宋体" w:cs="宋体"/>
          <w:b/>
          <w:color w:val="auto"/>
          <w:sz w:val="36"/>
          <w:szCs w:val="36"/>
        </w:rPr>
      </w:pPr>
    </w:p>
    <w:p w14:paraId="7F3F950D">
      <w:pPr>
        <w:pStyle w:val="3"/>
        <w:spacing w:before="120" w:beforeLines="50"/>
        <w:ind w:firstLine="0"/>
        <w:rPr>
          <w:rFonts w:hint="eastAsia" w:ascii="宋体" w:hAnsi="宋体" w:eastAsia="宋体" w:cs="宋体"/>
          <w:b/>
          <w:color w:val="auto"/>
          <w:sz w:val="36"/>
          <w:szCs w:val="36"/>
        </w:rPr>
      </w:pPr>
    </w:p>
    <w:p w14:paraId="32192BC5">
      <w:pPr>
        <w:pStyle w:val="3"/>
        <w:spacing w:before="120" w:beforeLines="50"/>
        <w:ind w:firstLine="0"/>
        <w:rPr>
          <w:rFonts w:hint="eastAsia" w:ascii="宋体" w:hAnsi="宋体" w:eastAsia="宋体" w:cs="宋体"/>
          <w:b/>
          <w:color w:val="auto"/>
          <w:sz w:val="36"/>
          <w:szCs w:val="36"/>
        </w:rPr>
      </w:pPr>
    </w:p>
    <w:p w14:paraId="42B7E82E">
      <w:pPr>
        <w:adjustRightInd w:val="0"/>
        <w:snapToGrid w:val="0"/>
        <w:spacing w:line="360" w:lineRule="auto"/>
        <w:jc w:val="center"/>
        <w:rPr>
          <w:rFonts w:hint="eastAsia" w:ascii="宋体" w:hAnsi="宋体" w:eastAsia="宋体" w:cs="宋体"/>
          <w:color w:val="auto"/>
          <w:sz w:val="44"/>
          <w:szCs w:val="44"/>
        </w:rPr>
      </w:pPr>
      <w:r>
        <w:rPr>
          <w:rFonts w:hint="eastAsia" w:ascii="宋体" w:hAnsi="宋体" w:eastAsia="宋体" w:cs="宋体"/>
          <w:color w:val="auto"/>
          <w:sz w:val="44"/>
          <w:szCs w:val="44"/>
        </w:rPr>
        <w:br w:type="page"/>
      </w:r>
      <w:r>
        <w:rPr>
          <w:rFonts w:hint="eastAsia" w:ascii="宋体" w:hAnsi="宋体" w:eastAsia="宋体" w:cs="宋体"/>
          <w:color w:val="auto"/>
          <w:sz w:val="44"/>
          <w:szCs w:val="44"/>
        </w:rPr>
        <w:t>一、供应商基本资格条件证明材料</w:t>
      </w:r>
    </w:p>
    <w:p w14:paraId="086F66F5">
      <w:pPr>
        <w:adjustRightInd w:val="0"/>
        <w:snapToGrid w:val="0"/>
        <w:jc w:val="center"/>
        <w:rPr>
          <w:rFonts w:hint="eastAsia" w:ascii="宋体" w:hAnsi="宋体" w:eastAsia="宋体" w:cs="宋体"/>
          <w:color w:val="auto"/>
          <w:sz w:val="36"/>
          <w:szCs w:val="36"/>
        </w:rPr>
      </w:pPr>
      <w:r>
        <w:rPr>
          <w:rFonts w:hint="eastAsia" w:ascii="宋体" w:hAnsi="宋体" w:eastAsia="宋体" w:cs="宋体"/>
          <w:color w:val="auto"/>
          <w:sz w:val="36"/>
          <w:szCs w:val="36"/>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6FCBA5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31EA530">
            <w:pPr>
              <w:topLinePunct/>
              <w:jc w:val="center"/>
              <w:rPr>
                <w:rFonts w:hint="eastAsia" w:ascii="宋体" w:hAnsi="宋体" w:eastAsia="宋体" w:cs="宋体"/>
                <w:color w:val="auto"/>
                <w:szCs w:val="21"/>
              </w:rPr>
            </w:pPr>
            <w:r>
              <w:rPr>
                <w:rFonts w:hint="eastAsia" w:ascii="宋体" w:hAnsi="宋体" w:eastAsia="宋体" w:cs="宋体"/>
                <w:color w:val="auto"/>
                <w:szCs w:val="21"/>
              </w:rPr>
              <w:t>供应商名称</w:t>
            </w:r>
          </w:p>
        </w:tc>
        <w:tc>
          <w:tcPr>
            <w:tcW w:w="7016" w:type="dxa"/>
            <w:gridSpan w:val="9"/>
            <w:noWrap w:val="0"/>
            <w:vAlign w:val="center"/>
          </w:tcPr>
          <w:p w14:paraId="5A6BD5FD">
            <w:pPr>
              <w:topLinePunct/>
              <w:spacing w:line="440" w:lineRule="exact"/>
              <w:jc w:val="center"/>
              <w:rPr>
                <w:rFonts w:hint="eastAsia" w:ascii="宋体" w:hAnsi="宋体" w:eastAsia="宋体" w:cs="宋体"/>
                <w:color w:val="auto"/>
                <w:szCs w:val="21"/>
              </w:rPr>
            </w:pPr>
          </w:p>
        </w:tc>
      </w:tr>
      <w:tr w14:paraId="155835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5DDBEE41">
            <w:pPr>
              <w:topLinePun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16" w:type="dxa"/>
            <w:noWrap w:val="0"/>
            <w:vAlign w:val="center"/>
          </w:tcPr>
          <w:p w14:paraId="270046BD">
            <w:pPr>
              <w:topLinePunct/>
              <w:spacing w:line="440" w:lineRule="exact"/>
              <w:jc w:val="center"/>
              <w:rPr>
                <w:rFonts w:hint="eastAsia" w:ascii="宋体" w:hAnsi="宋体" w:eastAsia="宋体" w:cs="宋体"/>
                <w:color w:val="auto"/>
                <w:szCs w:val="21"/>
              </w:rPr>
            </w:pPr>
          </w:p>
        </w:tc>
        <w:tc>
          <w:tcPr>
            <w:tcW w:w="1419" w:type="dxa"/>
            <w:gridSpan w:val="3"/>
            <w:noWrap w:val="0"/>
            <w:vAlign w:val="center"/>
          </w:tcPr>
          <w:p w14:paraId="59792EB8">
            <w:pPr>
              <w:topLinePunct/>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418" w:type="dxa"/>
            <w:noWrap w:val="0"/>
            <w:vAlign w:val="center"/>
          </w:tcPr>
          <w:p w14:paraId="2B977276">
            <w:pPr>
              <w:topLinePunct/>
              <w:jc w:val="center"/>
              <w:rPr>
                <w:rFonts w:hint="eastAsia" w:ascii="宋体" w:hAnsi="宋体" w:eastAsia="宋体" w:cs="宋体"/>
                <w:color w:val="auto"/>
                <w:szCs w:val="21"/>
              </w:rPr>
            </w:pPr>
          </w:p>
        </w:tc>
        <w:tc>
          <w:tcPr>
            <w:tcW w:w="1381" w:type="dxa"/>
            <w:gridSpan w:val="3"/>
            <w:noWrap w:val="0"/>
            <w:vAlign w:val="center"/>
          </w:tcPr>
          <w:p w14:paraId="7E791176">
            <w:pPr>
              <w:topLinePunct/>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382" w:type="dxa"/>
            <w:noWrap w:val="0"/>
            <w:vAlign w:val="center"/>
          </w:tcPr>
          <w:p w14:paraId="451B9327">
            <w:pPr>
              <w:topLinePunct/>
              <w:jc w:val="center"/>
              <w:rPr>
                <w:rFonts w:hint="eastAsia" w:ascii="宋体" w:hAnsi="宋体" w:eastAsia="宋体" w:cs="宋体"/>
                <w:color w:val="auto"/>
                <w:szCs w:val="21"/>
              </w:rPr>
            </w:pPr>
          </w:p>
        </w:tc>
      </w:tr>
      <w:tr w14:paraId="410042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0939372E">
            <w:pPr>
              <w:topLinePunct/>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4253" w:type="dxa"/>
            <w:gridSpan w:val="5"/>
            <w:noWrap w:val="0"/>
            <w:vAlign w:val="center"/>
          </w:tcPr>
          <w:p w14:paraId="5F7F16AF">
            <w:pPr>
              <w:topLinePunct/>
              <w:spacing w:line="440" w:lineRule="exact"/>
              <w:jc w:val="center"/>
              <w:rPr>
                <w:rFonts w:hint="eastAsia" w:ascii="宋体" w:hAnsi="宋体" w:eastAsia="宋体" w:cs="宋体"/>
                <w:color w:val="auto"/>
                <w:szCs w:val="21"/>
              </w:rPr>
            </w:pPr>
          </w:p>
        </w:tc>
        <w:tc>
          <w:tcPr>
            <w:tcW w:w="1381" w:type="dxa"/>
            <w:gridSpan w:val="3"/>
            <w:noWrap w:val="0"/>
            <w:vAlign w:val="center"/>
          </w:tcPr>
          <w:p w14:paraId="5740B88E">
            <w:pPr>
              <w:topLinePunct/>
              <w:jc w:val="center"/>
              <w:rPr>
                <w:rFonts w:hint="eastAsia" w:ascii="宋体" w:hAnsi="宋体" w:eastAsia="宋体" w:cs="宋体"/>
                <w:color w:val="auto"/>
                <w:szCs w:val="21"/>
              </w:rPr>
            </w:pPr>
            <w:r>
              <w:rPr>
                <w:rFonts w:hint="eastAsia" w:ascii="宋体" w:hAnsi="宋体" w:eastAsia="宋体" w:cs="宋体"/>
                <w:color w:val="auto"/>
                <w:szCs w:val="21"/>
              </w:rPr>
              <w:t>资产总额</w:t>
            </w:r>
          </w:p>
        </w:tc>
        <w:tc>
          <w:tcPr>
            <w:tcW w:w="1382" w:type="dxa"/>
            <w:noWrap w:val="0"/>
            <w:vAlign w:val="center"/>
          </w:tcPr>
          <w:p w14:paraId="528294A2">
            <w:pPr>
              <w:topLinePunct/>
              <w:jc w:val="center"/>
              <w:rPr>
                <w:rFonts w:hint="eastAsia" w:ascii="宋体" w:hAnsi="宋体" w:eastAsia="宋体" w:cs="宋体"/>
                <w:color w:val="auto"/>
                <w:szCs w:val="21"/>
              </w:rPr>
            </w:pPr>
          </w:p>
        </w:tc>
      </w:tr>
      <w:tr w14:paraId="24A7A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3D6D1352">
            <w:pPr>
              <w:topLinePunct/>
              <w:jc w:val="center"/>
              <w:rPr>
                <w:rFonts w:hint="eastAsia" w:ascii="宋体" w:hAnsi="宋体" w:eastAsia="宋体" w:cs="宋体"/>
                <w:color w:val="auto"/>
                <w:szCs w:val="21"/>
              </w:rPr>
            </w:pPr>
            <w:r>
              <w:rPr>
                <w:rFonts w:hint="eastAsia" w:ascii="宋体" w:hAnsi="宋体" w:eastAsia="宋体" w:cs="宋体"/>
                <w:color w:val="auto"/>
                <w:szCs w:val="21"/>
              </w:rPr>
              <w:t>上年营业额</w:t>
            </w:r>
          </w:p>
        </w:tc>
        <w:tc>
          <w:tcPr>
            <w:tcW w:w="1416" w:type="dxa"/>
            <w:noWrap w:val="0"/>
            <w:vAlign w:val="center"/>
          </w:tcPr>
          <w:p w14:paraId="4837FF41">
            <w:pPr>
              <w:topLinePunct/>
              <w:jc w:val="center"/>
              <w:rPr>
                <w:rFonts w:hint="eastAsia" w:ascii="宋体" w:hAnsi="宋体" w:eastAsia="宋体" w:cs="宋体"/>
                <w:color w:val="auto"/>
                <w:szCs w:val="21"/>
              </w:rPr>
            </w:pPr>
          </w:p>
        </w:tc>
        <w:tc>
          <w:tcPr>
            <w:tcW w:w="1419" w:type="dxa"/>
            <w:gridSpan w:val="3"/>
            <w:noWrap w:val="0"/>
            <w:vAlign w:val="center"/>
          </w:tcPr>
          <w:p w14:paraId="1C8F264E">
            <w:pPr>
              <w:topLinePunct/>
              <w:jc w:val="center"/>
              <w:rPr>
                <w:rFonts w:hint="eastAsia" w:ascii="宋体" w:hAnsi="宋体" w:eastAsia="宋体" w:cs="宋体"/>
                <w:color w:val="auto"/>
                <w:szCs w:val="21"/>
              </w:rPr>
            </w:pPr>
            <w:r>
              <w:rPr>
                <w:rFonts w:hint="eastAsia" w:ascii="宋体" w:hAnsi="宋体" w:eastAsia="宋体" w:cs="宋体"/>
                <w:color w:val="auto"/>
                <w:szCs w:val="21"/>
              </w:rPr>
              <w:t>员工总人数</w:t>
            </w:r>
          </w:p>
        </w:tc>
        <w:tc>
          <w:tcPr>
            <w:tcW w:w="1418" w:type="dxa"/>
            <w:noWrap w:val="0"/>
            <w:vAlign w:val="center"/>
          </w:tcPr>
          <w:p w14:paraId="2B49F05F">
            <w:pPr>
              <w:topLinePunct/>
              <w:jc w:val="center"/>
              <w:rPr>
                <w:rFonts w:hint="eastAsia" w:ascii="宋体" w:hAnsi="宋体" w:eastAsia="宋体" w:cs="宋体"/>
                <w:color w:val="auto"/>
                <w:szCs w:val="21"/>
              </w:rPr>
            </w:pPr>
          </w:p>
        </w:tc>
        <w:tc>
          <w:tcPr>
            <w:tcW w:w="1381" w:type="dxa"/>
            <w:gridSpan w:val="3"/>
            <w:noWrap w:val="0"/>
            <w:vAlign w:val="center"/>
          </w:tcPr>
          <w:p w14:paraId="0D12CCE5">
            <w:pPr>
              <w:topLinePunct/>
              <w:jc w:val="center"/>
              <w:rPr>
                <w:rFonts w:hint="eastAsia" w:ascii="宋体" w:hAnsi="宋体" w:eastAsia="宋体" w:cs="宋体"/>
                <w:color w:val="auto"/>
                <w:szCs w:val="21"/>
              </w:rPr>
            </w:pPr>
            <w:r>
              <w:rPr>
                <w:rFonts w:hint="eastAsia" w:ascii="宋体" w:hAnsi="宋体" w:eastAsia="宋体" w:cs="宋体"/>
                <w:color w:val="auto"/>
                <w:szCs w:val="21"/>
              </w:rPr>
              <w:t>企业类型</w:t>
            </w:r>
          </w:p>
        </w:tc>
        <w:tc>
          <w:tcPr>
            <w:tcW w:w="1382" w:type="dxa"/>
            <w:noWrap w:val="0"/>
            <w:vAlign w:val="center"/>
          </w:tcPr>
          <w:p w14:paraId="7AEC9720">
            <w:pPr>
              <w:topLinePunct/>
              <w:jc w:val="center"/>
              <w:rPr>
                <w:rFonts w:hint="eastAsia" w:ascii="宋体" w:hAnsi="宋体" w:eastAsia="宋体" w:cs="宋体"/>
                <w:color w:val="auto"/>
                <w:szCs w:val="21"/>
              </w:rPr>
            </w:pPr>
          </w:p>
        </w:tc>
      </w:tr>
      <w:tr w14:paraId="5E7BD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34D11A5D">
            <w:pPr>
              <w:topLinePun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62497F5C">
            <w:pPr>
              <w:topLinePunct/>
              <w:jc w:val="center"/>
              <w:rPr>
                <w:rFonts w:hint="eastAsia" w:ascii="宋体" w:hAnsi="宋体" w:eastAsia="宋体" w:cs="宋体"/>
                <w:color w:val="auto"/>
                <w:szCs w:val="21"/>
              </w:rPr>
            </w:pPr>
            <w:r>
              <w:rPr>
                <w:rFonts w:hint="eastAsia" w:ascii="宋体" w:hAnsi="宋体" w:eastAsia="宋体" w:cs="宋体"/>
                <w:color w:val="auto"/>
                <w:szCs w:val="21"/>
              </w:rPr>
              <w:t xml:space="preserve"> （单位负责人）</w:t>
            </w:r>
          </w:p>
        </w:tc>
        <w:tc>
          <w:tcPr>
            <w:tcW w:w="1416" w:type="dxa"/>
            <w:vMerge w:val="restart"/>
            <w:noWrap w:val="0"/>
            <w:vAlign w:val="center"/>
          </w:tcPr>
          <w:p w14:paraId="7D0E402B">
            <w:pPr>
              <w:topLinePun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419" w:type="dxa"/>
            <w:gridSpan w:val="3"/>
            <w:vMerge w:val="restart"/>
            <w:noWrap w:val="0"/>
            <w:vAlign w:val="center"/>
          </w:tcPr>
          <w:p w14:paraId="34130B95">
            <w:pPr>
              <w:topLinePunct/>
              <w:jc w:val="center"/>
              <w:rPr>
                <w:rFonts w:hint="eastAsia" w:ascii="宋体" w:hAnsi="宋体" w:eastAsia="宋体" w:cs="宋体"/>
                <w:color w:val="auto"/>
                <w:szCs w:val="21"/>
              </w:rPr>
            </w:pPr>
          </w:p>
        </w:tc>
        <w:tc>
          <w:tcPr>
            <w:tcW w:w="1418" w:type="dxa"/>
            <w:vMerge w:val="restart"/>
            <w:noWrap w:val="0"/>
            <w:vAlign w:val="center"/>
          </w:tcPr>
          <w:p w14:paraId="14895C54">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1381" w:type="dxa"/>
            <w:gridSpan w:val="3"/>
            <w:noWrap w:val="0"/>
            <w:vAlign w:val="center"/>
          </w:tcPr>
          <w:p w14:paraId="129E621C">
            <w:pPr>
              <w:topLinePunct/>
              <w:jc w:val="center"/>
              <w:rPr>
                <w:rFonts w:hint="eastAsia" w:ascii="宋体" w:hAnsi="宋体" w:eastAsia="宋体" w:cs="宋体"/>
                <w:color w:val="auto"/>
                <w:szCs w:val="21"/>
              </w:rPr>
            </w:pPr>
            <w:r>
              <w:rPr>
                <w:rFonts w:hint="eastAsia" w:ascii="宋体" w:hAnsi="宋体" w:eastAsia="宋体" w:cs="宋体"/>
                <w:color w:val="auto"/>
                <w:szCs w:val="21"/>
              </w:rPr>
              <w:t>手机</w:t>
            </w:r>
          </w:p>
        </w:tc>
        <w:tc>
          <w:tcPr>
            <w:tcW w:w="1382" w:type="dxa"/>
            <w:noWrap w:val="0"/>
            <w:vAlign w:val="center"/>
          </w:tcPr>
          <w:p w14:paraId="48A93B03">
            <w:pPr>
              <w:topLinePunct/>
              <w:jc w:val="center"/>
              <w:rPr>
                <w:rFonts w:hint="eastAsia" w:ascii="宋体" w:hAnsi="宋体" w:eastAsia="宋体" w:cs="宋体"/>
                <w:color w:val="auto"/>
                <w:szCs w:val="21"/>
              </w:rPr>
            </w:pPr>
          </w:p>
        </w:tc>
      </w:tr>
      <w:tr w14:paraId="0CCA2C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3743B756">
            <w:pPr>
              <w:topLinePunct/>
              <w:jc w:val="center"/>
              <w:rPr>
                <w:rFonts w:hint="eastAsia" w:ascii="宋体" w:hAnsi="宋体" w:eastAsia="宋体" w:cs="宋体"/>
                <w:color w:val="auto"/>
                <w:szCs w:val="21"/>
              </w:rPr>
            </w:pPr>
          </w:p>
        </w:tc>
        <w:tc>
          <w:tcPr>
            <w:tcW w:w="1416" w:type="dxa"/>
            <w:vMerge w:val="continue"/>
            <w:noWrap w:val="0"/>
            <w:vAlign w:val="center"/>
          </w:tcPr>
          <w:p w14:paraId="2FB78CB9">
            <w:pPr>
              <w:topLinePunct/>
              <w:jc w:val="center"/>
              <w:rPr>
                <w:rFonts w:hint="eastAsia" w:ascii="宋体" w:hAnsi="宋体" w:eastAsia="宋体" w:cs="宋体"/>
                <w:color w:val="auto"/>
                <w:szCs w:val="21"/>
              </w:rPr>
            </w:pPr>
          </w:p>
        </w:tc>
        <w:tc>
          <w:tcPr>
            <w:tcW w:w="1419" w:type="dxa"/>
            <w:gridSpan w:val="3"/>
            <w:vMerge w:val="continue"/>
            <w:noWrap w:val="0"/>
            <w:vAlign w:val="center"/>
          </w:tcPr>
          <w:p w14:paraId="66F25020">
            <w:pPr>
              <w:topLinePunct/>
              <w:jc w:val="center"/>
              <w:rPr>
                <w:rFonts w:hint="eastAsia" w:ascii="宋体" w:hAnsi="宋体" w:eastAsia="宋体" w:cs="宋体"/>
                <w:color w:val="auto"/>
                <w:szCs w:val="21"/>
              </w:rPr>
            </w:pPr>
          </w:p>
        </w:tc>
        <w:tc>
          <w:tcPr>
            <w:tcW w:w="1418" w:type="dxa"/>
            <w:vMerge w:val="continue"/>
            <w:noWrap w:val="0"/>
            <w:vAlign w:val="center"/>
          </w:tcPr>
          <w:p w14:paraId="1664E45D">
            <w:pPr>
              <w:topLinePunct/>
              <w:jc w:val="center"/>
              <w:rPr>
                <w:rFonts w:hint="eastAsia" w:ascii="宋体" w:hAnsi="宋体" w:eastAsia="宋体" w:cs="宋体"/>
                <w:color w:val="auto"/>
                <w:szCs w:val="21"/>
              </w:rPr>
            </w:pPr>
          </w:p>
        </w:tc>
        <w:tc>
          <w:tcPr>
            <w:tcW w:w="1381" w:type="dxa"/>
            <w:gridSpan w:val="3"/>
            <w:noWrap w:val="0"/>
            <w:vAlign w:val="center"/>
          </w:tcPr>
          <w:p w14:paraId="20E442B5">
            <w:pPr>
              <w:topLinePunct/>
              <w:jc w:val="center"/>
              <w:rPr>
                <w:rFonts w:hint="eastAsia" w:ascii="宋体" w:hAnsi="宋体" w:eastAsia="宋体" w:cs="宋体"/>
                <w:color w:val="auto"/>
                <w:szCs w:val="21"/>
              </w:rPr>
            </w:pPr>
            <w:r>
              <w:rPr>
                <w:rFonts w:hint="eastAsia" w:ascii="宋体" w:hAnsi="宋体" w:eastAsia="宋体" w:cs="宋体"/>
                <w:color w:val="auto"/>
                <w:szCs w:val="21"/>
              </w:rPr>
              <w:t>办公</w:t>
            </w:r>
          </w:p>
        </w:tc>
        <w:tc>
          <w:tcPr>
            <w:tcW w:w="1382" w:type="dxa"/>
            <w:noWrap w:val="0"/>
            <w:vAlign w:val="center"/>
          </w:tcPr>
          <w:p w14:paraId="21613685">
            <w:pPr>
              <w:topLinePunct/>
              <w:jc w:val="center"/>
              <w:rPr>
                <w:rFonts w:hint="eastAsia" w:ascii="宋体" w:hAnsi="宋体" w:eastAsia="宋体" w:cs="宋体"/>
                <w:color w:val="auto"/>
                <w:szCs w:val="21"/>
              </w:rPr>
            </w:pPr>
          </w:p>
        </w:tc>
      </w:tr>
      <w:tr w14:paraId="4F4670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075A9361">
            <w:pPr>
              <w:topLinePunct/>
              <w:jc w:val="center"/>
              <w:rPr>
                <w:rFonts w:hint="eastAsia" w:ascii="宋体" w:hAnsi="宋体" w:eastAsia="宋体" w:cs="宋体"/>
                <w:color w:val="auto"/>
                <w:szCs w:val="21"/>
              </w:rPr>
            </w:pPr>
            <w:r>
              <w:rPr>
                <w:rFonts w:hint="eastAsia" w:ascii="宋体" w:hAnsi="宋体" w:eastAsia="宋体" w:cs="宋体"/>
                <w:color w:val="auto"/>
                <w:szCs w:val="21"/>
              </w:rPr>
              <w:t>联系方式</w:t>
            </w:r>
          </w:p>
        </w:tc>
        <w:tc>
          <w:tcPr>
            <w:tcW w:w="1416" w:type="dxa"/>
            <w:vMerge w:val="restart"/>
            <w:noWrap w:val="0"/>
            <w:vAlign w:val="center"/>
          </w:tcPr>
          <w:p w14:paraId="62EDF649">
            <w:pPr>
              <w:topLinePunct/>
              <w:jc w:val="center"/>
              <w:rPr>
                <w:rFonts w:hint="eastAsia" w:ascii="宋体" w:hAnsi="宋体" w:eastAsia="宋体" w:cs="宋体"/>
                <w:color w:val="auto"/>
                <w:szCs w:val="21"/>
              </w:rPr>
            </w:pPr>
            <w:r>
              <w:rPr>
                <w:rFonts w:hint="eastAsia" w:ascii="宋体" w:hAnsi="宋体" w:eastAsia="宋体" w:cs="宋体"/>
                <w:color w:val="auto"/>
                <w:szCs w:val="21"/>
              </w:rPr>
              <w:t>联系人</w:t>
            </w:r>
          </w:p>
        </w:tc>
        <w:tc>
          <w:tcPr>
            <w:tcW w:w="1419" w:type="dxa"/>
            <w:gridSpan w:val="3"/>
            <w:vMerge w:val="restart"/>
            <w:noWrap w:val="0"/>
            <w:vAlign w:val="center"/>
          </w:tcPr>
          <w:p w14:paraId="19A75A37">
            <w:pPr>
              <w:topLinePunct/>
              <w:jc w:val="center"/>
              <w:rPr>
                <w:rFonts w:hint="eastAsia" w:ascii="宋体" w:hAnsi="宋体" w:eastAsia="宋体" w:cs="宋体"/>
                <w:color w:val="auto"/>
                <w:szCs w:val="21"/>
              </w:rPr>
            </w:pPr>
          </w:p>
        </w:tc>
        <w:tc>
          <w:tcPr>
            <w:tcW w:w="1418" w:type="dxa"/>
            <w:noWrap w:val="0"/>
            <w:vAlign w:val="center"/>
          </w:tcPr>
          <w:p w14:paraId="68B06FCF">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2763" w:type="dxa"/>
            <w:gridSpan w:val="4"/>
            <w:noWrap w:val="0"/>
            <w:vAlign w:val="center"/>
          </w:tcPr>
          <w:p w14:paraId="1B47D2E5">
            <w:pPr>
              <w:topLinePunct/>
              <w:spacing w:line="440" w:lineRule="exact"/>
              <w:jc w:val="center"/>
              <w:rPr>
                <w:rFonts w:hint="eastAsia" w:ascii="宋体" w:hAnsi="宋体" w:eastAsia="宋体" w:cs="宋体"/>
                <w:color w:val="auto"/>
                <w:szCs w:val="21"/>
              </w:rPr>
            </w:pPr>
          </w:p>
        </w:tc>
      </w:tr>
      <w:tr w14:paraId="631C73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5EF6DE83">
            <w:pPr>
              <w:topLinePunct/>
              <w:jc w:val="center"/>
              <w:rPr>
                <w:rFonts w:hint="eastAsia" w:ascii="宋体" w:hAnsi="宋体" w:eastAsia="宋体" w:cs="宋体"/>
                <w:color w:val="auto"/>
                <w:szCs w:val="21"/>
              </w:rPr>
            </w:pPr>
          </w:p>
        </w:tc>
        <w:tc>
          <w:tcPr>
            <w:tcW w:w="1416" w:type="dxa"/>
            <w:vMerge w:val="continue"/>
            <w:noWrap w:val="0"/>
            <w:vAlign w:val="center"/>
          </w:tcPr>
          <w:p w14:paraId="1D223110">
            <w:pPr>
              <w:topLinePunct/>
              <w:jc w:val="center"/>
              <w:rPr>
                <w:rFonts w:hint="eastAsia" w:ascii="宋体" w:hAnsi="宋体" w:eastAsia="宋体" w:cs="宋体"/>
                <w:color w:val="auto"/>
                <w:szCs w:val="21"/>
              </w:rPr>
            </w:pPr>
          </w:p>
        </w:tc>
        <w:tc>
          <w:tcPr>
            <w:tcW w:w="1419" w:type="dxa"/>
            <w:gridSpan w:val="3"/>
            <w:vMerge w:val="continue"/>
            <w:noWrap w:val="0"/>
            <w:vAlign w:val="center"/>
          </w:tcPr>
          <w:p w14:paraId="4A8A7AD0">
            <w:pPr>
              <w:topLinePunct/>
              <w:jc w:val="center"/>
              <w:rPr>
                <w:rFonts w:hint="eastAsia" w:ascii="宋体" w:hAnsi="宋体" w:eastAsia="宋体" w:cs="宋体"/>
                <w:color w:val="auto"/>
                <w:szCs w:val="21"/>
              </w:rPr>
            </w:pPr>
          </w:p>
        </w:tc>
        <w:tc>
          <w:tcPr>
            <w:tcW w:w="1418" w:type="dxa"/>
            <w:noWrap w:val="0"/>
            <w:vAlign w:val="center"/>
          </w:tcPr>
          <w:p w14:paraId="4C57C677">
            <w:pPr>
              <w:topLinePunct/>
              <w:jc w:val="center"/>
              <w:rPr>
                <w:rFonts w:hint="eastAsia" w:ascii="宋体" w:hAnsi="宋体" w:eastAsia="宋体" w:cs="宋体"/>
                <w:color w:val="auto"/>
                <w:szCs w:val="21"/>
              </w:rPr>
            </w:pPr>
            <w:r>
              <w:rPr>
                <w:rFonts w:hint="eastAsia" w:ascii="宋体" w:hAnsi="宋体" w:eastAsia="宋体" w:cs="宋体"/>
                <w:color w:val="auto"/>
                <w:szCs w:val="21"/>
              </w:rPr>
              <w:t>邮箱</w:t>
            </w:r>
          </w:p>
        </w:tc>
        <w:tc>
          <w:tcPr>
            <w:tcW w:w="2763" w:type="dxa"/>
            <w:gridSpan w:val="4"/>
            <w:noWrap w:val="0"/>
            <w:vAlign w:val="center"/>
          </w:tcPr>
          <w:p w14:paraId="522EBC8D">
            <w:pPr>
              <w:topLinePunct/>
              <w:spacing w:line="440" w:lineRule="exact"/>
              <w:jc w:val="center"/>
              <w:rPr>
                <w:rFonts w:hint="eastAsia" w:ascii="宋体" w:hAnsi="宋体" w:eastAsia="宋体" w:cs="宋体"/>
                <w:color w:val="auto"/>
                <w:szCs w:val="21"/>
              </w:rPr>
            </w:pPr>
          </w:p>
        </w:tc>
      </w:tr>
      <w:tr w14:paraId="4E8CCA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977FC60">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基本账户开户银行</w:t>
            </w:r>
          </w:p>
        </w:tc>
        <w:tc>
          <w:tcPr>
            <w:tcW w:w="2835" w:type="dxa"/>
            <w:gridSpan w:val="4"/>
            <w:noWrap w:val="0"/>
            <w:vAlign w:val="center"/>
          </w:tcPr>
          <w:p w14:paraId="538DA8BD">
            <w:pPr>
              <w:topLinePunct/>
              <w:spacing w:line="440" w:lineRule="exact"/>
              <w:jc w:val="center"/>
              <w:rPr>
                <w:rFonts w:hint="eastAsia" w:ascii="宋体" w:hAnsi="宋体" w:eastAsia="宋体" w:cs="宋体"/>
                <w:color w:val="auto"/>
                <w:szCs w:val="21"/>
              </w:rPr>
            </w:pPr>
          </w:p>
        </w:tc>
        <w:tc>
          <w:tcPr>
            <w:tcW w:w="1985" w:type="dxa"/>
            <w:gridSpan w:val="3"/>
            <w:noWrap w:val="0"/>
            <w:vAlign w:val="center"/>
          </w:tcPr>
          <w:p w14:paraId="2FFD29B7">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基本账户银行账号</w:t>
            </w:r>
          </w:p>
        </w:tc>
        <w:tc>
          <w:tcPr>
            <w:tcW w:w="2196" w:type="dxa"/>
            <w:gridSpan w:val="2"/>
            <w:noWrap w:val="0"/>
            <w:vAlign w:val="center"/>
          </w:tcPr>
          <w:p w14:paraId="2BEC76BD">
            <w:pPr>
              <w:topLinePunct/>
              <w:jc w:val="center"/>
              <w:rPr>
                <w:rFonts w:hint="eastAsia" w:ascii="宋体" w:hAnsi="宋体" w:eastAsia="宋体" w:cs="宋体"/>
                <w:color w:val="auto"/>
                <w:szCs w:val="21"/>
              </w:rPr>
            </w:pPr>
          </w:p>
        </w:tc>
      </w:tr>
      <w:tr w14:paraId="1831A0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2A4C2BED">
            <w:pPr>
              <w:topLinePunct/>
              <w:spacing w:line="360" w:lineRule="exact"/>
              <w:rPr>
                <w:rFonts w:hint="eastAsia" w:ascii="宋体" w:hAnsi="宋体" w:eastAsia="宋体" w:cs="宋体"/>
                <w:color w:val="auto"/>
                <w:szCs w:val="21"/>
              </w:rPr>
            </w:pPr>
            <w:r>
              <w:rPr>
                <w:rFonts w:hint="eastAsia" w:ascii="宋体" w:hAnsi="宋体" w:eastAsia="宋体" w:cs="宋体"/>
                <w:color w:val="auto"/>
                <w:szCs w:val="21"/>
              </w:rPr>
              <w:t>供应商关联企业情况（包括但不限于与供应商法定代表人为同一人或者存在控股、管理关系的不同单位）</w:t>
            </w:r>
          </w:p>
        </w:tc>
        <w:tc>
          <w:tcPr>
            <w:tcW w:w="7016" w:type="dxa"/>
            <w:gridSpan w:val="9"/>
            <w:noWrap w:val="0"/>
            <w:vAlign w:val="center"/>
          </w:tcPr>
          <w:p w14:paraId="0C00EB94">
            <w:pPr>
              <w:topLinePunct/>
              <w:spacing w:line="440" w:lineRule="exact"/>
              <w:jc w:val="left"/>
              <w:rPr>
                <w:rFonts w:hint="eastAsia" w:ascii="宋体" w:hAnsi="宋体" w:eastAsia="宋体" w:cs="宋体"/>
                <w:color w:val="auto"/>
                <w:szCs w:val="21"/>
              </w:rPr>
            </w:pPr>
          </w:p>
        </w:tc>
      </w:tr>
      <w:tr w14:paraId="415AB6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56CD5A65">
            <w:pPr>
              <w:topLinePunct/>
              <w:jc w:val="center"/>
              <w:rPr>
                <w:rFonts w:hint="eastAsia" w:ascii="宋体" w:hAnsi="宋体" w:eastAsia="宋体" w:cs="宋体"/>
                <w:color w:val="auto"/>
                <w:szCs w:val="21"/>
              </w:rPr>
            </w:pPr>
            <w:r>
              <w:rPr>
                <w:rFonts w:hint="eastAsia" w:ascii="宋体" w:hAnsi="宋体" w:eastAsia="宋体" w:cs="宋体"/>
                <w:color w:val="auto"/>
                <w:szCs w:val="21"/>
              </w:rPr>
              <w:t>供应商需具有的资质证书</w:t>
            </w:r>
          </w:p>
        </w:tc>
        <w:tc>
          <w:tcPr>
            <w:tcW w:w="1068" w:type="dxa"/>
            <w:noWrap w:val="0"/>
            <w:vAlign w:val="center"/>
          </w:tcPr>
          <w:p w14:paraId="7BB71476">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1701" w:type="dxa"/>
            <w:gridSpan w:val="3"/>
            <w:noWrap w:val="0"/>
            <w:vAlign w:val="center"/>
          </w:tcPr>
          <w:p w14:paraId="3C158AED">
            <w:pPr>
              <w:topLinePunct/>
              <w:jc w:val="center"/>
              <w:rPr>
                <w:rFonts w:hint="eastAsia" w:ascii="宋体" w:hAnsi="宋体" w:eastAsia="宋体" w:cs="宋体"/>
                <w:color w:val="auto"/>
                <w:szCs w:val="21"/>
              </w:rPr>
            </w:pPr>
            <w:r>
              <w:rPr>
                <w:rFonts w:hint="eastAsia" w:ascii="宋体" w:hAnsi="宋体" w:eastAsia="宋体" w:cs="宋体"/>
                <w:color w:val="auto"/>
                <w:szCs w:val="21"/>
              </w:rPr>
              <w:t>类型</w:t>
            </w:r>
          </w:p>
        </w:tc>
        <w:tc>
          <w:tcPr>
            <w:tcW w:w="2623" w:type="dxa"/>
            <w:gridSpan w:val="3"/>
            <w:noWrap w:val="0"/>
            <w:vAlign w:val="center"/>
          </w:tcPr>
          <w:p w14:paraId="0DD087B3">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2E8313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238CC375">
            <w:pPr>
              <w:topLinePunct/>
              <w:jc w:val="center"/>
              <w:rPr>
                <w:rFonts w:hint="eastAsia" w:ascii="宋体" w:hAnsi="宋体" w:eastAsia="宋体" w:cs="宋体"/>
                <w:color w:val="auto"/>
                <w:szCs w:val="21"/>
              </w:rPr>
            </w:pPr>
          </w:p>
        </w:tc>
        <w:tc>
          <w:tcPr>
            <w:tcW w:w="1068" w:type="dxa"/>
            <w:noWrap w:val="0"/>
            <w:vAlign w:val="center"/>
          </w:tcPr>
          <w:p w14:paraId="17837F3B">
            <w:pPr>
              <w:topLinePunct/>
              <w:jc w:val="center"/>
              <w:rPr>
                <w:rFonts w:hint="eastAsia" w:ascii="宋体" w:hAnsi="宋体" w:eastAsia="宋体" w:cs="宋体"/>
                <w:color w:val="auto"/>
                <w:szCs w:val="21"/>
              </w:rPr>
            </w:pPr>
          </w:p>
        </w:tc>
        <w:tc>
          <w:tcPr>
            <w:tcW w:w="1701" w:type="dxa"/>
            <w:gridSpan w:val="3"/>
            <w:noWrap w:val="0"/>
            <w:vAlign w:val="center"/>
          </w:tcPr>
          <w:p w14:paraId="4C2B4A95">
            <w:pPr>
              <w:topLinePunct/>
              <w:jc w:val="center"/>
              <w:rPr>
                <w:rFonts w:hint="eastAsia" w:ascii="宋体" w:hAnsi="宋体" w:eastAsia="宋体" w:cs="宋体"/>
                <w:color w:val="auto"/>
                <w:szCs w:val="21"/>
              </w:rPr>
            </w:pPr>
          </w:p>
        </w:tc>
        <w:tc>
          <w:tcPr>
            <w:tcW w:w="2623" w:type="dxa"/>
            <w:gridSpan w:val="3"/>
            <w:noWrap w:val="0"/>
            <w:vAlign w:val="center"/>
          </w:tcPr>
          <w:p w14:paraId="536E6D8F">
            <w:pPr>
              <w:topLinePunct/>
              <w:jc w:val="center"/>
              <w:rPr>
                <w:rFonts w:hint="eastAsia" w:ascii="宋体" w:hAnsi="宋体" w:eastAsia="宋体" w:cs="宋体"/>
                <w:color w:val="auto"/>
                <w:szCs w:val="21"/>
              </w:rPr>
            </w:pPr>
          </w:p>
        </w:tc>
      </w:tr>
      <w:tr w14:paraId="6C385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236DE33F">
            <w:pPr>
              <w:topLinePunct/>
              <w:jc w:val="center"/>
              <w:rPr>
                <w:rFonts w:hint="eastAsia" w:ascii="宋体" w:hAnsi="宋体" w:eastAsia="宋体" w:cs="宋体"/>
                <w:color w:val="auto"/>
                <w:szCs w:val="21"/>
              </w:rPr>
            </w:pPr>
          </w:p>
        </w:tc>
        <w:tc>
          <w:tcPr>
            <w:tcW w:w="1068" w:type="dxa"/>
            <w:noWrap w:val="0"/>
            <w:vAlign w:val="center"/>
          </w:tcPr>
          <w:p w14:paraId="41583D3D">
            <w:pPr>
              <w:topLinePunct/>
              <w:jc w:val="center"/>
              <w:rPr>
                <w:rFonts w:hint="eastAsia" w:ascii="宋体" w:hAnsi="宋体" w:eastAsia="宋体" w:cs="宋体"/>
                <w:color w:val="auto"/>
                <w:szCs w:val="21"/>
              </w:rPr>
            </w:pPr>
          </w:p>
        </w:tc>
        <w:tc>
          <w:tcPr>
            <w:tcW w:w="1701" w:type="dxa"/>
            <w:gridSpan w:val="3"/>
            <w:noWrap w:val="0"/>
            <w:vAlign w:val="center"/>
          </w:tcPr>
          <w:p w14:paraId="0F1A8C71">
            <w:pPr>
              <w:topLinePunct/>
              <w:jc w:val="center"/>
              <w:rPr>
                <w:rFonts w:hint="eastAsia" w:ascii="宋体" w:hAnsi="宋体" w:eastAsia="宋体" w:cs="宋体"/>
                <w:color w:val="auto"/>
                <w:szCs w:val="21"/>
              </w:rPr>
            </w:pPr>
          </w:p>
        </w:tc>
        <w:tc>
          <w:tcPr>
            <w:tcW w:w="2623" w:type="dxa"/>
            <w:gridSpan w:val="3"/>
            <w:noWrap w:val="0"/>
            <w:vAlign w:val="center"/>
          </w:tcPr>
          <w:p w14:paraId="6981B798">
            <w:pPr>
              <w:topLinePunct/>
              <w:jc w:val="center"/>
              <w:rPr>
                <w:rFonts w:hint="eastAsia" w:ascii="宋体" w:hAnsi="宋体" w:eastAsia="宋体" w:cs="宋体"/>
                <w:color w:val="auto"/>
                <w:szCs w:val="21"/>
              </w:rPr>
            </w:pPr>
          </w:p>
        </w:tc>
      </w:tr>
      <w:tr w14:paraId="5906B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6FC3BA26">
            <w:pPr>
              <w:topLinePunct/>
              <w:jc w:val="center"/>
              <w:rPr>
                <w:rFonts w:hint="eastAsia" w:ascii="宋体" w:hAnsi="宋体" w:eastAsia="宋体" w:cs="宋体"/>
                <w:color w:val="auto"/>
                <w:szCs w:val="21"/>
              </w:rPr>
            </w:pPr>
          </w:p>
        </w:tc>
        <w:tc>
          <w:tcPr>
            <w:tcW w:w="1068" w:type="dxa"/>
            <w:noWrap w:val="0"/>
            <w:vAlign w:val="center"/>
          </w:tcPr>
          <w:p w14:paraId="07D0F3B8">
            <w:pPr>
              <w:topLinePunct/>
              <w:jc w:val="center"/>
              <w:rPr>
                <w:rFonts w:hint="eastAsia" w:ascii="宋体" w:hAnsi="宋体" w:eastAsia="宋体" w:cs="宋体"/>
                <w:color w:val="auto"/>
                <w:szCs w:val="21"/>
              </w:rPr>
            </w:pPr>
          </w:p>
        </w:tc>
        <w:tc>
          <w:tcPr>
            <w:tcW w:w="1701" w:type="dxa"/>
            <w:gridSpan w:val="3"/>
            <w:noWrap w:val="0"/>
            <w:vAlign w:val="center"/>
          </w:tcPr>
          <w:p w14:paraId="5EEC8B4E">
            <w:pPr>
              <w:topLinePunct/>
              <w:jc w:val="center"/>
              <w:rPr>
                <w:rFonts w:hint="eastAsia" w:ascii="宋体" w:hAnsi="宋体" w:eastAsia="宋体" w:cs="宋体"/>
                <w:color w:val="auto"/>
                <w:szCs w:val="21"/>
              </w:rPr>
            </w:pPr>
          </w:p>
        </w:tc>
        <w:tc>
          <w:tcPr>
            <w:tcW w:w="2623" w:type="dxa"/>
            <w:gridSpan w:val="3"/>
            <w:noWrap w:val="0"/>
            <w:vAlign w:val="center"/>
          </w:tcPr>
          <w:p w14:paraId="7CA0779F">
            <w:pPr>
              <w:topLinePunct/>
              <w:jc w:val="center"/>
              <w:rPr>
                <w:rFonts w:hint="eastAsia" w:ascii="宋体" w:hAnsi="宋体" w:eastAsia="宋体" w:cs="宋体"/>
                <w:color w:val="auto"/>
                <w:szCs w:val="21"/>
              </w:rPr>
            </w:pPr>
          </w:p>
        </w:tc>
      </w:tr>
      <w:tr w14:paraId="064E50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50E46E36">
            <w:pPr>
              <w:topLinePunct/>
              <w:jc w:val="center"/>
              <w:rPr>
                <w:rFonts w:hint="eastAsia" w:ascii="宋体" w:hAnsi="宋体" w:eastAsia="宋体" w:cs="宋体"/>
                <w:color w:val="auto"/>
                <w:szCs w:val="21"/>
              </w:rPr>
            </w:pPr>
          </w:p>
        </w:tc>
        <w:tc>
          <w:tcPr>
            <w:tcW w:w="1068" w:type="dxa"/>
            <w:noWrap w:val="0"/>
            <w:vAlign w:val="center"/>
          </w:tcPr>
          <w:p w14:paraId="0A7E5AED">
            <w:pPr>
              <w:topLinePunct/>
              <w:jc w:val="center"/>
              <w:rPr>
                <w:rFonts w:hint="eastAsia" w:ascii="宋体" w:hAnsi="宋体" w:eastAsia="宋体" w:cs="宋体"/>
                <w:color w:val="auto"/>
                <w:szCs w:val="21"/>
              </w:rPr>
            </w:pPr>
          </w:p>
        </w:tc>
        <w:tc>
          <w:tcPr>
            <w:tcW w:w="1701" w:type="dxa"/>
            <w:gridSpan w:val="3"/>
            <w:noWrap w:val="0"/>
            <w:vAlign w:val="center"/>
          </w:tcPr>
          <w:p w14:paraId="1952407B">
            <w:pPr>
              <w:topLinePunct/>
              <w:jc w:val="center"/>
              <w:rPr>
                <w:rFonts w:hint="eastAsia" w:ascii="宋体" w:hAnsi="宋体" w:eastAsia="宋体" w:cs="宋体"/>
                <w:color w:val="auto"/>
                <w:szCs w:val="21"/>
              </w:rPr>
            </w:pPr>
          </w:p>
        </w:tc>
        <w:tc>
          <w:tcPr>
            <w:tcW w:w="2623" w:type="dxa"/>
            <w:gridSpan w:val="3"/>
            <w:noWrap w:val="0"/>
            <w:vAlign w:val="center"/>
          </w:tcPr>
          <w:p w14:paraId="6DEAB85D">
            <w:pPr>
              <w:topLinePunct/>
              <w:jc w:val="center"/>
              <w:rPr>
                <w:rFonts w:hint="eastAsia" w:ascii="宋体" w:hAnsi="宋体" w:eastAsia="宋体" w:cs="宋体"/>
                <w:color w:val="auto"/>
                <w:szCs w:val="21"/>
              </w:rPr>
            </w:pPr>
          </w:p>
        </w:tc>
      </w:tr>
      <w:tr w14:paraId="1409A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55F5586">
            <w:pPr>
              <w:topLinePunct/>
              <w:jc w:val="center"/>
              <w:rPr>
                <w:rFonts w:hint="eastAsia" w:ascii="宋体" w:hAnsi="宋体" w:eastAsia="宋体" w:cs="宋体"/>
                <w:color w:val="auto"/>
                <w:szCs w:val="21"/>
              </w:rPr>
            </w:pPr>
          </w:p>
        </w:tc>
        <w:tc>
          <w:tcPr>
            <w:tcW w:w="1068" w:type="dxa"/>
            <w:noWrap w:val="0"/>
            <w:vAlign w:val="center"/>
          </w:tcPr>
          <w:p w14:paraId="32E5C562">
            <w:pPr>
              <w:topLinePunct/>
              <w:jc w:val="center"/>
              <w:rPr>
                <w:rFonts w:hint="eastAsia" w:ascii="宋体" w:hAnsi="宋体" w:eastAsia="宋体" w:cs="宋体"/>
                <w:color w:val="auto"/>
                <w:szCs w:val="21"/>
              </w:rPr>
            </w:pPr>
          </w:p>
        </w:tc>
        <w:tc>
          <w:tcPr>
            <w:tcW w:w="1701" w:type="dxa"/>
            <w:gridSpan w:val="3"/>
            <w:noWrap w:val="0"/>
            <w:vAlign w:val="center"/>
          </w:tcPr>
          <w:p w14:paraId="670E7BA8">
            <w:pPr>
              <w:topLinePunct/>
              <w:jc w:val="center"/>
              <w:rPr>
                <w:rFonts w:hint="eastAsia" w:ascii="宋体" w:hAnsi="宋体" w:eastAsia="宋体" w:cs="宋体"/>
                <w:color w:val="auto"/>
                <w:szCs w:val="21"/>
              </w:rPr>
            </w:pPr>
          </w:p>
        </w:tc>
        <w:tc>
          <w:tcPr>
            <w:tcW w:w="2623" w:type="dxa"/>
            <w:gridSpan w:val="3"/>
            <w:noWrap w:val="0"/>
            <w:vAlign w:val="center"/>
          </w:tcPr>
          <w:p w14:paraId="651A2A47">
            <w:pPr>
              <w:topLinePunct/>
              <w:jc w:val="center"/>
              <w:rPr>
                <w:rFonts w:hint="eastAsia" w:ascii="宋体" w:hAnsi="宋体" w:eastAsia="宋体" w:cs="宋体"/>
                <w:color w:val="auto"/>
                <w:szCs w:val="21"/>
              </w:rPr>
            </w:pPr>
          </w:p>
        </w:tc>
      </w:tr>
      <w:tr w14:paraId="504687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5681CB7A">
            <w:pPr>
              <w:topLinePunct/>
              <w:jc w:val="center"/>
              <w:rPr>
                <w:rFonts w:hint="eastAsia" w:ascii="宋体" w:hAnsi="宋体" w:eastAsia="宋体" w:cs="宋体"/>
                <w:color w:val="auto"/>
                <w:szCs w:val="21"/>
              </w:rPr>
            </w:pPr>
          </w:p>
        </w:tc>
        <w:tc>
          <w:tcPr>
            <w:tcW w:w="1068" w:type="dxa"/>
            <w:noWrap w:val="0"/>
            <w:vAlign w:val="center"/>
          </w:tcPr>
          <w:p w14:paraId="449971F5">
            <w:pPr>
              <w:topLinePunct/>
              <w:jc w:val="center"/>
              <w:rPr>
                <w:rFonts w:hint="eastAsia" w:ascii="宋体" w:hAnsi="宋体" w:eastAsia="宋体" w:cs="宋体"/>
                <w:color w:val="auto"/>
                <w:szCs w:val="21"/>
              </w:rPr>
            </w:pPr>
          </w:p>
        </w:tc>
        <w:tc>
          <w:tcPr>
            <w:tcW w:w="1701" w:type="dxa"/>
            <w:gridSpan w:val="3"/>
            <w:noWrap w:val="0"/>
            <w:vAlign w:val="center"/>
          </w:tcPr>
          <w:p w14:paraId="4B3B645E">
            <w:pPr>
              <w:topLinePunct/>
              <w:jc w:val="center"/>
              <w:rPr>
                <w:rFonts w:hint="eastAsia" w:ascii="宋体" w:hAnsi="宋体" w:eastAsia="宋体" w:cs="宋体"/>
                <w:color w:val="auto"/>
                <w:szCs w:val="21"/>
              </w:rPr>
            </w:pPr>
          </w:p>
        </w:tc>
        <w:tc>
          <w:tcPr>
            <w:tcW w:w="2623" w:type="dxa"/>
            <w:gridSpan w:val="3"/>
            <w:noWrap w:val="0"/>
            <w:vAlign w:val="center"/>
          </w:tcPr>
          <w:p w14:paraId="3FC28273">
            <w:pPr>
              <w:topLinePunct/>
              <w:jc w:val="center"/>
              <w:rPr>
                <w:rFonts w:hint="eastAsia" w:ascii="宋体" w:hAnsi="宋体" w:eastAsia="宋体" w:cs="宋体"/>
                <w:color w:val="auto"/>
                <w:szCs w:val="21"/>
              </w:rPr>
            </w:pPr>
          </w:p>
        </w:tc>
      </w:tr>
      <w:tr w14:paraId="0EC8E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5D69D905">
            <w:pPr>
              <w:topLinePunct/>
              <w:jc w:val="center"/>
              <w:rPr>
                <w:rFonts w:hint="eastAsia" w:ascii="宋体" w:hAnsi="宋体" w:eastAsia="宋体" w:cs="宋体"/>
                <w:color w:val="auto"/>
                <w:szCs w:val="21"/>
              </w:rPr>
            </w:pPr>
          </w:p>
        </w:tc>
        <w:tc>
          <w:tcPr>
            <w:tcW w:w="1068" w:type="dxa"/>
            <w:noWrap w:val="0"/>
            <w:vAlign w:val="center"/>
          </w:tcPr>
          <w:p w14:paraId="66F842C9">
            <w:pPr>
              <w:topLinePunct/>
              <w:jc w:val="center"/>
              <w:rPr>
                <w:rFonts w:hint="eastAsia" w:ascii="宋体" w:hAnsi="宋体" w:eastAsia="宋体" w:cs="宋体"/>
                <w:color w:val="auto"/>
                <w:szCs w:val="21"/>
              </w:rPr>
            </w:pPr>
          </w:p>
        </w:tc>
        <w:tc>
          <w:tcPr>
            <w:tcW w:w="1701" w:type="dxa"/>
            <w:gridSpan w:val="3"/>
            <w:noWrap w:val="0"/>
            <w:vAlign w:val="center"/>
          </w:tcPr>
          <w:p w14:paraId="66EF2B59">
            <w:pPr>
              <w:topLinePunct/>
              <w:jc w:val="center"/>
              <w:rPr>
                <w:rFonts w:hint="eastAsia" w:ascii="宋体" w:hAnsi="宋体" w:eastAsia="宋体" w:cs="宋体"/>
                <w:color w:val="auto"/>
                <w:szCs w:val="21"/>
              </w:rPr>
            </w:pPr>
          </w:p>
        </w:tc>
        <w:tc>
          <w:tcPr>
            <w:tcW w:w="2623" w:type="dxa"/>
            <w:gridSpan w:val="3"/>
            <w:noWrap w:val="0"/>
            <w:vAlign w:val="center"/>
          </w:tcPr>
          <w:p w14:paraId="6E10744A">
            <w:pPr>
              <w:topLinePunct/>
              <w:jc w:val="center"/>
              <w:rPr>
                <w:rFonts w:hint="eastAsia" w:ascii="宋体" w:hAnsi="宋体" w:eastAsia="宋体" w:cs="宋体"/>
                <w:color w:val="auto"/>
                <w:szCs w:val="21"/>
              </w:rPr>
            </w:pPr>
          </w:p>
        </w:tc>
      </w:tr>
    </w:tbl>
    <w:p w14:paraId="62A48731">
      <w:pPr>
        <w:adjustRightInd w:val="0"/>
        <w:snapToGrid w:val="0"/>
        <w:ind w:left="630" w:hanging="630" w:hangingChars="300"/>
        <w:rPr>
          <w:rFonts w:hint="eastAsia" w:ascii="宋体" w:hAnsi="宋体" w:eastAsia="宋体" w:cs="宋体"/>
          <w:color w:val="auto"/>
          <w:szCs w:val="21"/>
        </w:rPr>
      </w:pPr>
      <w:r>
        <w:rPr>
          <w:rFonts w:hint="eastAsia" w:ascii="宋体" w:hAnsi="宋体" w:eastAsia="宋体" w:cs="宋体"/>
          <w:color w:val="auto"/>
          <w:szCs w:val="21"/>
        </w:rPr>
        <w:t>注：1.企业类型指大型、中型、小型、微型；2.至投标截止日成立不足1年的可不填写上年营业额</w:t>
      </w:r>
    </w:p>
    <w:p w14:paraId="5F521BD2">
      <w:pPr>
        <w:adjustRightInd w:val="0"/>
        <w:snapToGrid w:val="0"/>
        <w:ind w:firstLine="388" w:firstLineChars="185"/>
        <w:rPr>
          <w:rFonts w:hint="eastAsia" w:ascii="宋体" w:hAnsi="宋体" w:eastAsia="宋体" w:cs="宋体"/>
          <w:color w:val="auto"/>
          <w:szCs w:val="21"/>
        </w:rPr>
      </w:pPr>
      <w:r>
        <w:rPr>
          <w:rFonts w:hint="eastAsia" w:ascii="宋体" w:hAnsi="宋体" w:eastAsia="宋体" w:cs="宋体"/>
          <w:color w:val="auto"/>
          <w:szCs w:val="21"/>
        </w:rPr>
        <w:t>3.表格空间不足时可自行扩展。</w:t>
      </w:r>
    </w:p>
    <w:p w14:paraId="45149AC9">
      <w:pPr>
        <w:adjustRightInd w:val="0"/>
        <w:snapToGrid w:val="0"/>
        <w:spacing w:before="480" w:beforeLines="200" w:line="360" w:lineRule="auto"/>
        <w:ind w:firstLine="388" w:firstLineChars="185"/>
        <w:rPr>
          <w:rFonts w:hint="eastAsia" w:ascii="宋体" w:hAnsi="宋体" w:eastAsia="宋体" w:cs="宋体"/>
          <w:color w:val="auto"/>
          <w:szCs w:val="21"/>
        </w:rPr>
      </w:pPr>
      <w:r>
        <w:rPr>
          <w:rFonts w:hint="eastAsia" w:ascii="宋体" w:hAnsi="宋体" w:eastAsia="宋体" w:cs="宋体"/>
          <w:bCs/>
          <w:color w:val="auto"/>
          <w:szCs w:val="21"/>
        </w:rPr>
        <w:t>供  应  商：</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（盖单位章）</w:t>
      </w:r>
    </w:p>
    <w:p w14:paraId="786A6139">
      <w:pPr>
        <w:adjustRightInd w:val="0"/>
        <w:spacing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7247CB46">
      <w:pPr>
        <w:adjustRightInd w:val="0"/>
        <w:spacing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bCs/>
          <w:color w:val="auto"/>
          <w:szCs w:val="21"/>
        </w:rPr>
        <w:t>日      期:20</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月</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日</w:t>
      </w:r>
    </w:p>
    <w:p w14:paraId="5DDC7081">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2.法定代表人身份证明</w:t>
      </w:r>
    </w:p>
    <w:p w14:paraId="1765B510">
      <w:pPr>
        <w:snapToGrid w:val="0"/>
        <w:spacing w:line="480" w:lineRule="auto"/>
        <w:rPr>
          <w:rFonts w:hint="eastAsia" w:ascii="宋体" w:hAnsi="宋体" w:eastAsia="宋体" w:cs="宋体"/>
          <w:color w:val="auto"/>
          <w:szCs w:val="21"/>
        </w:rPr>
      </w:pPr>
    </w:p>
    <w:p w14:paraId="197AE6B9">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供应商</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63B7675C">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6F7C55BE">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4C282473">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（供应商名称）的法定代表人。</w:t>
      </w:r>
    </w:p>
    <w:p w14:paraId="7AE34507">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4AB14DF4">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22B5D976">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附：法定代表人身份证复印件</w:t>
      </w:r>
    </w:p>
    <w:p w14:paraId="6C0BEE2F">
      <w:pPr>
        <w:snapToGrid w:val="0"/>
        <w:spacing w:line="480" w:lineRule="auto"/>
        <w:rPr>
          <w:rFonts w:hint="eastAsia" w:ascii="宋体" w:hAnsi="宋体" w:eastAsia="宋体" w:cs="宋体"/>
          <w:color w:val="auto"/>
          <w:szCs w:val="21"/>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729D8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0396ED2B">
            <w:pPr>
              <w:snapToGrid w:val="0"/>
              <w:spacing w:line="480" w:lineRule="auto"/>
              <w:jc w:val="center"/>
              <w:rPr>
                <w:rFonts w:hint="eastAsia" w:ascii="宋体" w:hAnsi="宋体" w:eastAsia="宋体" w:cs="宋体"/>
                <w:color w:val="auto"/>
                <w:szCs w:val="21"/>
              </w:rPr>
            </w:pPr>
          </w:p>
          <w:p w14:paraId="34CC478B">
            <w:pPr>
              <w:snapToGrid w:val="0"/>
              <w:spacing w:line="480" w:lineRule="auto"/>
              <w:jc w:val="center"/>
              <w:rPr>
                <w:rFonts w:hint="eastAsia" w:ascii="宋体" w:hAnsi="宋体" w:eastAsia="宋体" w:cs="宋体"/>
                <w:color w:val="auto"/>
                <w:szCs w:val="21"/>
              </w:rPr>
            </w:pPr>
          </w:p>
          <w:p w14:paraId="55102AC2">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法定代表人身份证正反面复印件粘贴处</w:t>
            </w:r>
          </w:p>
          <w:p w14:paraId="613EF14B">
            <w:pPr>
              <w:snapToGrid w:val="0"/>
              <w:spacing w:line="480" w:lineRule="auto"/>
              <w:jc w:val="center"/>
              <w:rPr>
                <w:rFonts w:hint="eastAsia" w:ascii="宋体" w:hAnsi="宋体" w:eastAsia="宋体" w:cs="宋体"/>
                <w:color w:val="auto"/>
                <w:szCs w:val="21"/>
              </w:rPr>
            </w:pPr>
          </w:p>
          <w:p w14:paraId="64485599">
            <w:pPr>
              <w:snapToGrid w:val="0"/>
              <w:spacing w:line="480" w:lineRule="auto"/>
              <w:jc w:val="center"/>
              <w:rPr>
                <w:rFonts w:hint="eastAsia" w:ascii="宋体" w:hAnsi="宋体" w:eastAsia="宋体" w:cs="宋体"/>
                <w:color w:val="auto"/>
                <w:szCs w:val="21"/>
              </w:rPr>
            </w:pPr>
          </w:p>
        </w:tc>
      </w:tr>
    </w:tbl>
    <w:p w14:paraId="7EB3DF5C">
      <w:pPr>
        <w:snapToGrid w:val="0"/>
        <w:spacing w:line="480" w:lineRule="auto"/>
        <w:rPr>
          <w:rFonts w:hint="eastAsia" w:ascii="宋体" w:hAnsi="宋体" w:eastAsia="宋体" w:cs="宋体"/>
          <w:color w:val="auto"/>
          <w:szCs w:val="21"/>
        </w:rPr>
      </w:pPr>
    </w:p>
    <w:p w14:paraId="09CDED0E">
      <w:pPr>
        <w:snapToGrid w:val="0"/>
        <w:rPr>
          <w:rFonts w:hint="eastAsia" w:ascii="宋体" w:hAnsi="宋体" w:eastAsia="宋体" w:cs="宋体"/>
          <w:color w:val="auto"/>
          <w:szCs w:val="21"/>
        </w:rPr>
      </w:pPr>
    </w:p>
    <w:p w14:paraId="0F55513F">
      <w:pPr>
        <w:adjustRightInd w:val="0"/>
        <w:snapToGrid w:val="0"/>
        <w:spacing w:line="360" w:lineRule="auto"/>
        <w:ind w:right="420"/>
        <w:rPr>
          <w:rFonts w:hint="eastAsia" w:ascii="宋体" w:hAnsi="宋体" w:eastAsia="宋体" w:cs="宋体"/>
          <w:color w:val="auto"/>
          <w:szCs w:val="21"/>
        </w:rPr>
      </w:pPr>
    </w:p>
    <w:p w14:paraId="2FD90FB3">
      <w:pPr>
        <w:adjustRightInd w:val="0"/>
        <w:snapToGrid w:val="0"/>
        <w:spacing w:line="360" w:lineRule="auto"/>
        <w:ind w:right="420"/>
        <w:rPr>
          <w:rFonts w:hint="eastAsia" w:ascii="宋体" w:hAnsi="宋体" w:eastAsia="宋体" w:cs="宋体"/>
          <w:color w:val="auto"/>
          <w:szCs w:val="21"/>
        </w:rPr>
      </w:pPr>
    </w:p>
    <w:p w14:paraId="576A2FC4">
      <w:pPr>
        <w:adjustRightInd w:val="0"/>
        <w:snapToGrid w:val="0"/>
        <w:spacing w:line="360" w:lineRule="auto"/>
        <w:ind w:right="420" w:firstLine="210" w:firstLineChars="100"/>
        <w:rPr>
          <w:rFonts w:hint="eastAsia" w:ascii="宋体" w:hAnsi="宋体" w:eastAsia="宋体" w:cs="宋体"/>
          <w:color w:val="auto"/>
          <w:szCs w:val="21"/>
        </w:rPr>
      </w:pPr>
    </w:p>
    <w:p w14:paraId="56533FE7">
      <w:pPr>
        <w:adjustRightInd w:val="0"/>
        <w:snapToGrid w:val="0"/>
        <w:spacing w:line="360" w:lineRule="auto"/>
        <w:ind w:right="420" w:firstLine="3255" w:firstLineChars="1550"/>
        <w:rPr>
          <w:rFonts w:hint="eastAsia" w:ascii="宋体" w:hAnsi="宋体" w:eastAsia="宋体" w:cs="宋体"/>
          <w:color w:val="auto"/>
          <w:szCs w:val="21"/>
        </w:rPr>
      </w:pPr>
    </w:p>
    <w:p w14:paraId="286A453A">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供应商名称：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15C01F9C">
      <w:pPr>
        <w:adjustRightInd w:val="0"/>
        <w:snapToGrid w:val="0"/>
        <w:spacing w:line="360" w:lineRule="auto"/>
        <w:ind w:right="420" w:firstLine="4830" w:firstLineChars="2300"/>
        <w:rPr>
          <w:rFonts w:hint="eastAsia" w:ascii="宋体" w:hAnsi="宋体" w:eastAsia="宋体" w:cs="宋体"/>
          <w:color w:val="auto"/>
          <w:szCs w:val="21"/>
        </w:rPr>
      </w:pPr>
    </w:p>
    <w:p w14:paraId="5AC63E7E">
      <w:pPr>
        <w:adjustRightInd w:val="0"/>
        <w:snapToGrid w:val="0"/>
        <w:spacing w:line="360" w:lineRule="auto"/>
        <w:ind w:right="420" w:firstLine="4252" w:firstLineChars="2025"/>
        <w:rPr>
          <w:rFonts w:hint="eastAsia" w:ascii="宋体" w:hAnsi="宋体" w:eastAsia="宋体" w:cs="宋体"/>
          <w:color w:val="auto"/>
          <w:szCs w:val="21"/>
        </w:rPr>
      </w:pPr>
      <w:r>
        <w:rPr>
          <w:rFonts w:hint="eastAsia" w:ascii="宋体" w:hAnsi="宋体" w:eastAsia="宋体" w:cs="宋体"/>
          <w:color w:val="auto"/>
          <w:szCs w:val="21"/>
        </w:rPr>
        <w:t>日期：20  年  月  日</w:t>
      </w:r>
    </w:p>
    <w:p w14:paraId="36BAE71D">
      <w:pPr>
        <w:adjustRightInd w:val="0"/>
        <w:snapToGrid w:val="0"/>
        <w:spacing w:line="360" w:lineRule="auto"/>
        <w:ind w:right="420" w:firstLine="210" w:firstLineChars="100"/>
        <w:rPr>
          <w:rFonts w:hint="eastAsia" w:ascii="宋体" w:hAnsi="宋体" w:eastAsia="宋体" w:cs="宋体"/>
          <w:color w:val="auto"/>
          <w:szCs w:val="21"/>
        </w:rPr>
      </w:pPr>
    </w:p>
    <w:p w14:paraId="32EBEFFF">
      <w:pPr>
        <w:adjustRightInd w:val="0"/>
        <w:snapToGrid w:val="0"/>
        <w:spacing w:line="360" w:lineRule="auto"/>
        <w:ind w:right="420" w:firstLine="210" w:firstLineChars="100"/>
        <w:rPr>
          <w:rFonts w:hint="eastAsia" w:ascii="宋体" w:hAnsi="宋体" w:eastAsia="宋体" w:cs="宋体"/>
          <w:color w:val="auto"/>
          <w:szCs w:val="21"/>
        </w:rPr>
      </w:pPr>
    </w:p>
    <w:p w14:paraId="054D38EE">
      <w:pPr>
        <w:jc w:val="center"/>
        <w:rPr>
          <w:rFonts w:hint="eastAsia" w:ascii="宋体" w:hAnsi="宋体" w:eastAsia="宋体" w:cs="宋体"/>
          <w:color w:val="auto"/>
          <w:sz w:val="36"/>
          <w:szCs w:val="36"/>
        </w:rPr>
      </w:pPr>
      <w:r>
        <w:rPr>
          <w:rFonts w:hint="eastAsia" w:ascii="宋体" w:hAnsi="宋体" w:eastAsia="宋体" w:cs="宋体"/>
          <w:color w:val="auto"/>
          <w:sz w:val="36"/>
          <w:szCs w:val="36"/>
        </w:rPr>
        <w:t>3.授权委托书</w:t>
      </w:r>
    </w:p>
    <w:p w14:paraId="4C7DAA0C">
      <w:pPr>
        <w:spacing w:before="240" w:beforeLines="10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（供应商名称）的法定代表人（单位负责人），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（采购项目）响应文件、签订合同和全权处理一切与之有关的事宜，</w:t>
      </w:r>
      <w:r>
        <w:rPr>
          <w:rFonts w:hint="eastAsia" w:ascii="宋体" w:hAnsi="宋体" w:eastAsia="宋体" w:cs="宋体"/>
          <w:color w:val="auto"/>
          <w:kern w:val="0"/>
          <w:szCs w:val="21"/>
        </w:rPr>
        <w:t>其法律后果由我方承担。</w:t>
      </w:r>
    </w:p>
    <w:p w14:paraId="196010A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日至</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w:t>
      </w:r>
    </w:p>
    <w:p w14:paraId="0035EBDB">
      <w:pPr>
        <w:spacing w:line="360" w:lineRule="auto"/>
        <w:ind w:firstLine="420" w:firstLineChars="200"/>
        <w:rPr>
          <w:rFonts w:hint="eastAsia" w:ascii="宋体" w:hAnsi="宋体" w:eastAsia="宋体" w:cs="宋体"/>
          <w:b/>
          <w:bCs/>
          <w:color w:val="auto"/>
          <w:szCs w:val="21"/>
        </w:rPr>
      </w:pPr>
      <w:r>
        <w:rPr>
          <w:rFonts w:hint="eastAsia" w:ascii="宋体" w:hAnsi="宋体" w:eastAsia="宋体" w:cs="宋体"/>
          <w:color w:val="auto"/>
          <w:szCs w:val="21"/>
        </w:rPr>
        <w:t>代理人无转委托权。</w:t>
      </w:r>
    </w:p>
    <w:p w14:paraId="3964371E">
      <w:pPr>
        <w:spacing w:line="360" w:lineRule="auto"/>
        <w:rPr>
          <w:rFonts w:hint="eastAsia" w:ascii="宋体" w:hAnsi="宋体" w:eastAsia="宋体" w:cs="宋体"/>
          <w:color w:val="auto"/>
          <w:szCs w:val="21"/>
          <w:u w:val="single"/>
        </w:rPr>
      </w:pPr>
      <w:r>
        <w:rPr>
          <w:rFonts w:hint="eastAsia" w:ascii="宋体" w:hAnsi="宋体" w:eastAsia="宋体" w:cs="宋体"/>
          <w:color w:val="auto"/>
          <w:szCs w:val="21"/>
          <w:lang w:val="zh-CN"/>
        </w:rPr>
        <w:t>附：法定代表人（单位负责人）身份证复印件</w:t>
      </w:r>
      <w:r>
        <w:rPr>
          <w:rFonts w:hint="eastAsia" w:ascii="宋体" w:hAnsi="宋体" w:eastAsia="宋体" w:cs="宋体"/>
          <w:color w:val="auto"/>
          <w:szCs w:val="21"/>
        </w:rPr>
        <w:t>、</w:t>
      </w:r>
      <w:r>
        <w:rPr>
          <w:rFonts w:hint="eastAsia" w:ascii="宋体" w:hAnsi="宋体" w:eastAsia="宋体" w:cs="宋体"/>
          <w:color w:val="auto"/>
          <w:szCs w:val="21"/>
          <w:lang w:val="zh-CN"/>
        </w:rPr>
        <w:t>委托代理人身份证复印件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6C120EF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7C2AD4D7">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271431B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法定代表人身份证复印件（反面）</w:t>
            </w:r>
          </w:p>
        </w:tc>
      </w:tr>
      <w:tr w14:paraId="41DB1339">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7EA316B0">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11AE2424">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委托代理人身份证复印件（反面）</w:t>
            </w:r>
          </w:p>
        </w:tc>
      </w:tr>
    </w:tbl>
    <w:p w14:paraId="4C6C6BAE">
      <w:pPr>
        <w:rPr>
          <w:rFonts w:hint="eastAsia" w:ascii="宋体" w:hAnsi="宋体" w:eastAsia="宋体" w:cs="宋体"/>
          <w:color w:val="auto"/>
          <w:szCs w:val="21"/>
        </w:rPr>
      </w:pPr>
    </w:p>
    <w:p w14:paraId="37287778">
      <w:pPr>
        <w:spacing w:before="120" w:beforeLines="50"/>
        <w:ind w:firstLine="2835" w:firstLineChars="1350"/>
        <w:rPr>
          <w:rFonts w:hint="eastAsia" w:ascii="宋体" w:hAnsi="宋体" w:eastAsia="宋体" w:cs="宋体"/>
          <w:color w:val="auto"/>
          <w:szCs w:val="21"/>
        </w:rPr>
      </w:pPr>
      <w:r>
        <w:rPr>
          <w:rFonts w:hint="eastAsia" w:ascii="宋体" w:hAnsi="宋体" w:eastAsia="宋体" w:cs="宋体"/>
          <w:color w:val="auto"/>
          <w:szCs w:val="21"/>
        </w:rPr>
        <w:t>供  应  商：</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（盖单位章） </w:t>
      </w:r>
    </w:p>
    <w:p w14:paraId="0CC1333B">
      <w:pPr>
        <w:rPr>
          <w:rFonts w:hint="eastAsia" w:ascii="宋体" w:hAnsi="宋体" w:eastAsia="宋体" w:cs="宋体"/>
          <w:color w:val="auto"/>
          <w:szCs w:val="21"/>
        </w:rPr>
      </w:pPr>
    </w:p>
    <w:p w14:paraId="61DEC2E2">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27191903">
      <w:pPr>
        <w:rPr>
          <w:rFonts w:hint="eastAsia" w:ascii="宋体" w:hAnsi="宋体" w:eastAsia="宋体" w:cs="宋体"/>
          <w:color w:val="auto"/>
          <w:szCs w:val="21"/>
        </w:rPr>
      </w:pPr>
    </w:p>
    <w:p w14:paraId="597CD7DB">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4560501F">
      <w:pPr>
        <w:rPr>
          <w:rFonts w:hint="eastAsia" w:ascii="宋体" w:hAnsi="宋体" w:eastAsia="宋体" w:cs="宋体"/>
          <w:color w:val="auto"/>
          <w:szCs w:val="21"/>
        </w:rPr>
      </w:pPr>
    </w:p>
    <w:p w14:paraId="4BD6880F">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     </w:t>
      </w:r>
    </w:p>
    <w:p w14:paraId="0E9FDEF1">
      <w:pPr>
        <w:jc w:val="left"/>
        <w:rPr>
          <w:rFonts w:hint="eastAsia" w:ascii="宋体" w:hAnsi="宋体" w:eastAsia="宋体" w:cs="宋体"/>
          <w:color w:val="auto"/>
          <w:szCs w:val="21"/>
        </w:rPr>
      </w:pPr>
    </w:p>
    <w:p w14:paraId="18EC35EF">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5A9930B3">
      <w:pPr>
        <w:rPr>
          <w:rFonts w:hint="eastAsia" w:ascii="宋体" w:hAnsi="宋体" w:eastAsia="宋体" w:cs="宋体"/>
          <w:color w:val="auto"/>
          <w:szCs w:val="21"/>
        </w:rPr>
      </w:pPr>
    </w:p>
    <w:p w14:paraId="233B952E">
      <w:pPr>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 xml:space="preserve"> 授权委托日期：20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02E8381F">
      <w:pPr>
        <w:rPr>
          <w:rFonts w:hint="eastAsia" w:ascii="宋体" w:hAnsi="宋体" w:eastAsia="宋体" w:cs="宋体"/>
          <w:color w:val="auto"/>
          <w:lang w:val="zh-CN"/>
        </w:rPr>
      </w:pPr>
    </w:p>
    <w:p w14:paraId="399CC407">
      <w:pPr>
        <w:ind w:left="630" w:hanging="630" w:hangingChars="300"/>
        <w:rPr>
          <w:rFonts w:hint="eastAsia" w:ascii="宋体" w:hAnsi="宋体" w:eastAsia="宋体" w:cs="宋体"/>
          <w:color w:val="auto"/>
          <w:lang w:val="zh-CN"/>
        </w:rPr>
      </w:pPr>
      <w:r>
        <w:rPr>
          <w:rFonts w:hint="eastAsia" w:ascii="宋体" w:hAnsi="宋体" w:eastAsia="宋体" w:cs="宋体"/>
          <w:color w:val="auto"/>
          <w:lang w:val="zh-CN"/>
        </w:rPr>
        <w:t>说明：（1）本授权委托书有效期自开启响应文件之日起不得少于</w:t>
      </w:r>
      <w:r>
        <w:rPr>
          <w:rFonts w:hint="eastAsia" w:ascii="宋体" w:hAnsi="宋体" w:eastAsia="宋体" w:cs="宋体"/>
          <w:color w:val="auto"/>
        </w:rPr>
        <w:t>90</w:t>
      </w:r>
      <w:r>
        <w:rPr>
          <w:rFonts w:hint="eastAsia" w:ascii="宋体" w:hAnsi="宋体" w:eastAsia="宋体" w:cs="宋体"/>
          <w:color w:val="auto"/>
          <w:lang w:val="zh-CN"/>
        </w:rPr>
        <w:t>天，仅限委托代理人参加磋商时提供；</w:t>
      </w:r>
    </w:p>
    <w:p w14:paraId="695152E7">
      <w:pPr>
        <w:numPr>
          <w:ilvl w:val="0"/>
          <w:numId w:val="1"/>
        </w:numPr>
        <w:ind w:left="525" w:leftChars="0" w:firstLine="0" w:firstLineChars="0"/>
        <w:rPr>
          <w:rFonts w:hint="eastAsia" w:ascii="宋体" w:hAnsi="宋体" w:eastAsia="宋体" w:cs="宋体"/>
          <w:color w:val="auto"/>
          <w:lang w:val="zh-CN"/>
        </w:rPr>
      </w:pPr>
      <w:r>
        <w:rPr>
          <w:rFonts w:hint="eastAsia" w:ascii="宋体" w:hAnsi="宋体" w:eastAsia="宋体" w:cs="宋体"/>
          <w:color w:val="auto"/>
          <w:lang w:val="zh-CN"/>
        </w:rPr>
        <w:t>本授权委托书需由供应商加盖单位章，并由其法定代表人（单位负责人）签名和委托代理人签名；</w:t>
      </w:r>
    </w:p>
    <w:p w14:paraId="45BE4EE6">
      <w:pPr>
        <w:numPr>
          <w:ilvl w:val="0"/>
          <w:numId w:val="1"/>
        </w:numPr>
        <w:ind w:left="525" w:leftChars="0" w:firstLine="0" w:firstLineChars="0"/>
        <w:rPr>
          <w:rFonts w:hint="eastAsia" w:ascii="宋体" w:hAnsi="宋体" w:eastAsia="宋体" w:cs="宋体"/>
          <w:color w:val="auto"/>
          <w:lang w:val="zh-CN"/>
        </w:rPr>
      </w:pPr>
      <w:r>
        <w:rPr>
          <w:rFonts w:hint="eastAsia" w:ascii="宋体" w:hAnsi="宋体" w:eastAsia="宋体" w:cs="宋体"/>
          <w:color w:val="auto"/>
          <w:lang w:val="zh-CN" w:eastAsia="zh-TW"/>
        </w:rPr>
        <w:t>授权委托书及授权代表在本单位近一个月的社保缴纳证明。</w:t>
      </w:r>
    </w:p>
    <w:p w14:paraId="1DF03FE2">
      <w:pPr>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4.</w:t>
      </w:r>
      <w:r>
        <w:rPr>
          <w:rFonts w:hint="eastAsia" w:ascii="宋体" w:hAnsi="宋体" w:eastAsia="宋体" w:cs="宋体"/>
          <w:color w:val="auto"/>
          <w:kern w:val="0"/>
          <w:sz w:val="36"/>
          <w:szCs w:val="36"/>
          <w:lang w:val="zh-CN"/>
        </w:rPr>
        <w:t>供应商的营业执照等证明文件</w:t>
      </w:r>
    </w:p>
    <w:p w14:paraId="64B051A6">
      <w:pPr>
        <w:pStyle w:val="5"/>
        <w:adjustRightInd w:val="0"/>
        <w:snapToGrid w:val="0"/>
        <w:spacing w:line="360" w:lineRule="auto"/>
        <w:jc w:val="left"/>
        <w:rPr>
          <w:rFonts w:hint="eastAsia" w:ascii="宋体" w:hAnsi="宋体" w:eastAsia="宋体" w:cs="宋体"/>
          <w:color w:val="auto"/>
          <w:sz w:val="24"/>
          <w:szCs w:val="24"/>
        </w:rPr>
      </w:pPr>
    </w:p>
    <w:p w14:paraId="1D95EDE0">
      <w:pPr>
        <w:pStyle w:val="5"/>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xml:space="preserve"> 说明：</w:t>
      </w:r>
    </w:p>
    <w:p w14:paraId="12921809">
      <w:pPr>
        <w:pStyle w:val="5"/>
        <w:adjustRightInd w:val="0"/>
        <w:snapToGrid w:val="0"/>
        <w:spacing w:line="360" w:lineRule="auto"/>
        <w:ind w:firstLine="500" w:firstLineChars="250"/>
        <w:rPr>
          <w:rFonts w:hint="eastAsia" w:ascii="宋体" w:hAnsi="宋体" w:eastAsia="宋体" w:cs="宋体"/>
          <w:color w:val="auto"/>
        </w:rPr>
      </w:pPr>
      <w:r>
        <w:rPr>
          <w:rFonts w:hint="eastAsia" w:ascii="宋体" w:hAnsi="宋体" w:eastAsia="宋体" w:cs="宋体"/>
          <w:color w:val="auto"/>
        </w:rPr>
        <w:t>（1）提供有效的营业执照复印件</w:t>
      </w:r>
      <w:r>
        <w:rPr>
          <w:rFonts w:hint="eastAsia" w:ascii="宋体" w:hAnsi="宋体" w:eastAsia="宋体" w:cs="宋体"/>
          <w:color w:val="auto"/>
          <w:lang w:val="en-US" w:eastAsia="zh-CN"/>
        </w:rPr>
        <w:t>或扫描件</w:t>
      </w:r>
      <w:r>
        <w:rPr>
          <w:rFonts w:hint="eastAsia" w:ascii="宋体" w:hAnsi="宋体" w:eastAsia="宋体" w:cs="宋体"/>
          <w:color w:val="auto"/>
        </w:rPr>
        <w:t>，并加盖单位章；</w:t>
      </w:r>
    </w:p>
    <w:p w14:paraId="1BD51EA8">
      <w:pPr>
        <w:pStyle w:val="3"/>
        <w:spacing w:before="120" w:beforeLines="50"/>
        <w:ind w:firstLine="0"/>
        <w:rPr>
          <w:rFonts w:hint="eastAsia" w:ascii="宋体" w:hAnsi="宋体" w:eastAsia="宋体" w:cs="宋体"/>
          <w:b/>
          <w:color w:val="auto"/>
          <w:sz w:val="36"/>
          <w:szCs w:val="36"/>
        </w:rPr>
      </w:pPr>
    </w:p>
    <w:p w14:paraId="711103E8">
      <w:pPr>
        <w:pStyle w:val="3"/>
        <w:spacing w:before="120" w:beforeLines="50"/>
        <w:ind w:firstLine="0"/>
        <w:rPr>
          <w:rFonts w:hint="eastAsia" w:ascii="宋体" w:hAnsi="宋体" w:eastAsia="宋体" w:cs="宋体"/>
          <w:b/>
          <w:color w:val="auto"/>
          <w:sz w:val="36"/>
          <w:szCs w:val="36"/>
        </w:rPr>
      </w:pPr>
    </w:p>
    <w:p w14:paraId="1EC73A9B">
      <w:pPr>
        <w:pStyle w:val="3"/>
        <w:spacing w:before="120" w:beforeLines="50"/>
        <w:ind w:firstLine="0"/>
        <w:rPr>
          <w:rFonts w:hint="eastAsia" w:ascii="宋体" w:hAnsi="宋体" w:eastAsia="宋体" w:cs="宋体"/>
          <w:b/>
          <w:color w:val="auto"/>
          <w:sz w:val="36"/>
          <w:szCs w:val="36"/>
        </w:rPr>
      </w:pPr>
    </w:p>
    <w:p w14:paraId="41E01995">
      <w:pPr>
        <w:pStyle w:val="3"/>
        <w:spacing w:before="120" w:beforeLines="50"/>
        <w:ind w:firstLine="0"/>
        <w:rPr>
          <w:rFonts w:hint="eastAsia" w:ascii="宋体" w:hAnsi="宋体" w:eastAsia="宋体" w:cs="宋体"/>
          <w:b/>
          <w:color w:val="auto"/>
          <w:sz w:val="36"/>
          <w:szCs w:val="36"/>
        </w:rPr>
      </w:pPr>
    </w:p>
    <w:p w14:paraId="7AEDE77D">
      <w:pPr>
        <w:pStyle w:val="3"/>
        <w:spacing w:before="120" w:beforeLines="50"/>
        <w:ind w:firstLine="0"/>
        <w:rPr>
          <w:rFonts w:hint="eastAsia" w:ascii="宋体" w:hAnsi="宋体" w:eastAsia="宋体" w:cs="宋体"/>
          <w:b/>
          <w:color w:val="auto"/>
          <w:sz w:val="36"/>
          <w:szCs w:val="36"/>
        </w:rPr>
      </w:pPr>
    </w:p>
    <w:p w14:paraId="7127367C">
      <w:pPr>
        <w:pStyle w:val="3"/>
        <w:spacing w:before="120" w:beforeLines="50"/>
        <w:ind w:firstLine="0"/>
        <w:rPr>
          <w:rFonts w:hint="eastAsia" w:ascii="宋体" w:hAnsi="宋体" w:eastAsia="宋体" w:cs="宋体"/>
          <w:b/>
          <w:color w:val="auto"/>
          <w:sz w:val="36"/>
          <w:szCs w:val="36"/>
        </w:rPr>
      </w:pPr>
    </w:p>
    <w:p w14:paraId="3D107A2B">
      <w:pPr>
        <w:pStyle w:val="3"/>
        <w:spacing w:before="120" w:beforeLines="50"/>
        <w:ind w:firstLine="0"/>
        <w:rPr>
          <w:rFonts w:hint="eastAsia" w:ascii="宋体" w:hAnsi="宋体" w:eastAsia="宋体" w:cs="宋体"/>
          <w:b/>
          <w:color w:val="auto"/>
          <w:sz w:val="36"/>
          <w:szCs w:val="36"/>
        </w:rPr>
      </w:pPr>
    </w:p>
    <w:p w14:paraId="5F6F361F">
      <w:pPr>
        <w:pStyle w:val="3"/>
        <w:spacing w:before="120" w:beforeLines="50"/>
        <w:ind w:firstLine="0"/>
        <w:rPr>
          <w:rFonts w:hint="eastAsia" w:ascii="宋体" w:hAnsi="宋体" w:eastAsia="宋体" w:cs="宋体"/>
          <w:b/>
          <w:color w:val="auto"/>
          <w:sz w:val="36"/>
          <w:szCs w:val="36"/>
        </w:rPr>
      </w:pPr>
    </w:p>
    <w:p w14:paraId="0B26CBFD">
      <w:pPr>
        <w:pStyle w:val="3"/>
        <w:spacing w:before="120" w:beforeLines="50"/>
        <w:ind w:firstLine="0"/>
        <w:rPr>
          <w:rFonts w:hint="eastAsia" w:ascii="宋体" w:hAnsi="宋体" w:eastAsia="宋体" w:cs="宋体"/>
          <w:b/>
          <w:color w:val="auto"/>
          <w:sz w:val="36"/>
          <w:szCs w:val="36"/>
        </w:rPr>
      </w:pPr>
    </w:p>
    <w:p w14:paraId="44656647">
      <w:pPr>
        <w:pStyle w:val="3"/>
        <w:spacing w:before="120" w:beforeLines="50"/>
        <w:ind w:firstLine="0"/>
        <w:rPr>
          <w:rFonts w:hint="eastAsia" w:ascii="宋体" w:hAnsi="宋体" w:eastAsia="宋体" w:cs="宋体"/>
          <w:b/>
          <w:color w:val="auto"/>
          <w:sz w:val="36"/>
          <w:szCs w:val="36"/>
        </w:rPr>
      </w:pPr>
    </w:p>
    <w:p w14:paraId="168E802D">
      <w:pPr>
        <w:pStyle w:val="3"/>
        <w:spacing w:before="120" w:beforeLines="50"/>
        <w:ind w:firstLine="0"/>
        <w:rPr>
          <w:rFonts w:hint="eastAsia" w:ascii="宋体" w:hAnsi="宋体" w:eastAsia="宋体" w:cs="宋体"/>
          <w:b/>
          <w:color w:val="auto"/>
          <w:sz w:val="36"/>
          <w:szCs w:val="36"/>
        </w:rPr>
      </w:pPr>
    </w:p>
    <w:p w14:paraId="6982BF66">
      <w:pPr>
        <w:pStyle w:val="3"/>
        <w:spacing w:before="120" w:beforeLines="50"/>
        <w:ind w:firstLine="0"/>
        <w:rPr>
          <w:rFonts w:hint="eastAsia" w:ascii="宋体" w:hAnsi="宋体" w:eastAsia="宋体" w:cs="宋体"/>
          <w:b/>
          <w:color w:val="auto"/>
          <w:sz w:val="36"/>
          <w:szCs w:val="36"/>
        </w:rPr>
      </w:pPr>
    </w:p>
    <w:p w14:paraId="2129A862">
      <w:pPr>
        <w:pStyle w:val="3"/>
        <w:spacing w:before="120" w:beforeLines="50"/>
        <w:ind w:firstLine="0"/>
        <w:rPr>
          <w:rFonts w:hint="eastAsia" w:ascii="宋体" w:hAnsi="宋体" w:eastAsia="宋体" w:cs="宋体"/>
          <w:b/>
          <w:color w:val="auto"/>
          <w:sz w:val="36"/>
          <w:szCs w:val="36"/>
        </w:rPr>
      </w:pPr>
    </w:p>
    <w:p w14:paraId="5F2D72F2">
      <w:pPr>
        <w:pStyle w:val="3"/>
        <w:spacing w:before="120" w:beforeLines="50"/>
        <w:ind w:firstLine="0"/>
        <w:rPr>
          <w:rFonts w:hint="eastAsia" w:ascii="宋体" w:hAnsi="宋体" w:eastAsia="宋体" w:cs="宋体"/>
          <w:b/>
          <w:color w:val="auto"/>
          <w:sz w:val="36"/>
          <w:szCs w:val="36"/>
        </w:rPr>
      </w:pPr>
    </w:p>
    <w:p w14:paraId="114154D9">
      <w:pPr>
        <w:pStyle w:val="3"/>
        <w:spacing w:before="120" w:beforeLines="50"/>
        <w:ind w:firstLine="0"/>
        <w:rPr>
          <w:rFonts w:hint="eastAsia" w:ascii="宋体" w:hAnsi="宋体" w:eastAsia="宋体" w:cs="宋体"/>
          <w:b/>
          <w:color w:val="auto"/>
          <w:sz w:val="36"/>
          <w:szCs w:val="36"/>
        </w:rPr>
      </w:pPr>
    </w:p>
    <w:p w14:paraId="542B9312">
      <w:pPr>
        <w:pStyle w:val="3"/>
        <w:spacing w:before="120" w:beforeLines="50"/>
        <w:ind w:firstLine="0"/>
        <w:rPr>
          <w:rFonts w:hint="eastAsia" w:ascii="宋体" w:hAnsi="宋体" w:eastAsia="宋体" w:cs="宋体"/>
          <w:b/>
          <w:color w:val="auto"/>
          <w:sz w:val="36"/>
          <w:szCs w:val="36"/>
        </w:rPr>
      </w:pPr>
    </w:p>
    <w:p w14:paraId="59A727A4">
      <w:pPr>
        <w:pStyle w:val="3"/>
        <w:spacing w:before="120" w:beforeLines="50"/>
        <w:ind w:firstLine="0"/>
        <w:rPr>
          <w:rFonts w:hint="eastAsia" w:ascii="宋体" w:hAnsi="宋体" w:eastAsia="宋体" w:cs="宋体"/>
          <w:b/>
          <w:color w:val="auto"/>
          <w:sz w:val="36"/>
          <w:szCs w:val="36"/>
        </w:rPr>
      </w:pPr>
    </w:p>
    <w:p w14:paraId="47F55548">
      <w:pPr>
        <w:pStyle w:val="3"/>
        <w:spacing w:before="120" w:beforeLines="50"/>
        <w:ind w:firstLine="0"/>
        <w:rPr>
          <w:rFonts w:hint="eastAsia" w:ascii="宋体" w:hAnsi="宋体" w:eastAsia="宋体" w:cs="宋体"/>
          <w:b/>
          <w:color w:val="auto"/>
          <w:sz w:val="36"/>
          <w:szCs w:val="36"/>
        </w:rPr>
      </w:pPr>
    </w:p>
    <w:p w14:paraId="3DA173FF">
      <w:pPr>
        <w:pStyle w:val="3"/>
        <w:spacing w:before="120" w:beforeLines="50"/>
        <w:ind w:firstLine="0"/>
        <w:rPr>
          <w:rFonts w:hint="eastAsia" w:ascii="宋体" w:hAnsi="宋体" w:eastAsia="宋体" w:cs="宋体"/>
          <w:b/>
          <w:color w:val="auto"/>
          <w:sz w:val="36"/>
          <w:szCs w:val="36"/>
        </w:rPr>
      </w:pPr>
    </w:p>
    <w:p w14:paraId="77C7DD1D">
      <w:pPr>
        <w:pStyle w:val="5"/>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5.财务状况报告</w:t>
      </w:r>
    </w:p>
    <w:p w14:paraId="1EE18A8D">
      <w:pPr>
        <w:pStyle w:val="5"/>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4062E36F">
      <w:pPr>
        <w:pStyle w:val="5"/>
        <w:adjustRightInd w:val="0"/>
        <w:snapToGrid w:val="0"/>
        <w:spacing w:line="360" w:lineRule="auto"/>
        <w:ind w:firstLine="400" w:firstLineChars="200"/>
        <w:jc w:val="left"/>
        <w:rPr>
          <w:rFonts w:hint="eastAsia" w:ascii="宋体" w:hAnsi="宋体" w:eastAsia="宋体" w:cs="宋体"/>
          <w:color w:val="auto"/>
        </w:rPr>
      </w:pPr>
      <w:r>
        <w:rPr>
          <w:rFonts w:hint="eastAsia" w:ascii="宋体" w:hAnsi="宋体" w:eastAsia="宋体" w:cs="宋体"/>
          <w:color w:val="auto"/>
        </w:rPr>
        <w:t>（1）提供</w:t>
      </w:r>
      <w:r>
        <w:rPr>
          <w:rFonts w:hint="eastAsia" w:ascii="宋体" w:hAnsi="宋体" w:eastAsia="宋体" w:cs="宋体"/>
          <w:color w:val="auto"/>
          <w:u w:val="single"/>
          <w:lang w:val="en-US" w:eastAsia="zh-CN"/>
        </w:rPr>
        <w:t>2024</w:t>
      </w:r>
      <w:r>
        <w:rPr>
          <w:rFonts w:hint="eastAsia" w:ascii="宋体" w:hAnsi="宋体" w:eastAsia="宋体" w:cs="宋体"/>
          <w:color w:val="auto"/>
        </w:rPr>
        <w:t>年度经审计的供应商财务报告（包括 “四表一注”即《资产负债表》《利润表》《现金流量表》《所有者权益变动表》及其附注）或者提供响应文件截止时间</w:t>
      </w:r>
      <w:r>
        <w:rPr>
          <w:rFonts w:hint="eastAsia" w:ascii="宋体" w:hAnsi="宋体" w:eastAsia="宋体" w:cs="宋体"/>
          <w:color w:val="auto"/>
          <w:lang w:val="en-US" w:eastAsia="zh-CN"/>
        </w:rPr>
        <w:t>6</w:t>
      </w:r>
      <w:r>
        <w:rPr>
          <w:rFonts w:hint="eastAsia" w:ascii="宋体" w:hAnsi="宋体" w:eastAsia="宋体" w:cs="宋体"/>
          <w:color w:val="auto"/>
        </w:rPr>
        <w:t>个月内其基本账户开户银行出具的资信证明；或财政部门认可的政府采购专业担保机构出具的投标担保函（以上三种形式的资料提供任何一种即可）（附件3基本存款账户信息）；</w:t>
      </w:r>
    </w:p>
    <w:p w14:paraId="43932136">
      <w:pPr>
        <w:pStyle w:val="5"/>
        <w:adjustRightInd w:val="0"/>
        <w:snapToGrid w:val="0"/>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（2）供应商</w:t>
      </w:r>
      <w:r>
        <w:rPr>
          <w:rFonts w:hint="eastAsia" w:ascii="宋体" w:hAnsi="宋体" w:eastAsia="宋体" w:cs="宋体"/>
          <w:color w:val="auto"/>
          <w:lang w:val="zh-TW" w:eastAsia="zh-TW"/>
        </w:rPr>
        <w:t>成立时间至开标时间不足一年的可提供成立后任意时段的资产负债表）或开标前六个月内其基本账户银行出具的资信证明（附开户许可证或基本账户证明）或政府采购信用担保机构出具的投标担保函；</w:t>
      </w:r>
    </w:p>
    <w:p w14:paraId="148C68FC">
      <w:pPr>
        <w:pStyle w:val="5"/>
        <w:adjustRightInd w:val="0"/>
        <w:snapToGrid w:val="0"/>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（3）以上</w:t>
      </w:r>
      <w:r>
        <w:rPr>
          <w:rFonts w:hint="eastAsia" w:ascii="宋体" w:hAnsi="宋体" w:eastAsia="宋体" w:cs="宋体"/>
          <w:color w:val="auto"/>
          <w:lang w:val="en-US" w:eastAsia="zh-CN"/>
        </w:rPr>
        <w:t>扫描件</w:t>
      </w:r>
      <w:r>
        <w:rPr>
          <w:rFonts w:hint="eastAsia" w:ascii="宋体" w:hAnsi="宋体" w:eastAsia="宋体" w:cs="宋体"/>
          <w:color w:val="auto"/>
        </w:rPr>
        <w:t>或复印件加盖供应商单位章。</w:t>
      </w:r>
    </w:p>
    <w:p w14:paraId="6B9030B4">
      <w:pPr>
        <w:pStyle w:val="5"/>
        <w:adjustRightInd w:val="0"/>
        <w:snapToGrid w:val="0"/>
        <w:spacing w:line="360" w:lineRule="auto"/>
        <w:rPr>
          <w:rFonts w:hint="eastAsia" w:ascii="宋体" w:hAnsi="宋体" w:eastAsia="宋体" w:cs="宋体"/>
          <w:color w:val="auto"/>
        </w:rPr>
      </w:pPr>
    </w:p>
    <w:p w14:paraId="0D7D4B1E">
      <w:pPr>
        <w:pStyle w:val="5"/>
        <w:adjustRightInd w:val="0"/>
        <w:snapToGrid w:val="0"/>
        <w:spacing w:line="360" w:lineRule="auto"/>
        <w:jc w:val="left"/>
        <w:rPr>
          <w:rFonts w:hint="eastAsia" w:ascii="宋体" w:hAnsi="宋体" w:eastAsia="宋体" w:cs="宋体"/>
          <w:b/>
          <w:color w:val="auto"/>
          <w:sz w:val="24"/>
          <w:szCs w:val="24"/>
        </w:rPr>
      </w:pPr>
    </w:p>
    <w:p w14:paraId="1B96ED53">
      <w:pPr>
        <w:pStyle w:val="5"/>
        <w:adjustRightInd w:val="0"/>
        <w:snapToGrid w:val="0"/>
        <w:spacing w:line="360" w:lineRule="auto"/>
        <w:jc w:val="left"/>
        <w:rPr>
          <w:rFonts w:hint="eastAsia" w:ascii="宋体" w:hAnsi="宋体" w:eastAsia="宋体" w:cs="宋体"/>
          <w:b/>
          <w:color w:val="auto"/>
          <w:sz w:val="24"/>
          <w:szCs w:val="24"/>
        </w:rPr>
      </w:pPr>
    </w:p>
    <w:p w14:paraId="163AE63E">
      <w:pPr>
        <w:pStyle w:val="5"/>
        <w:adjustRightInd w:val="0"/>
        <w:snapToGrid w:val="0"/>
        <w:spacing w:line="360" w:lineRule="auto"/>
        <w:jc w:val="left"/>
        <w:rPr>
          <w:rFonts w:hint="eastAsia" w:ascii="宋体" w:hAnsi="宋体" w:eastAsia="宋体" w:cs="宋体"/>
          <w:b/>
          <w:color w:val="auto"/>
          <w:sz w:val="24"/>
          <w:szCs w:val="24"/>
        </w:rPr>
      </w:pPr>
    </w:p>
    <w:p w14:paraId="520A9293">
      <w:pPr>
        <w:pStyle w:val="5"/>
        <w:adjustRightInd w:val="0"/>
        <w:snapToGrid w:val="0"/>
        <w:spacing w:line="360" w:lineRule="auto"/>
        <w:jc w:val="left"/>
        <w:rPr>
          <w:rFonts w:hint="eastAsia" w:ascii="宋体" w:hAnsi="宋体" w:eastAsia="宋体" w:cs="宋体"/>
          <w:b/>
          <w:color w:val="auto"/>
          <w:sz w:val="28"/>
          <w:szCs w:val="28"/>
        </w:rPr>
      </w:pPr>
      <w:r>
        <w:rPr>
          <w:rFonts w:hint="eastAsia" w:ascii="宋体" w:hAnsi="宋体" w:eastAsia="宋体" w:cs="宋体"/>
          <w:b/>
          <w:color w:val="auto"/>
          <w:sz w:val="28"/>
          <w:szCs w:val="28"/>
        </w:rPr>
        <w:t>附件3:</w:t>
      </w:r>
    </w:p>
    <w:p w14:paraId="0E01FE4B">
      <w:pPr>
        <w:pStyle w:val="5"/>
        <w:adjustRightInd w:val="0"/>
        <w:snapToGrid w:val="0"/>
        <w:spacing w:line="360" w:lineRule="auto"/>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基本存款账户信息</w:t>
      </w:r>
    </w:p>
    <w:p w14:paraId="4D4972BF">
      <w:pPr>
        <w:pStyle w:val="5"/>
        <w:adjustRightInd w:val="0"/>
        <w:snapToGrid w:val="0"/>
        <w:spacing w:line="360" w:lineRule="auto"/>
        <w:ind w:firstLine="400" w:firstLineChars="200"/>
        <w:rPr>
          <w:rFonts w:hint="eastAsia" w:ascii="宋体" w:hAnsi="宋体" w:eastAsia="宋体" w:cs="宋体"/>
          <w:color w:val="auto"/>
        </w:rPr>
      </w:pPr>
    </w:p>
    <w:p w14:paraId="71E907A6">
      <w:pPr>
        <w:pStyle w:val="5"/>
        <w:adjustRightInd w:val="0"/>
        <w:snapToGrid w:val="0"/>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账户名称：</w:t>
      </w:r>
    </w:p>
    <w:p w14:paraId="21DA1C90">
      <w:pPr>
        <w:pStyle w:val="5"/>
        <w:adjustRightInd w:val="0"/>
        <w:snapToGrid w:val="0"/>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账户号码：</w:t>
      </w:r>
    </w:p>
    <w:p w14:paraId="5DB22D19">
      <w:pPr>
        <w:pStyle w:val="5"/>
        <w:adjustRightInd w:val="0"/>
        <w:snapToGrid w:val="0"/>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开户银行：</w:t>
      </w:r>
    </w:p>
    <w:p w14:paraId="47883E65">
      <w:pPr>
        <w:pStyle w:val="5"/>
        <w:adjustRightInd w:val="0"/>
        <w:snapToGrid w:val="0"/>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法定代表人：                （签名）</w:t>
      </w:r>
    </w:p>
    <w:p w14:paraId="50A41FAD">
      <w:pPr>
        <w:pStyle w:val="5"/>
        <w:adjustRightInd w:val="0"/>
        <w:snapToGrid w:val="0"/>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 xml:space="preserve">基本存款账户编号： </w:t>
      </w:r>
    </w:p>
    <w:p w14:paraId="2E0E064C">
      <w:pPr>
        <w:pStyle w:val="5"/>
        <w:adjustRightInd w:val="0"/>
        <w:snapToGrid w:val="0"/>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供应商名称：                （盖单位章）</w:t>
      </w:r>
    </w:p>
    <w:p w14:paraId="56206EB0">
      <w:pPr>
        <w:pStyle w:val="5"/>
        <w:adjustRightInd w:val="0"/>
        <w:snapToGrid w:val="0"/>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日期：    年  月  日</w:t>
      </w:r>
    </w:p>
    <w:p w14:paraId="3589F909">
      <w:pPr>
        <w:pStyle w:val="5"/>
        <w:adjustRightInd w:val="0"/>
        <w:snapToGrid w:val="0"/>
        <w:spacing w:line="360" w:lineRule="auto"/>
        <w:jc w:val="left"/>
        <w:rPr>
          <w:rFonts w:hint="eastAsia" w:ascii="宋体" w:hAnsi="宋体" w:eastAsia="宋体" w:cs="宋体"/>
          <w:b/>
          <w:color w:val="auto"/>
        </w:rPr>
      </w:pPr>
    </w:p>
    <w:p w14:paraId="3F381BB7">
      <w:pPr>
        <w:pStyle w:val="3"/>
        <w:spacing w:line="360" w:lineRule="auto"/>
        <w:ind w:firstLine="0"/>
        <w:rPr>
          <w:rFonts w:hint="eastAsia" w:ascii="宋体" w:hAnsi="宋体" w:eastAsia="宋体" w:cs="宋体"/>
          <w:b/>
          <w:color w:val="auto"/>
          <w:szCs w:val="21"/>
        </w:rPr>
      </w:pPr>
    </w:p>
    <w:p w14:paraId="31B82793">
      <w:pPr>
        <w:pStyle w:val="3"/>
        <w:spacing w:line="360" w:lineRule="auto"/>
        <w:ind w:firstLine="0"/>
        <w:rPr>
          <w:rFonts w:hint="eastAsia" w:ascii="宋体" w:hAnsi="宋体" w:eastAsia="宋体" w:cs="宋体"/>
          <w:b/>
          <w:color w:val="auto"/>
          <w:szCs w:val="21"/>
        </w:rPr>
      </w:pPr>
    </w:p>
    <w:p w14:paraId="37D41A17">
      <w:pPr>
        <w:pStyle w:val="3"/>
        <w:spacing w:line="360" w:lineRule="auto"/>
        <w:ind w:firstLine="0"/>
        <w:rPr>
          <w:rFonts w:hint="eastAsia" w:ascii="宋体" w:hAnsi="宋体" w:eastAsia="宋体" w:cs="宋体"/>
          <w:b/>
          <w:color w:val="auto"/>
          <w:szCs w:val="21"/>
        </w:rPr>
      </w:pPr>
    </w:p>
    <w:p w14:paraId="6ECC32D6">
      <w:pPr>
        <w:pStyle w:val="3"/>
        <w:spacing w:line="360" w:lineRule="auto"/>
        <w:ind w:firstLine="0"/>
        <w:rPr>
          <w:rFonts w:hint="eastAsia" w:ascii="宋体" w:hAnsi="宋体" w:eastAsia="宋体" w:cs="宋体"/>
          <w:b/>
          <w:color w:val="auto"/>
          <w:szCs w:val="21"/>
        </w:rPr>
      </w:pPr>
    </w:p>
    <w:p w14:paraId="114114F3">
      <w:pPr>
        <w:pStyle w:val="3"/>
        <w:spacing w:line="360" w:lineRule="auto"/>
        <w:ind w:firstLine="0"/>
        <w:rPr>
          <w:rFonts w:hint="eastAsia" w:ascii="宋体" w:hAnsi="宋体" w:eastAsia="宋体" w:cs="宋体"/>
          <w:b/>
          <w:color w:val="auto"/>
          <w:szCs w:val="21"/>
        </w:rPr>
      </w:pPr>
    </w:p>
    <w:p w14:paraId="5DF0F8A9">
      <w:pPr>
        <w:pStyle w:val="3"/>
        <w:spacing w:line="360" w:lineRule="auto"/>
        <w:ind w:firstLine="0"/>
        <w:rPr>
          <w:rFonts w:hint="eastAsia" w:ascii="宋体" w:hAnsi="宋体" w:eastAsia="宋体" w:cs="宋体"/>
          <w:b/>
          <w:color w:val="auto"/>
          <w:szCs w:val="21"/>
        </w:rPr>
      </w:pPr>
    </w:p>
    <w:p w14:paraId="1CB4D308">
      <w:pPr>
        <w:pStyle w:val="3"/>
        <w:spacing w:line="360" w:lineRule="auto"/>
        <w:ind w:firstLine="0"/>
        <w:rPr>
          <w:rFonts w:hint="eastAsia" w:ascii="宋体" w:hAnsi="宋体" w:eastAsia="宋体" w:cs="宋体"/>
          <w:b/>
          <w:color w:val="auto"/>
          <w:szCs w:val="21"/>
        </w:rPr>
      </w:pPr>
    </w:p>
    <w:p w14:paraId="3ED58D7F">
      <w:pPr>
        <w:pStyle w:val="3"/>
        <w:spacing w:line="360" w:lineRule="auto"/>
        <w:ind w:firstLine="0"/>
        <w:rPr>
          <w:rFonts w:hint="eastAsia" w:ascii="宋体" w:hAnsi="宋体" w:eastAsia="宋体" w:cs="宋体"/>
          <w:b/>
          <w:color w:val="auto"/>
          <w:szCs w:val="21"/>
        </w:rPr>
      </w:pPr>
    </w:p>
    <w:p w14:paraId="6876707D">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59202D97">
      <w:pPr>
        <w:pStyle w:val="5"/>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6.税收缴纳证明</w:t>
      </w:r>
    </w:p>
    <w:p w14:paraId="5FF6A35E">
      <w:pPr>
        <w:pStyle w:val="5"/>
        <w:adjustRightInd w:val="0"/>
        <w:snapToGrid w:val="0"/>
        <w:spacing w:line="360" w:lineRule="auto"/>
        <w:jc w:val="left"/>
        <w:rPr>
          <w:rFonts w:hint="eastAsia" w:ascii="宋体" w:hAnsi="宋体" w:eastAsia="宋体" w:cs="宋体"/>
          <w:color w:val="auto"/>
          <w:sz w:val="24"/>
          <w:szCs w:val="24"/>
        </w:rPr>
      </w:pPr>
    </w:p>
    <w:p w14:paraId="2FE7B792">
      <w:pPr>
        <w:pStyle w:val="5"/>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1B04E615">
      <w:pPr>
        <w:pStyle w:val="5"/>
        <w:tabs>
          <w:tab w:val="left" w:pos="851"/>
        </w:tabs>
        <w:adjustRightInd w:val="0"/>
        <w:snapToGrid w:val="0"/>
        <w:spacing w:line="360" w:lineRule="auto"/>
        <w:ind w:firstLine="500" w:firstLineChars="250"/>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lang w:val="zh-TW" w:eastAsia="zh-TW"/>
        </w:rPr>
        <w:t>提供</w:t>
      </w:r>
      <w:r>
        <w:rPr>
          <w:rFonts w:hint="eastAsia" w:ascii="宋体" w:hAnsi="宋体" w:eastAsia="宋体" w:cs="宋体"/>
          <w:snapToGrid w:val="0"/>
          <w:color w:val="auto"/>
          <w:kern w:val="0"/>
          <w:sz w:val="20"/>
          <w:szCs w:val="21"/>
          <w:lang w:val="en-US" w:eastAsia="zh-CN" w:bidi="ar-SA"/>
        </w:rPr>
        <w:t>磋商</w:t>
      </w:r>
      <w:r>
        <w:rPr>
          <w:rFonts w:hint="eastAsia" w:ascii="宋体" w:hAnsi="宋体" w:eastAsia="宋体" w:cs="宋体"/>
          <w:color w:val="auto"/>
          <w:lang w:val="zh-TW" w:eastAsia="zh-TW"/>
        </w:rPr>
        <w:t>截止日前一年内已缴纳的至少一个月的纳税证明或完税证明，依法免税的单位应提供相关证明材料</w:t>
      </w:r>
      <w:r>
        <w:rPr>
          <w:rFonts w:hint="eastAsia" w:ascii="宋体" w:hAnsi="宋体" w:eastAsia="宋体" w:cs="宋体"/>
          <w:color w:val="auto"/>
        </w:rPr>
        <w:t>（</w:t>
      </w:r>
      <w:r>
        <w:rPr>
          <w:rFonts w:hint="eastAsia" w:ascii="宋体" w:hAnsi="宋体" w:eastAsia="宋体" w:cs="宋体"/>
          <w:color w:val="auto"/>
          <w:lang w:val="en-US" w:eastAsia="zh-CN"/>
        </w:rPr>
        <w:t>原件扫描件</w:t>
      </w:r>
      <w:r>
        <w:rPr>
          <w:rFonts w:hint="eastAsia" w:ascii="宋体" w:hAnsi="宋体" w:eastAsia="宋体" w:cs="宋体"/>
          <w:color w:val="auto"/>
        </w:rPr>
        <w:t>）；</w:t>
      </w:r>
    </w:p>
    <w:p w14:paraId="30145A7F">
      <w:pPr>
        <w:pStyle w:val="5"/>
        <w:tabs>
          <w:tab w:val="left" w:pos="851"/>
        </w:tabs>
        <w:adjustRightInd w:val="0"/>
        <w:snapToGrid w:val="0"/>
        <w:spacing w:line="360" w:lineRule="auto"/>
        <w:ind w:firstLine="500" w:firstLineChars="250"/>
        <w:rPr>
          <w:rFonts w:hint="eastAsia" w:ascii="宋体" w:hAnsi="宋体" w:eastAsia="宋体" w:cs="宋体"/>
          <w:color w:val="auto"/>
        </w:rPr>
      </w:pPr>
      <w:r>
        <w:rPr>
          <w:rFonts w:hint="eastAsia" w:ascii="宋体" w:hAnsi="宋体" w:eastAsia="宋体" w:cs="宋体"/>
          <w:color w:val="auto"/>
        </w:rPr>
        <w:t>（2）依法免税的应提供相关文件证明；</w:t>
      </w:r>
    </w:p>
    <w:p w14:paraId="2B81F7E5">
      <w:pPr>
        <w:pStyle w:val="5"/>
        <w:tabs>
          <w:tab w:val="left" w:pos="851"/>
        </w:tabs>
        <w:adjustRightInd w:val="0"/>
        <w:snapToGrid w:val="0"/>
        <w:spacing w:line="360" w:lineRule="auto"/>
        <w:ind w:firstLine="500" w:firstLineChars="250"/>
        <w:rPr>
          <w:rFonts w:hint="eastAsia" w:ascii="宋体" w:hAnsi="宋体" w:eastAsia="宋体" w:cs="宋体"/>
          <w:color w:val="auto"/>
        </w:rPr>
      </w:pPr>
      <w:r>
        <w:rPr>
          <w:rFonts w:hint="eastAsia" w:ascii="宋体" w:hAnsi="宋体" w:eastAsia="宋体" w:cs="宋体"/>
          <w:color w:val="auto"/>
        </w:rPr>
        <w:t>（3）新成立未发生缴纳税收事项的供应商，应按附件4格式提供依法缴纳税收书面承诺；</w:t>
      </w:r>
    </w:p>
    <w:p w14:paraId="227BDFD9">
      <w:pPr>
        <w:pStyle w:val="5"/>
        <w:adjustRightInd w:val="0"/>
        <w:snapToGrid w:val="0"/>
        <w:spacing w:line="360" w:lineRule="auto"/>
        <w:ind w:firstLine="400" w:firstLineChars="200"/>
        <w:rPr>
          <w:rFonts w:hint="eastAsia" w:ascii="宋体" w:hAnsi="宋体" w:eastAsia="宋体" w:cs="宋体"/>
          <w:color w:val="auto"/>
        </w:rPr>
      </w:pPr>
      <w:r>
        <w:rPr>
          <w:rFonts w:hint="eastAsia" w:ascii="宋体" w:hAnsi="宋体" w:eastAsia="宋体" w:cs="宋体"/>
          <w:color w:val="auto"/>
        </w:rPr>
        <w:t xml:space="preserve"> （4）复印件</w:t>
      </w:r>
      <w:r>
        <w:rPr>
          <w:rFonts w:hint="eastAsia" w:ascii="宋体" w:hAnsi="宋体" w:eastAsia="宋体" w:cs="宋体"/>
          <w:color w:val="auto"/>
          <w:lang w:val="en-US" w:eastAsia="zh-CN"/>
        </w:rPr>
        <w:t>或</w:t>
      </w:r>
      <w:r>
        <w:rPr>
          <w:rFonts w:hint="eastAsia" w:ascii="宋体" w:hAnsi="宋体" w:eastAsia="宋体" w:cs="宋体"/>
          <w:color w:val="auto"/>
          <w:szCs w:val="21"/>
          <w:lang w:val="en-US" w:eastAsia="zh-CN"/>
        </w:rPr>
        <w:t>扫描件</w:t>
      </w:r>
      <w:r>
        <w:rPr>
          <w:rFonts w:hint="eastAsia" w:ascii="宋体" w:hAnsi="宋体" w:eastAsia="宋体" w:cs="宋体"/>
          <w:color w:val="auto"/>
        </w:rPr>
        <w:t>加盖供应商单位章。</w:t>
      </w:r>
    </w:p>
    <w:p w14:paraId="18F5F113">
      <w:pPr>
        <w:pStyle w:val="5"/>
        <w:adjustRightInd w:val="0"/>
        <w:snapToGrid w:val="0"/>
        <w:spacing w:line="360" w:lineRule="auto"/>
        <w:rPr>
          <w:rFonts w:hint="eastAsia" w:ascii="宋体" w:hAnsi="宋体" w:eastAsia="宋体" w:cs="宋体"/>
          <w:color w:val="auto"/>
        </w:rPr>
      </w:pPr>
    </w:p>
    <w:p w14:paraId="603A8919">
      <w:pPr>
        <w:pStyle w:val="5"/>
        <w:adjustRightInd w:val="0"/>
        <w:snapToGrid w:val="0"/>
        <w:spacing w:line="360" w:lineRule="auto"/>
        <w:rPr>
          <w:rFonts w:hint="eastAsia" w:ascii="宋体" w:hAnsi="宋体" w:eastAsia="宋体" w:cs="宋体"/>
          <w:color w:val="auto"/>
        </w:rPr>
      </w:pPr>
    </w:p>
    <w:p w14:paraId="3F2FC772">
      <w:pPr>
        <w:pStyle w:val="5"/>
        <w:adjustRightInd w:val="0"/>
        <w:snapToGrid w:val="0"/>
        <w:spacing w:line="360" w:lineRule="auto"/>
        <w:rPr>
          <w:rFonts w:hint="eastAsia" w:ascii="宋体" w:hAnsi="宋体" w:eastAsia="宋体" w:cs="宋体"/>
          <w:color w:val="auto"/>
        </w:rPr>
      </w:pPr>
    </w:p>
    <w:p w14:paraId="757F97D4">
      <w:pPr>
        <w:pStyle w:val="5"/>
        <w:adjustRightInd w:val="0"/>
        <w:snapToGrid w:val="0"/>
        <w:spacing w:line="360" w:lineRule="auto"/>
        <w:rPr>
          <w:rFonts w:hint="eastAsia" w:ascii="宋体" w:hAnsi="宋体" w:eastAsia="宋体" w:cs="宋体"/>
          <w:color w:val="auto"/>
        </w:rPr>
      </w:pPr>
    </w:p>
    <w:p w14:paraId="57193DFE">
      <w:pPr>
        <w:pStyle w:val="5"/>
        <w:adjustRightInd w:val="0"/>
        <w:snapToGrid w:val="0"/>
        <w:spacing w:line="360" w:lineRule="auto"/>
        <w:rPr>
          <w:rFonts w:hint="eastAsia" w:ascii="宋体" w:hAnsi="宋体" w:eastAsia="宋体" w:cs="宋体"/>
          <w:color w:val="auto"/>
        </w:rPr>
      </w:pPr>
    </w:p>
    <w:p w14:paraId="40424213">
      <w:pPr>
        <w:pStyle w:val="5"/>
        <w:adjustRightInd w:val="0"/>
        <w:snapToGrid w:val="0"/>
        <w:spacing w:line="360" w:lineRule="auto"/>
        <w:rPr>
          <w:rFonts w:hint="eastAsia" w:ascii="宋体" w:hAnsi="宋体" w:eastAsia="宋体" w:cs="宋体"/>
          <w:color w:val="auto"/>
        </w:rPr>
      </w:pPr>
    </w:p>
    <w:p w14:paraId="71406161">
      <w:pPr>
        <w:pStyle w:val="5"/>
        <w:adjustRightInd w:val="0"/>
        <w:snapToGrid w:val="0"/>
        <w:spacing w:line="360" w:lineRule="auto"/>
        <w:rPr>
          <w:rFonts w:hint="eastAsia" w:ascii="宋体" w:hAnsi="宋体" w:eastAsia="宋体" w:cs="宋体"/>
          <w:color w:val="auto"/>
        </w:rPr>
      </w:pPr>
    </w:p>
    <w:p w14:paraId="267D05EA">
      <w:pPr>
        <w:pStyle w:val="5"/>
        <w:adjustRightInd w:val="0"/>
        <w:snapToGrid w:val="0"/>
        <w:spacing w:line="360" w:lineRule="auto"/>
        <w:rPr>
          <w:rFonts w:hint="eastAsia" w:ascii="宋体" w:hAnsi="宋体" w:eastAsia="宋体" w:cs="宋体"/>
          <w:color w:val="auto"/>
        </w:rPr>
      </w:pPr>
    </w:p>
    <w:p w14:paraId="292D81F3">
      <w:pPr>
        <w:pStyle w:val="5"/>
        <w:adjustRightInd w:val="0"/>
        <w:snapToGrid w:val="0"/>
        <w:spacing w:line="360" w:lineRule="auto"/>
        <w:rPr>
          <w:rFonts w:hint="eastAsia" w:ascii="宋体" w:hAnsi="宋体" w:eastAsia="宋体" w:cs="宋体"/>
          <w:color w:val="auto"/>
        </w:rPr>
      </w:pPr>
    </w:p>
    <w:p w14:paraId="28234B03">
      <w:pPr>
        <w:pStyle w:val="5"/>
        <w:adjustRightInd w:val="0"/>
        <w:snapToGrid w:val="0"/>
        <w:spacing w:line="360" w:lineRule="auto"/>
        <w:rPr>
          <w:rFonts w:hint="eastAsia" w:ascii="宋体" w:hAnsi="宋体" w:eastAsia="宋体" w:cs="宋体"/>
          <w:color w:val="auto"/>
        </w:rPr>
      </w:pPr>
    </w:p>
    <w:p w14:paraId="5D8AE17A">
      <w:pPr>
        <w:pStyle w:val="5"/>
        <w:adjustRightInd w:val="0"/>
        <w:snapToGrid w:val="0"/>
        <w:spacing w:line="360" w:lineRule="auto"/>
        <w:rPr>
          <w:rFonts w:hint="eastAsia" w:ascii="宋体" w:hAnsi="宋体" w:eastAsia="宋体" w:cs="宋体"/>
          <w:color w:val="auto"/>
        </w:rPr>
      </w:pPr>
    </w:p>
    <w:p w14:paraId="0790F1F0">
      <w:pPr>
        <w:pStyle w:val="5"/>
        <w:adjustRightInd w:val="0"/>
        <w:snapToGrid w:val="0"/>
        <w:spacing w:line="360" w:lineRule="auto"/>
        <w:rPr>
          <w:rFonts w:hint="eastAsia" w:ascii="宋体" w:hAnsi="宋体" w:eastAsia="宋体" w:cs="宋体"/>
          <w:color w:val="auto"/>
        </w:rPr>
      </w:pPr>
    </w:p>
    <w:p w14:paraId="1DCCE9EF">
      <w:pPr>
        <w:pStyle w:val="5"/>
        <w:adjustRightInd w:val="0"/>
        <w:snapToGrid w:val="0"/>
        <w:spacing w:line="360" w:lineRule="auto"/>
        <w:rPr>
          <w:rFonts w:hint="eastAsia" w:ascii="宋体" w:hAnsi="宋体" w:eastAsia="宋体" w:cs="宋体"/>
          <w:color w:val="auto"/>
        </w:rPr>
      </w:pPr>
    </w:p>
    <w:p w14:paraId="33D234D3">
      <w:pPr>
        <w:pStyle w:val="5"/>
        <w:adjustRightInd w:val="0"/>
        <w:snapToGrid w:val="0"/>
        <w:spacing w:line="360" w:lineRule="auto"/>
        <w:rPr>
          <w:rFonts w:hint="eastAsia" w:ascii="宋体" w:hAnsi="宋体" w:eastAsia="宋体" w:cs="宋体"/>
          <w:color w:val="auto"/>
        </w:rPr>
      </w:pPr>
    </w:p>
    <w:p w14:paraId="33105843">
      <w:pPr>
        <w:pStyle w:val="5"/>
        <w:adjustRightInd w:val="0"/>
        <w:snapToGrid w:val="0"/>
        <w:spacing w:line="360" w:lineRule="auto"/>
        <w:rPr>
          <w:rFonts w:hint="eastAsia" w:ascii="宋体" w:hAnsi="宋体" w:eastAsia="宋体" w:cs="宋体"/>
          <w:color w:val="auto"/>
        </w:rPr>
      </w:pPr>
    </w:p>
    <w:p w14:paraId="3E407272">
      <w:pPr>
        <w:pStyle w:val="5"/>
        <w:adjustRightInd w:val="0"/>
        <w:snapToGrid w:val="0"/>
        <w:spacing w:line="360" w:lineRule="auto"/>
        <w:rPr>
          <w:rFonts w:hint="eastAsia" w:ascii="宋体" w:hAnsi="宋体" w:eastAsia="宋体" w:cs="宋体"/>
          <w:color w:val="auto"/>
        </w:rPr>
      </w:pPr>
    </w:p>
    <w:p w14:paraId="45E4B537">
      <w:pPr>
        <w:pStyle w:val="5"/>
        <w:adjustRightInd w:val="0"/>
        <w:snapToGrid w:val="0"/>
        <w:spacing w:line="360" w:lineRule="auto"/>
        <w:rPr>
          <w:rFonts w:hint="eastAsia" w:ascii="宋体" w:hAnsi="宋体" w:eastAsia="宋体" w:cs="宋体"/>
          <w:color w:val="auto"/>
        </w:rPr>
      </w:pPr>
    </w:p>
    <w:p w14:paraId="2CDD449A">
      <w:pPr>
        <w:pStyle w:val="5"/>
        <w:adjustRightInd w:val="0"/>
        <w:snapToGrid w:val="0"/>
        <w:spacing w:line="360" w:lineRule="auto"/>
        <w:rPr>
          <w:rFonts w:hint="eastAsia" w:ascii="宋体" w:hAnsi="宋体" w:eastAsia="宋体" w:cs="宋体"/>
          <w:color w:val="auto"/>
        </w:rPr>
      </w:pPr>
    </w:p>
    <w:p w14:paraId="5DF20005">
      <w:pPr>
        <w:pStyle w:val="5"/>
        <w:adjustRightInd w:val="0"/>
        <w:snapToGrid w:val="0"/>
        <w:spacing w:line="360" w:lineRule="auto"/>
        <w:rPr>
          <w:rFonts w:hint="eastAsia" w:ascii="宋体" w:hAnsi="宋体" w:eastAsia="宋体" w:cs="宋体"/>
          <w:color w:val="auto"/>
        </w:rPr>
      </w:pPr>
    </w:p>
    <w:p w14:paraId="6DD1135A">
      <w:pPr>
        <w:pStyle w:val="5"/>
        <w:adjustRightInd w:val="0"/>
        <w:snapToGrid w:val="0"/>
        <w:spacing w:line="360" w:lineRule="auto"/>
        <w:rPr>
          <w:rFonts w:hint="eastAsia" w:ascii="宋体" w:hAnsi="宋体" w:eastAsia="宋体" w:cs="宋体"/>
          <w:color w:val="auto"/>
        </w:rPr>
      </w:pPr>
    </w:p>
    <w:p w14:paraId="7C2F6221">
      <w:pPr>
        <w:pStyle w:val="5"/>
        <w:adjustRightInd w:val="0"/>
        <w:snapToGrid w:val="0"/>
        <w:spacing w:line="360" w:lineRule="auto"/>
        <w:rPr>
          <w:rFonts w:hint="eastAsia" w:ascii="宋体" w:hAnsi="宋体" w:eastAsia="宋体" w:cs="宋体"/>
          <w:color w:val="auto"/>
        </w:rPr>
      </w:pPr>
    </w:p>
    <w:p w14:paraId="508B61AE">
      <w:pPr>
        <w:pStyle w:val="5"/>
        <w:adjustRightInd w:val="0"/>
        <w:snapToGrid w:val="0"/>
        <w:spacing w:line="360" w:lineRule="auto"/>
        <w:rPr>
          <w:rFonts w:hint="eastAsia" w:ascii="宋体" w:hAnsi="宋体" w:eastAsia="宋体" w:cs="宋体"/>
          <w:color w:val="auto"/>
        </w:rPr>
      </w:pPr>
    </w:p>
    <w:p w14:paraId="64812E35">
      <w:pPr>
        <w:pStyle w:val="5"/>
        <w:adjustRightInd w:val="0"/>
        <w:snapToGrid w:val="0"/>
        <w:spacing w:line="360" w:lineRule="auto"/>
        <w:rPr>
          <w:rFonts w:hint="eastAsia" w:ascii="宋体" w:hAnsi="宋体" w:eastAsia="宋体" w:cs="宋体"/>
          <w:color w:val="auto"/>
        </w:rPr>
      </w:pPr>
    </w:p>
    <w:p w14:paraId="2CB0AB87">
      <w:pPr>
        <w:pStyle w:val="5"/>
        <w:adjustRightInd w:val="0"/>
        <w:snapToGrid w:val="0"/>
        <w:spacing w:line="360" w:lineRule="auto"/>
        <w:rPr>
          <w:rFonts w:hint="eastAsia" w:ascii="宋体" w:hAnsi="宋体" w:eastAsia="宋体" w:cs="宋体"/>
          <w:color w:val="auto"/>
        </w:rPr>
      </w:pPr>
    </w:p>
    <w:p w14:paraId="308151E9">
      <w:pPr>
        <w:pStyle w:val="5"/>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附件4：</w:t>
      </w:r>
    </w:p>
    <w:p w14:paraId="20F98AFF">
      <w:pPr>
        <w:pStyle w:val="2"/>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依法缴纳税收承诺书</w:t>
      </w:r>
    </w:p>
    <w:p w14:paraId="5A1A20B0">
      <w:pPr>
        <w:pStyle w:val="3"/>
        <w:spacing w:before="720" w:beforeLines="300" w:after="120" w:afterLines="50" w:line="360" w:lineRule="auto"/>
        <w:ind w:firstLine="0"/>
        <w:rPr>
          <w:rFonts w:hint="eastAsia" w:ascii="宋体" w:hAnsi="宋体" w:eastAsia="宋体" w:cs="宋体"/>
          <w:color w:val="auto"/>
          <w:szCs w:val="21"/>
        </w:rPr>
      </w:pPr>
      <w:r>
        <w:rPr>
          <w:rFonts w:hint="eastAsia" w:ascii="宋体" w:hAnsi="宋体" w:eastAsia="宋体" w:cs="宋体"/>
          <w:color w:val="auto"/>
          <w:szCs w:val="21"/>
          <w:lang w:eastAsia="zh-CN"/>
        </w:rPr>
        <w:t>赛科瑞项目管理有限公司</w:t>
      </w:r>
      <w:r>
        <w:rPr>
          <w:rFonts w:hint="eastAsia" w:ascii="宋体" w:hAnsi="宋体" w:eastAsia="宋体" w:cs="宋体"/>
          <w:color w:val="auto"/>
          <w:szCs w:val="21"/>
        </w:rPr>
        <w:t xml:space="preserve">： </w:t>
      </w:r>
    </w:p>
    <w:p w14:paraId="1A6A9FBA">
      <w:pPr>
        <w:pStyle w:val="3"/>
        <w:keepNext w:val="0"/>
        <w:keepLines w:val="0"/>
        <w:pageBreakBefore w:val="0"/>
        <w:widowControl/>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1B684456">
      <w:pPr>
        <w:pStyle w:val="3"/>
        <w:keepNext w:val="0"/>
        <w:keepLines w:val="0"/>
        <w:pageBreakBefore w:val="0"/>
        <w:widowControl/>
        <w:kinsoku/>
        <w:wordWrap/>
        <w:overflowPunct w:val="0"/>
        <w:topLinePunct w:val="0"/>
        <w:autoSpaceDE w:val="0"/>
        <w:autoSpaceDN w:val="0"/>
        <w:bidi w:val="0"/>
        <w:adjustRightInd w:val="0"/>
        <w:snapToGrid w:val="0"/>
        <w:spacing w:line="360" w:lineRule="auto"/>
        <w:ind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我方承诺将依法缴纳税收，并符合《中华人民共和国政府采购法》及其实施条例和采购文件资格要求的规定。</w:t>
      </w:r>
    </w:p>
    <w:p w14:paraId="21C9B9A8">
      <w:pPr>
        <w:pStyle w:val="3"/>
        <w:keepNext w:val="0"/>
        <w:keepLines w:val="0"/>
        <w:pageBreakBefore w:val="0"/>
        <w:widowControl/>
        <w:kinsoku/>
        <w:wordWrap/>
        <w:overflowPunct w:val="0"/>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若我方以上承诺不实，自愿承担提供虚假材料谋取成交的法律责任。</w:t>
      </w:r>
    </w:p>
    <w:p w14:paraId="6EAE3466">
      <w:pPr>
        <w:pStyle w:val="3"/>
        <w:spacing w:line="360" w:lineRule="auto"/>
        <w:ind w:firstLine="573"/>
        <w:rPr>
          <w:rFonts w:hint="eastAsia" w:ascii="宋体" w:hAnsi="宋体" w:eastAsia="宋体" w:cs="宋体"/>
          <w:color w:val="auto"/>
          <w:szCs w:val="21"/>
        </w:rPr>
      </w:pPr>
    </w:p>
    <w:p w14:paraId="6B582F3B">
      <w:pPr>
        <w:pStyle w:val="3"/>
        <w:spacing w:line="360" w:lineRule="auto"/>
        <w:ind w:firstLine="573"/>
        <w:rPr>
          <w:rFonts w:hint="eastAsia" w:ascii="宋体" w:hAnsi="宋体" w:eastAsia="宋体" w:cs="宋体"/>
          <w:color w:val="auto"/>
          <w:szCs w:val="21"/>
        </w:rPr>
      </w:pPr>
    </w:p>
    <w:p w14:paraId="13F9CA8A">
      <w:pPr>
        <w:pStyle w:val="3"/>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（供应商名称、盖单位章）</w:t>
      </w:r>
    </w:p>
    <w:p w14:paraId="211D12F0">
      <w:pPr>
        <w:pStyle w:val="3"/>
        <w:spacing w:line="360" w:lineRule="auto"/>
        <w:ind w:firstLine="573"/>
        <w:rPr>
          <w:rFonts w:hint="eastAsia" w:ascii="宋体" w:hAnsi="宋体" w:eastAsia="宋体" w:cs="宋体"/>
          <w:color w:val="auto"/>
          <w:szCs w:val="21"/>
        </w:rPr>
      </w:pPr>
    </w:p>
    <w:p w14:paraId="20D0C952">
      <w:pPr>
        <w:pStyle w:val="3"/>
        <w:spacing w:line="360" w:lineRule="auto"/>
        <w:ind w:firstLine="573"/>
        <w:rPr>
          <w:rFonts w:hint="eastAsia" w:ascii="宋体" w:hAnsi="宋体" w:eastAsia="宋体" w:cs="宋体"/>
          <w:color w:val="auto"/>
          <w:szCs w:val="21"/>
        </w:rPr>
      </w:pPr>
    </w:p>
    <w:p w14:paraId="49A28287">
      <w:pPr>
        <w:pStyle w:val="3"/>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64FD4C71">
      <w:pPr>
        <w:pStyle w:val="3"/>
        <w:spacing w:line="360" w:lineRule="auto"/>
        <w:ind w:firstLine="573"/>
        <w:rPr>
          <w:rFonts w:hint="eastAsia" w:ascii="宋体" w:hAnsi="宋体" w:eastAsia="宋体" w:cs="宋体"/>
          <w:color w:val="auto"/>
          <w:szCs w:val="21"/>
        </w:rPr>
      </w:pPr>
    </w:p>
    <w:p w14:paraId="3F561DF6">
      <w:pPr>
        <w:pStyle w:val="3"/>
        <w:spacing w:line="360" w:lineRule="auto"/>
        <w:ind w:firstLine="573"/>
        <w:rPr>
          <w:rFonts w:hint="eastAsia" w:ascii="宋体" w:hAnsi="宋体" w:eastAsia="宋体" w:cs="宋体"/>
          <w:color w:val="auto"/>
          <w:szCs w:val="21"/>
        </w:rPr>
      </w:pPr>
    </w:p>
    <w:p w14:paraId="365EB467">
      <w:pPr>
        <w:pStyle w:val="3"/>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6C2FB679">
      <w:pPr>
        <w:pStyle w:val="3"/>
        <w:spacing w:line="360" w:lineRule="auto"/>
        <w:ind w:firstLine="0"/>
        <w:rPr>
          <w:rFonts w:hint="eastAsia" w:ascii="宋体" w:hAnsi="宋体" w:eastAsia="宋体" w:cs="宋体"/>
          <w:color w:val="auto"/>
          <w:szCs w:val="21"/>
        </w:rPr>
      </w:pPr>
    </w:p>
    <w:p w14:paraId="53270827">
      <w:pPr>
        <w:pStyle w:val="3"/>
        <w:spacing w:line="360" w:lineRule="auto"/>
        <w:ind w:firstLine="0"/>
        <w:rPr>
          <w:rFonts w:hint="eastAsia" w:ascii="宋体" w:hAnsi="宋体" w:eastAsia="宋体" w:cs="宋体"/>
          <w:color w:val="auto"/>
          <w:szCs w:val="21"/>
        </w:rPr>
      </w:pPr>
    </w:p>
    <w:p w14:paraId="29CAAE7E">
      <w:pPr>
        <w:pStyle w:val="5"/>
        <w:adjustRightInd w:val="0"/>
        <w:snapToGrid w:val="0"/>
        <w:spacing w:line="360" w:lineRule="auto"/>
        <w:jc w:val="left"/>
        <w:rPr>
          <w:rFonts w:hint="eastAsia" w:ascii="宋体" w:hAnsi="宋体" w:eastAsia="宋体" w:cs="宋体"/>
          <w:b/>
          <w:color w:val="auto"/>
          <w:sz w:val="24"/>
          <w:szCs w:val="24"/>
        </w:rPr>
      </w:pPr>
    </w:p>
    <w:p w14:paraId="0E9A51D6">
      <w:pPr>
        <w:pStyle w:val="5"/>
        <w:adjustRightInd w:val="0"/>
        <w:snapToGrid w:val="0"/>
        <w:spacing w:line="360" w:lineRule="auto"/>
        <w:jc w:val="left"/>
        <w:rPr>
          <w:rFonts w:hint="eastAsia" w:ascii="宋体" w:hAnsi="宋体" w:eastAsia="宋体" w:cs="宋体"/>
          <w:b/>
          <w:color w:val="auto"/>
          <w:sz w:val="24"/>
          <w:szCs w:val="24"/>
        </w:rPr>
      </w:pPr>
    </w:p>
    <w:p w14:paraId="245119CC">
      <w:pPr>
        <w:pStyle w:val="5"/>
        <w:adjustRightInd w:val="0"/>
        <w:snapToGrid w:val="0"/>
        <w:spacing w:line="360" w:lineRule="auto"/>
        <w:jc w:val="left"/>
        <w:rPr>
          <w:rFonts w:hint="eastAsia" w:ascii="宋体" w:hAnsi="宋体" w:eastAsia="宋体" w:cs="宋体"/>
          <w:b/>
          <w:color w:val="auto"/>
          <w:sz w:val="24"/>
          <w:szCs w:val="24"/>
        </w:rPr>
      </w:pPr>
    </w:p>
    <w:p w14:paraId="5BA86F74">
      <w:pPr>
        <w:pStyle w:val="5"/>
        <w:adjustRightInd w:val="0"/>
        <w:snapToGrid w:val="0"/>
        <w:spacing w:line="360" w:lineRule="auto"/>
        <w:jc w:val="left"/>
        <w:rPr>
          <w:rFonts w:hint="eastAsia" w:ascii="宋体" w:hAnsi="宋体" w:eastAsia="宋体" w:cs="宋体"/>
          <w:b/>
          <w:color w:val="auto"/>
          <w:sz w:val="24"/>
          <w:szCs w:val="24"/>
        </w:rPr>
      </w:pPr>
    </w:p>
    <w:p w14:paraId="1278C6EC">
      <w:pPr>
        <w:pStyle w:val="5"/>
        <w:adjustRightInd w:val="0"/>
        <w:snapToGrid w:val="0"/>
        <w:spacing w:line="360" w:lineRule="auto"/>
        <w:jc w:val="left"/>
        <w:rPr>
          <w:rFonts w:hint="eastAsia" w:ascii="宋体" w:hAnsi="宋体" w:eastAsia="宋体" w:cs="宋体"/>
          <w:b/>
          <w:color w:val="auto"/>
          <w:sz w:val="24"/>
          <w:szCs w:val="24"/>
        </w:rPr>
      </w:pPr>
    </w:p>
    <w:p w14:paraId="255154B2">
      <w:pPr>
        <w:pStyle w:val="5"/>
        <w:adjustRightInd w:val="0"/>
        <w:snapToGrid w:val="0"/>
        <w:spacing w:line="360" w:lineRule="auto"/>
        <w:jc w:val="left"/>
        <w:rPr>
          <w:rFonts w:hint="eastAsia" w:ascii="宋体" w:hAnsi="宋体" w:eastAsia="宋体" w:cs="宋体"/>
          <w:b/>
          <w:color w:val="auto"/>
          <w:sz w:val="24"/>
          <w:szCs w:val="24"/>
        </w:rPr>
      </w:pPr>
    </w:p>
    <w:p w14:paraId="08F074C2">
      <w:pPr>
        <w:pStyle w:val="5"/>
        <w:adjustRightInd w:val="0"/>
        <w:snapToGrid w:val="0"/>
        <w:spacing w:line="360" w:lineRule="auto"/>
        <w:jc w:val="left"/>
        <w:rPr>
          <w:rFonts w:hint="eastAsia" w:ascii="宋体" w:hAnsi="宋体" w:eastAsia="宋体" w:cs="宋体"/>
          <w:b/>
          <w:color w:val="auto"/>
          <w:sz w:val="24"/>
          <w:szCs w:val="24"/>
        </w:rPr>
      </w:pPr>
    </w:p>
    <w:p w14:paraId="54665149">
      <w:pPr>
        <w:pStyle w:val="5"/>
        <w:adjustRightInd w:val="0"/>
        <w:snapToGrid w:val="0"/>
        <w:spacing w:line="360" w:lineRule="auto"/>
        <w:rPr>
          <w:rFonts w:hint="eastAsia" w:ascii="宋体" w:hAnsi="宋体" w:eastAsia="宋体" w:cs="宋体"/>
          <w:b/>
          <w:color w:val="auto"/>
          <w:sz w:val="36"/>
          <w:szCs w:val="36"/>
        </w:rPr>
      </w:pPr>
    </w:p>
    <w:p w14:paraId="3C1B039E">
      <w:pPr>
        <w:pStyle w:val="5"/>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7.缴纳社会保障资金证明</w:t>
      </w:r>
    </w:p>
    <w:p w14:paraId="54728B12">
      <w:pPr>
        <w:pStyle w:val="5"/>
        <w:adjustRightInd w:val="0"/>
        <w:snapToGrid w:val="0"/>
        <w:spacing w:line="360" w:lineRule="auto"/>
        <w:jc w:val="left"/>
        <w:rPr>
          <w:rFonts w:hint="eastAsia" w:ascii="宋体" w:hAnsi="宋体" w:eastAsia="宋体" w:cs="宋体"/>
          <w:color w:val="auto"/>
          <w:sz w:val="24"/>
          <w:szCs w:val="24"/>
        </w:rPr>
      </w:pPr>
    </w:p>
    <w:p w14:paraId="27713A02">
      <w:pPr>
        <w:pStyle w:val="5"/>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0F3FC779">
      <w:pPr>
        <w:spacing w:line="360" w:lineRule="auto"/>
        <w:ind w:firstLine="482"/>
        <w:rPr>
          <w:rFonts w:hint="eastAsia" w:ascii="宋体" w:hAnsi="宋体" w:eastAsia="宋体" w:cs="宋体"/>
          <w:snapToGrid w:val="0"/>
          <w:color w:val="auto"/>
          <w:kern w:val="0"/>
          <w:sz w:val="20"/>
          <w:szCs w:val="21"/>
          <w:lang w:val="en-US" w:eastAsia="en-US" w:bidi="ar-SA"/>
        </w:rPr>
      </w:pPr>
      <w:r>
        <w:rPr>
          <w:rFonts w:hint="eastAsia" w:ascii="宋体" w:hAnsi="宋体" w:eastAsia="宋体" w:cs="宋体"/>
          <w:snapToGrid w:val="0"/>
          <w:color w:val="auto"/>
          <w:kern w:val="0"/>
          <w:sz w:val="20"/>
          <w:szCs w:val="21"/>
          <w:lang w:val="en-US" w:eastAsia="en-US" w:bidi="ar-SA"/>
        </w:rPr>
        <w:t>（1）提供</w:t>
      </w:r>
      <w:r>
        <w:rPr>
          <w:rFonts w:hint="eastAsia" w:ascii="宋体" w:hAnsi="宋体" w:eastAsia="宋体" w:cs="宋体"/>
          <w:snapToGrid w:val="0"/>
          <w:color w:val="auto"/>
          <w:kern w:val="0"/>
          <w:sz w:val="20"/>
          <w:szCs w:val="21"/>
          <w:lang w:val="en-US" w:eastAsia="zh-CN" w:bidi="ar-SA"/>
        </w:rPr>
        <w:t>磋商</w:t>
      </w:r>
      <w:r>
        <w:rPr>
          <w:rFonts w:hint="eastAsia" w:ascii="宋体" w:hAnsi="宋体" w:eastAsia="宋体" w:cs="宋体"/>
          <w:snapToGrid w:val="0"/>
          <w:color w:val="auto"/>
          <w:kern w:val="0"/>
          <w:sz w:val="20"/>
          <w:szCs w:val="21"/>
          <w:lang w:val="en-US" w:eastAsia="en-US" w:bidi="ar-SA"/>
        </w:rPr>
        <w:t>截止日前一年内已缴存的至少一个月的社会保障资金缴存单据或社保机构开具的社会保险参保缴费情况证明，依法不需要缴纳社会保障资金的单位应提供相关证明材料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snapToGrid w:val="0"/>
          <w:color w:val="auto"/>
          <w:kern w:val="0"/>
          <w:sz w:val="20"/>
          <w:szCs w:val="21"/>
          <w:lang w:val="en-US" w:eastAsia="zh-CN" w:bidi="ar-SA"/>
        </w:rPr>
        <w:t>；</w:t>
      </w:r>
      <w:r>
        <w:rPr>
          <w:rFonts w:hint="eastAsia" w:ascii="宋体" w:hAnsi="宋体" w:eastAsia="宋体" w:cs="宋体"/>
          <w:snapToGrid w:val="0"/>
          <w:color w:val="auto"/>
          <w:kern w:val="0"/>
          <w:sz w:val="20"/>
          <w:szCs w:val="21"/>
          <w:lang w:val="en-US" w:eastAsia="en-US" w:bidi="ar-SA"/>
        </w:rPr>
        <w:t>（</w:t>
      </w:r>
      <w:r>
        <w:rPr>
          <w:rFonts w:hint="eastAsia" w:ascii="宋体" w:hAnsi="宋体" w:eastAsia="宋体" w:cs="宋体"/>
          <w:snapToGrid w:val="0"/>
          <w:color w:val="auto"/>
          <w:kern w:val="0"/>
          <w:sz w:val="20"/>
          <w:szCs w:val="21"/>
          <w:lang w:val="en-US" w:eastAsia="zh-CN" w:bidi="ar-SA"/>
        </w:rPr>
        <w:t>原件扫描件</w:t>
      </w:r>
      <w:r>
        <w:rPr>
          <w:rFonts w:hint="eastAsia" w:ascii="宋体" w:hAnsi="宋体" w:eastAsia="宋体" w:cs="宋体"/>
          <w:snapToGrid w:val="0"/>
          <w:color w:val="auto"/>
          <w:kern w:val="0"/>
          <w:sz w:val="20"/>
          <w:szCs w:val="21"/>
          <w:lang w:val="en-US" w:eastAsia="en-US" w:bidi="ar-SA"/>
        </w:rPr>
        <w:t>；</w:t>
      </w:r>
    </w:p>
    <w:p w14:paraId="4DBA26B0">
      <w:pPr>
        <w:spacing w:line="360" w:lineRule="auto"/>
        <w:ind w:firstLine="482"/>
        <w:rPr>
          <w:rFonts w:hint="eastAsia" w:ascii="宋体" w:hAnsi="宋体" w:eastAsia="宋体" w:cs="宋体"/>
          <w:snapToGrid w:val="0"/>
          <w:color w:val="auto"/>
          <w:kern w:val="0"/>
          <w:sz w:val="20"/>
          <w:szCs w:val="21"/>
          <w:lang w:val="en-US" w:eastAsia="en-US" w:bidi="ar-SA"/>
        </w:rPr>
      </w:pPr>
      <w:r>
        <w:rPr>
          <w:rFonts w:hint="eastAsia" w:ascii="宋体" w:hAnsi="宋体" w:eastAsia="宋体" w:cs="宋体"/>
          <w:snapToGrid w:val="0"/>
          <w:color w:val="auto"/>
          <w:kern w:val="0"/>
          <w:sz w:val="20"/>
          <w:szCs w:val="21"/>
          <w:lang w:val="en-US" w:eastAsia="en-US" w:bidi="ar-SA"/>
        </w:rPr>
        <w:t>（2）依法不需要缴纳社会保障资金的供应商应提供相关文件证明；</w:t>
      </w:r>
    </w:p>
    <w:p w14:paraId="7D22E1FC">
      <w:pPr>
        <w:pStyle w:val="5"/>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（3）新成立未发生缴纳社保资金事项的供应商，应按附件5提供缴纳社保资金的书面承诺；</w:t>
      </w:r>
    </w:p>
    <w:p w14:paraId="223250DE">
      <w:pPr>
        <w:pStyle w:val="5"/>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（4）复印件</w:t>
      </w:r>
      <w:r>
        <w:rPr>
          <w:rFonts w:hint="eastAsia" w:ascii="宋体" w:hAnsi="宋体" w:eastAsia="宋体" w:cs="宋体"/>
          <w:color w:val="auto"/>
          <w:lang w:val="en-US" w:eastAsia="zh-CN"/>
        </w:rPr>
        <w:t>或</w:t>
      </w:r>
      <w:r>
        <w:rPr>
          <w:rFonts w:hint="eastAsia" w:ascii="宋体" w:hAnsi="宋体" w:eastAsia="宋体" w:cs="宋体"/>
          <w:color w:val="auto"/>
          <w:szCs w:val="21"/>
          <w:lang w:val="en-US" w:eastAsia="zh-CN"/>
        </w:rPr>
        <w:t>扫描件</w:t>
      </w:r>
      <w:r>
        <w:rPr>
          <w:rFonts w:hint="eastAsia" w:ascii="宋体" w:hAnsi="宋体" w:eastAsia="宋体" w:cs="宋体"/>
          <w:color w:val="auto"/>
        </w:rPr>
        <w:t>加盖供应商单位章。</w:t>
      </w:r>
    </w:p>
    <w:p w14:paraId="57217529">
      <w:pPr>
        <w:pStyle w:val="3"/>
        <w:spacing w:line="360" w:lineRule="auto"/>
        <w:ind w:firstLine="0"/>
        <w:rPr>
          <w:rFonts w:hint="eastAsia" w:ascii="宋体" w:hAnsi="宋体" w:eastAsia="宋体" w:cs="宋体"/>
          <w:b/>
          <w:color w:val="auto"/>
          <w:szCs w:val="21"/>
        </w:rPr>
      </w:pPr>
    </w:p>
    <w:p w14:paraId="5E54E7BB">
      <w:pPr>
        <w:pStyle w:val="3"/>
        <w:spacing w:line="360" w:lineRule="auto"/>
        <w:ind w:firstLine="0"/>
        <w:rPr>
          <w:rFonts w:hint="eastAsia" w:ascii="宋体" w:hAnsi="宋体" w:eastAsia="宋体" w:cs="宋体"/>
          <w:b/>
          <w:color w:val="auto"/>
          <w:szCs w:val="21"/>
        </w:rPr>
      </w:pPr>
    </w:p>
    <w:p w14:paraId="3CDD4705">
      <w:pPr>
        <w:pStyle w:val="3"/>
        <w:spacing w:line="360" w:lineRule="auto"/>
        <w:ind w:firstLine="0"/>
        <w:rPr>
          <w:rFonts w:hint="eastAsia" w:ascii="宋体" w:hAnsi="宋体" w:eastAsia="宋体" w:cs="宋体"/>
          <w:b/>
          <w:color w:val="auto"/>
          <w:szCs w:val="21"/>
        </w:rPr>
      </w:pPr>
    </w:p>
    <w:p w14:paraId="06B5CE03">
      <w:pPr>
        <w:pStyle w:val="3"/>
        <w:spacing w:line="360" w:lineRule="auto"/>
        <w:ind w:firstLine="0"/>
        <w:rPr>
          <w:rFonts w:hint="eastAsia" w:ascii="宋体" w:hAnsi="宋体" w:eastAsia="宋体" w:cs="宋体"/>
          <w:b/>
          <w:color w:val="auto"/>
          <w:szCs w:val="21"/>
        </w:rPr>
      </w:pPr>
    </w:p>
    <w:p w14:paraId="30CDE4C2">
      <w:pPr>
        <w:pStyle w:val="3"/>
        <w:spacing w:line="360" w:lineRule="auto"/>
        <w:ind w:firstLine="0"/>
        <w:rPr>
          <w:rFonts w:hint="eastAsia" w:ascii="宋体" w:hAnsi="宋体" w:eastAsia="宋体" w:cs="宋体"/>
          <w:b/>
          <w:color w:val="auto"/>
          <w:szCs w:val="21"/>
        </w:rPr>
      </w:pPr>
    </w:p>
    <w:p w14:paraId="28C5C885">
      <w:pPr>
        <w:pStyle w:val="3"/>
        <w:spacing w:line="360" w:lineRule="auto"/>
        <w:ind w:firstLine="0"/>
        <w:rPr>
          <w:rFonts w:hint="eastAsia" w:ascii="宋体" w:hAnsi="宋体" w:eastAsia="宋体" w:cs="宋体"/>
          <w:b/>
          <w:color w:val="auto"/>
          <w:szCs w:val="21"/>
        </w:rPr>
      </w:pPr>
    </w:p>
    <w:p w14:paraId="6CD8CC2E">
      <w:pPr>
        <w:pStyle w:val="3"/>
        <w:spacing w:line="360" w:lineRule="auto"/>
        <w:ind w:firstLine="0"/>
        <w:rPr>
          <w:rFonts w:hint="eastAsia" w:ascii="宋体" w:hAnsi="宋体" w:eastAsia="宋体" w:cs="宋体"/>
          <w:b/>
          <w:color w:val="auto"/>
          <w:szCs w:val="21"/>
        </w:rPr>
      </w:pPr>
    </w:p>
    <w:p w14:paraId="1C165BDB">
      <w:pPr>
        <w:pStyle w:val="3"/>
        <w:spacing w:line="360" w:lineRule="auto"/>
        <w:ind w:firstLine="0"/>
        <w:rPr>
          <w:rFonts w:hint="eastAsia" w:ascii="宋体" w:hAnsi="宋体" w:eastAsia="宋体" w:cs="宋体"/>
          <w:b/>
          <w:color w:val="auto"/>
          <w:szCs w:val="21"/>
        </w:rPr>
      </w:pPr>
    </w:p>
    <w:p w14:paraId="1D399B1E">
      <w:pPr>
        <w:pStyle w:val="3"/>
        <w:spacing w:line="360" w:lineRule="auto"/>
        <w:ind w:firstLine="0"/>
        <w:rPr>
          <w:rFonts w:hint="eastAsia" w:ascii="宋体" w:hAnsi="宋体" w:eastAsia="宋体" w:cs="宋体"/>
          <w:b/>
          <w:color w:val="auto"/>
          <w:szCs w:val="21"/>
        </w:rPr>
      </w:pPr>
    </w:p>
    <w:p w14:paraId="1952CB5C">
      <w:pPr>
        <w:pStyle w:val="3"/>
        <w:spacing w:line="360" w:lineRule="auto"/>
        <w:ind w:firstLine="0"/>
        <w:rPr>
          <w:rFonts w:hint="eastAsia" w:ascii="宋体" w:hAnsi="宋体" w:eastAsia="宋体" w:cs="宋体"/>
          <w:b/>
          <w:color w:val="auto"/>
          <w:szCs w:val="21"/>
        </w:rPr>
      </w:pPr>
    </w:p>
    <w:p w14:paraId="52ACA4EF">
      <w:pPr>
        <w:pStyle w:val="3"/>
        <w:spacing w:line="360" w:lineRule="auto"/>
        <w:ind w:firstLine="0"/>
        <w:rPr>
          <w:rFonts w:hint="eastAsia" w:ascii="宋体" w:hAnsi="宋体" w:eastAsia="宋体" w:cs="宋体"/>
          <w:b/>
          <w:color w:val="auto"/>
          <w:szCs w:val="21"/>
        </w:rPr>
      </w:pPr>
    </w:p>
    <w:p w14:paraId="519F05DB">
      <w:pPr>
        <w:pStyle w:val="3"/>
        <w:spacing w:line="360" w:lineRule="auto"/>
        <w:ind w:firstLine="0"/>
        <w:rPr>
          <w:rFonts w:hint="eastAsia" w:ascii="宋体" w:hAnsi="宋体" w:eastAsia="宋体" w:cs="宋体"/>
          <w:b/>
          <w:color w:val="auto"/>
          <w:szCs w:val="21"/>
        </w:rPr>
      </w:pPr>
    </w:p>
    <w:p w14:paraId="1BD309A1">
      <w:pPr>
        <w:pStyle w:val="3"/>
        <w:spacing w:line="360" w:lineRule="auto"/>
        <w:ind w:firstLine="0"/>
        <w:rPr>
          <w:rFonts w:hint="eastAsia" w:ascii="宋体" w:hAnsi="宋体" w:eastAsia="宋体" w:cs="宋体"/>
          <w:b/>
          <w:color w:val="auto"/>
          <w:szCs w:val="21"/>
        </w:rPr>
      </w:pPr>
    </w:p>
    <w:p w14:paraId="710ADCDC">
      <w:pPr>
        <w:pStyle w:val="3"/>
        <w:spacing w:line="360" w:lineRule="auto"/>
        <w:ind w:firstLine="0"/>
        <w:rPr>
          <w:rFonts w:hint="eastAsia" w:ascii="宋体" w:hAnsi="宋体" w:eastAsia="宋体" w:cs="宋体"/>
          <w:b/>
          <w:color w:val="auto"/>
          <w:szCs w:val="21"/>
        </w:rPr>
      </w:pPr>
    </w:p>
    <w:p w14:paraId="7F412D03">
      <w:pPr>
        <w:pStyle w:val="3"/>
        <w:spacing w:line="360" w:lineRule="auto"/>
        <w:ind w:firstLine="0"/>
        <w:rPr>
          <w:rFonts w:hint="eastAsia" w:ascii="宋体" w:hAnsi="宋体" w:eastAsia="宋体" w:cs="宋体"/>
          <w:b/>
          <w:color w:val="auto"/>
          <w:szCs w:val="21"/>
        </w:rPr>
      </w:pPr>
    </w:p>
    <w:p w14:paraId="65F995C3">
      <w:pPr>
        <w:pStyle w:val="3"/>
        <w:spacing w:line="360" w:lineRule="auto"/>
        <w:ind w:firstLine="0"/>
        <w:rPr>
          <w:rFonts w:hint="eastAsia" w:ascii="宋体" w:hAnsi="宋体" w:eastAsia="宋体" w:cs="宋体"/>
          <w:b/>
          <w:color w:val="auto"/>
          <w:szCs w:val="21"/>
        </w:rPr>
      </w:pPr>
    </w:p>
    <w:p w14:paraId="53A9B7FC">
      <w:pPr>
        <w:pStyle w:val="3"/>
        <w:spacing w:line="360" w:lineRule="auto"/>
        <w:ind w:firstLine="0"/>
        <w:rPr>
          <w:rFonts w:hint="eastAsia" w:ascii="宋体" w:hAnsi="宋体" w:eastAsia="宋体" w:cs="宋体"/>
          <w:b/>
          <w:color w:val="auto"/>
          <w:szCs w:val="21"/>
        </w:rPr>
      </w:pPr>
    </w:p>
    <w:p w14:paraId="36403AA0">
      <w:pPr>
        <w:pStyle w:val="3"/>
        <w:spacing w:line="360" w:lineRule="auto"/>
        <w:ind w:firstLine="0"/>
        <w:rPr>
          <w:rFonts w:hint="eastAsia" w:ascii="宋体" w:hAnsi="宋体" w:eastAsia="宋体" w:cs="宋体"/>
          <w:b/>
          <w:color w:val="auto"/>
          <w:szCs w:val="21"/>
        </w:rPr>
      </w:pPr>
    </w:p>
    <w:p w14:paraId="186A0C2E">
      <w:pPr>
        <w:pStyle w:val="3"/>
        <w:spacing w:line="360" w:lineRule="auto"/>
        <w:ind w:firstLine="0"/>
        <w:rPr>
          <w:rFonts w:hint="eastAsia" w:ascii="宋体" w:hAnsi="宋体" w:eastAsia="宋体" w:cs="宋体"/>
          <w:b/>
          <w:color w:val="auto"/>
          <w:szCs w:val="21"/>
        </w:rPr>
      </w:pPr>
    </w:p>
    <w:p w14:paraId="325CFDEA">
      <w:pPr>
        <w:pStyle w:val="3"/>
        <w:spacing w:line="360" w:lineRule="auto"/>
        <w:ind w:firstLine="0"/>
        <w:rPr>
          <w:rFonts w:hint="eastAsia" w:ascii="宋体" w:hAnsi="宋体" w:eastAsia="宋体" w:cs="宋体"/>
          <w:b/>
          <w:color w:val="auto"/>
          <w:szCs w:val="21"/>
        </w:rPr>
      </w:pPr>
    </w:p>
    <w:p w14:paraId="425AC968">
      <w:pPr>
        <w:pStyle w:val="3"/>
        <w:spacing w:line="360" w:lineRule="auto"/>
        <w:ind w:firstLine="0"/>
        <w:rPr>
          <w:rFonts w:hint="eastAsia" w:ascii="宋体" w:hAnsi="宋体" w:eastAsia="宋体" w:cs="宋体"/>
          <w:b/>
          <w:color w:val="auto"/>
          <w:szCs w:val="21"/>
        </w:rPr>
      </w:pPr>
    </w:p>
    <w:p w14:paraId="4560F2AA">
      <w:pPr>
        <w:pStyle w:val="3"/>
        <w:spacing w:line="360" w:lineRule="auto"/>
        <w:ind w:firstLine="0"/>
        <w:rPr>
          <w:rFonts w:hint="eastAsia" w:ascii="宋体" w:hAnsi="宋体" w:eastAsia="宋体" w:cs="宋体"/>
          <w:b/>
          <w:color w:val="auto"/>
          <w:szCs w:val="21"/>
        </w:rPr>
      </w:pPr>
    </w:p>
    <w:p w14:paraId="18C200CD">
      <w:pPr>
        <w:pStyle w:val="3"/>
        <w:spacing w:line="360" w:lineRule="auto"/>
        <w:ind w:firstLine="0"/>
        <w:rPr>
          <w:rFonts w:hint="eastAsia" w:ascii="宋体" w:hAnsi="宋体" w:eastAsia="宋体" w:cs="宋体"/>
          <w:b/>
          <w:color w:val="auto"/>
          <w:szCs w:val="21"/>
        </w:rPr>
      </w:pPr>
    </w:p>
    <w:p w14:paraId="1F191DF8">
      <w:pPr>
        <w:pStyle w:val="3"/>
        <w:spacing w:line="360" w:lineRule="auto"/>
        <w:ind w:firstLine="0"/>
        <w:rPr>
          <w:rFonts w:hint="eastAsia" w:ascii="宋体" w:hAnsi="宋体" w:eastAsia="宋体" w:cs="宋体"/>
          <w:b/>
          <w:color w:val="auto"/>
          <w:szCs w:val="21"/>
        </w:rPr>
      </w:pPr>
    </w:p>
    <w:p w14:paraId="0EAC829D">
      <w:pPr>
        <w:pStyle w:val="5"/>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t>附件5：</w:t>
      </w:r>
    </w:p>
    <w:p w14:paraId="221931EC">
      <w:pPr>
        <w:pStyle w:val="2"/>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依法缴纳社会保障资金承诺书</w:t>
      </w:r>
    </w:p>
    <w:p w14:paraId="6F32188A">
      <w:pPr>
        <w:pStyle w:val="3"/>
        <w:spacing w:before="600" w:beforeLines="250" w:line="360" w:lineRule="auto"/>
        <w:ind w:firstLine="0"/>
        <w:jc w:val="left"/>
        <w:rPr>
          <w:rFonts w:hint="eastAsia" w:ascii="宋体" w:hAnsi="宋体" w:eastAsia="宋体" w:cs="宋体"/>
          <w:color w:val="auto"/>
          <w:szCs w:val="21"/>
        </w:rPr>
      </w:pPr>
      <w:r>
        <w:rPr>
          <w:rFonts w:hint="eastAsia" w:ascii="宋体" w:hAnsi="宋体" w:eastAsia="宋体" w:cs="宋体"/>
          <w:color w:val="auto"/>
          <w:szCs w:val="21"/>
          <w:lang w:eastAsia="zh-CN"/>
        </w:rPr>
        <w:t>赛科瑞项目管理有限公司</w:t>
      </w:r>
      <w:r>
        <w:rPr>
          <w:rFonts w:hint="eastAsia" w:ascii="宋体" w:hAnsi="宋体" w:eastAsia="宋体" w:cs="宋体"/>
          <w:color w:val="auto"/>
          <w:szCs w:val="21"/>
        </w:rPr>
        <w:t xml:space="preserve">： </w:t>
      </w:r>
    </w:p>
    <w:p w14:paraId="226DDC52">
      <w:pPr>
        <w:pStyle w:val="3"/>
        <w:keepNext w:val="0"/>
        <w:keepLines w:val="0"/>
        <w:pageBreakBefore w:val="0"/>
        <w:widowControl/>
        <w:kinsoku/>
        <w:wordWrap/>
        <w:overflowPunct w:val="0"/>
        <w:topLinePunct w:val="0"/>
        <w:autoSpaceDE w:val="0"/>
        <w:autoSpaceDN w:val="0"/>
        <w:bidi w:val="0"/>
        <w:adjustRightInd w:val="0"/>
        <w:snapToGrid w:val="0"/>
        <w:spacing w:before="120" w:beforeLines="50" w:line="360" w:lineRule="auto"/>
        <w:jc w:val="left"/>
        <w:textAlignment w:val="baseline"/>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1FEB7196">
      <w:pPr>
        <w:pStyle w:val="3"/>
        <w:keepNext w:val="0"/>
        <w:keepLines w:val="0"/>
        <w:pageBreakBefore w:val="0"/>
        <w:widowControl/>
        <w:kinsoku/>
        <w:wordWrap/>
        <w:overflowPunct w:val="0"/>
        <w:topLinePunct w:val="0"/>
        <w:autoSpaceDE w:val="0"/>
        <w:autoSpaceDN w:val="0"/>
        <w:bidi w:val="0"/>
        <w:adjustRightInd w:val="0"/>
        <w:snapToGrid w:val="0"/>
        <w:spacing w:line="360" w:lineRule="auto"/>
        <w:ind w:firstLineChars="200"/>
        <w:jc w:val="left"/>
        <w:textAlignment w:val="baseline"/>
        <w:rPr>
          <w:rFonts w:hint="eastAsia" w:ascii="宋体" w:hAnsi="宋体" w:eastAsia="宋体" w:cs="宋体"/>
          <w:color w:val="auto"/>
          <w:szCs w:val="21"/>
        </w:rPr>
      </w:pPr>
      <w:r>
        <w:rPr>
          <w:rFonts w:hint="eastAsia" w:ascii="宋体" w:hAnsi="宋体" w:eastAsia="宋体" w:cs="宋体"/>
          <w:color w:val="auto"/>
          <w:szCs w:val="21"/>
        </w:rPr>
        <w:t>我方承诺将依法缴纳社会保障资金，并符合《中华人民共和国政府采购法》及其实施条例和采购文件资格要求的规定。</w:t>
      </w:r>
    </w:p>
    <w:p w14:paraId="5348DF2B">
      <w:pPr>
        <w:pStyle w:val="3"/>
        <w:keepNext w:val="0"/>
        <w:keepLines w:val="0"/>
        <w:pageBreakBefore w:val="0"/>
        <w:widowControl/>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若我方以上承诺不实，自愿承担提供虚假材料谋取成交的法律责任。</w:t>
      </w:r>
    </w:p>
    <w:p w14:paraId="3C857EE7">
      <w:pPr>
        <w:pStyle w:val="3"/>
        <w:spacing w:line="360" w:lineRule="auto"/>
        <w:ind w:firstLine="573"/>
        <w:jc w:val="left"/>
        <w:rPr>
          <w:rFonts w:hint="eastAsia" w:ascii="宋体" w:hAnsi="宋体" w:eastAsia="宋体" w:cs="宋体"/>
          <w:color w:val="auto"/>
          <w:szCs w:val="21"/>
        </w:rPr>
      </w:pPr>
    </w:p>
    <w:p w14:paraId="039235FD">
      <w:pPr>
        <w:pStyle w:val="3"/>
        <w:spacing w:line="360" w:lineRule="auto"/>
        <w:ind w:firstLine="573"/>
        <w:jc w:val="left"/>
        <w:rPr>
          <w:rFonts w:hint="eastAsia" w:ascii="宋体" w:hAnsi="宋体" w:eastAsia="宋体" w:cs="宋体"/>
          <w:color w:val="auto"/>
          <w:szCs w:val="21"/>
        </w:rPr>
      </w:pPr>
    </w:p>
    <w:p w14:paraId="2DB40B09">
      <w:pPr>
        <w:pStyle w:val="3"/>
        <w:spacing w:line="360" w:lineRule="auto"/>
        <w:ind w:firstLine="573"/>
        <w:jc w:val="left"/>
        <w:rPr>
          <w:rFonts w:hint="eastAsia" w:ascii="宋体" w:hAnsi="宋体" w:eastAsia="宋体" w:cs="宋体"/>
          <w:color w:val="auto"/>
          <w:szCs w:val="21"/>
        </w:rPr>
      </w:pPr>
    </w:p>
    <w:p w14:paraId="32A80CE5">
      <w:pPr>
        <w:pStyle w:val="3"/>
        <w:spacing w:line="360" w:lineRule="auto"/>
        <w:ind w:firstLine="573"/>
        <w:jc w:val="left"/>
        <w:rPr>
          <w:rFonts w:hint="eastAsia" w:ascii="宋体" w:hAnsi="宋体" w:eastAsia="宋体" w:cs="宋体"/>
          <w:color w:val="auto"/>
          <w:szCs w:val="21"/>
        </w:rPr>
      </w:pPr>
    </w:p>
    <w:p w14:paraId="7D937B26">
      <w:pPr>
        <w:pStyle w:val="3"/>
        <w:spacing w:line="360" w:lineRule="auto"/>
        <w:ind w:firstLine="573"/>
        <w:jc w:val="left"/>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（供应商名称、盖单位章）</w:t>
      </w:r>
    </w:p>
    <w:p w14:paraId="01D61FC7">
      <w:pPr>
        <w:pStyle w:val="3"/>
        <w:spacing w:line="360" w:lineRule="auto"/>
        <w:ind w:firstLine="573"/>
        <w:jc w:val="left"/>
        <w:rPr>
          <w:rFonts w:hint="eastAsia" w:ascii="宋体" w:hAnsi="宋体" w:eastAsia="宋体" w:cs="宋体"/>
          <w:color w:val="auto"/>
          <w:szCs w:val="21"/>
        </w:rPr>
      </w:pPr>
    </w:p>
    <w:p w14:paraId="26C58CB6">
      <w:pPr>
        <w:pStyle w:val="3"/>
        <w:spacing w:line="360" w:lineRule="auto"/>
        <w:ind w:firstLine="573"/>
        <w:jc w:val="left"/>
        <w:rPr>
          <w:rFonts w:hint="eastAsia" w:ascii="宋体" w:hAnsi="宋体" w:eastAsia="宋体" w:cs="宋体"/>
          <w:color w:val="auto"/>
          <w:szCs w:val="21"/>
        </w:rPr>
      </w:pPr>
    </w:p>
    <w:p w14:paraId="4E6B0EA4">
      <w:pPr>
        <w:pStyle w:val="3"/>
        <w:spacing w:line="360" w:lineRule="auto"/>
        <w:ind w:firstLine="573"/>
        <w:jc w:val="left"/>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7712E960">
      <w:pPr>
        <w:pStyle w:val="3"/>
        <w:spacing w:line="360" w:lineRule="auto"/>
        <w:ind w:firstLine="573"/>
        <w:jc w:val="left"/>
        <w:rPr>
          <w:rFonts w:hint="eastAsia" w:ascii="宋体" w:hAnsi="宋体" w:eastAsia="宋体" w:cs="宋体"/>
          <w:color w:val="auto"/>
          <w:szCs w:val="21"/>
        </w:rPr>
      </w:pPr>
    </w:p>
    <w:p w14:paraId="63C2B980">
      <w:pPr>
        <w:pStyle w:val="3"/>
        <w:spacing w:line="360" w:lineRule="auto"/>
        <w:ind w:firstLine="573"/>
        <w:jc w:val="left"/>
        <w:rPr>
          <w:rFonts w:hint="eastAsia" w:ascii="宋体" w:hAnsi="宋体" w:eastAsia="宋体" w:cs="宋体"/>
          <w:color w:val="auto"/>
          <w:szCs w:val="21"/>
        </w:rPr>
      </w:pPr>
    </w:p>
    <w:p w14:paraId="07D621E3">
      <w:pPr>
        <w:pStyle w:val="3"/>
        <w:spacing w:line="360" w:lineRule="auto"/>
        <w:ind w:firstLine="573"/>
        <w:jc w:val="left"/>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2FE6C2E6">
      <w:pPr>
        <w:pStyle w:val="3"/>
        <w:spacing w:line="360" w:lineRule="auto"/>
        <w:ind w:firstLine="573"/>
        <w:jc w:val="left"/>
        <w:rPr>
          <w:rFonts w:hint="eastAsia" w:ascii="宋体" w:hAnsi="宋体" w:eastAsia="宋体" w:cs="宋体"/>
          <w:color w:val="auto"/>
          <w:szCs w:val="21"/>
        </w:rPr>
      </w:pPr>
    </w:p>
    <w:p w14:paraId="2C5C2A44">
      <w:pPr>
        <w:pStyle w:val="3"/>
        <w:ind w:firstLine="0"/>
        <w:jc w:val="left"/>
        <w:rPr>
          <w:rFonts w:hint="eastAsia" w:ascii="宋体" w:hAnsi="宋体" w:eastAsia="宋体" w:cs="宋体"/>
          <w:color w:val="auto"/>
          <w:sz w:val="36"/>
          <w:szCs w:val="36"/>
        </w:rPr>
      </w:pPr>
    </w:p>
    <w:p w14:paraId="2DBD3148">
      <w:pPr>
        <w:pStyle w:val="3"/>
        <w:ind w:firstLine="0"/>
        <w:jc w:val="left"/>
        <w:rPr>
          <w:rFonts w:hint="eastAsia" w:ascii="宋体" w:hAnsi="宋体" w:eastAsia="宋体" w:cs="宋体"/>
          <w:color w:val="auto"/>
          <w:sz w:val="36"/>
          <w:szCs w:val="36"/>
        </w:rPr>
      </w:pPr>
    </w:p>
    <w:p w14:paraId="7E6260E8">
      <w:pPr>
        <w:pStyle w:val="3"/>
        <w:ind w:firstLine="0"/>
        <w:jc w:val="left"/>
        <w:rPr>
          <w:rFonts w:hint="eastAsia" w:ascii="宋体" w:hAnsi="宋体" w:eastAsia="宋体" w:cs="宋体"/>
          <w:color w:val="auto"/>
          <w:sz w:val="36"/>
          <w:szCs w:val="36"/>
        </w:rPr>
      </w:pPr>
    </w:p>
    <w:p w14:paraId="7BA8D733">
      <w:pPr>
        <w:pStyle w:val="3"/>
        <w:ind w:firstLine="0"/>
        <w:jc w:val="left"/>
        <w:rPr>
          <w:rFonts w:hint="eastAsia" w:ascii="宋体" w:hAnsi="宋体" w:eastAsia="宋体" w:cs="宋体"/>
          <w:color w:val="auto"/>
          <w:sz w:val="36"/>
          <w:szCs w:val="36"/>
        </w:rPr>
      </w:pPr>
    </w:p>
    <w:p w14:paraId="280FD3AB">
      <w:pPr>
        <w:pStyle w:val="3"/>
        <w:ind w:firstLine="0"/>
        <w:jc w:val="left"/>
        <w:rPr>
          <w:rFonts w:hint="eastAsia" w:ascii="宋体" w:hAnsi="宋体" w:eastAsia="宋体" w:cs="宋体"/>
          <w:color w:val="auto"/>
          <w:sz w:val="36"/>
          <w:szCs w:val="36"/>
        </w:rPr>
      </w:pPr>
    </w:p>
    <w:p w14:paraId="6CC4484C">
      <w:pPr>
        <w:pStyle w:val="3"/>
        <w:ind w:firstLine="0"/>
        <w:jc w:val="left"/>
        <w:rPr>
          <w:rFonts w:hint="eastAsia" w:ascii="宋体" w:hAnsi="宋体" w:eastAsia="宋体" w:cs="宋体"/>
          <w:color w:val="auto"/>
          <w:sz w:val="36"/>
          <w:szCs w:val="36"/>
        </w:rPr>
      </w:pPr>
    </w:p>
    <w:p w14:paraId="6A3CC24E">
      <w:pPr>
        <w:pStyle w:val="3"/>
        <w:ind w:firstLine="0"/>
        <w:jc w:val="left"/>
        <w:rPr>
          <w:rFonts w:hint="eastAsia" w:ascii="宋体" w:hAnsi="宋体" w:eastAsia="宋体" w:cs="宋体"/>
          <w:color w:val="auto"/>
          <w:sz w:val="36"/>
          <w:szCs w:val="36"/>
        </w:rPr>
      </w:pPr>
    </w:p>
    <w:p w14:paraId="7828AF65">
      <w:pPr>
        <w:pStyle w:val="3"/>
        <w:ind w:firstLine="0"/>
        <w:jc w:val="left"/>
        <w:rPr>
          <w:rFonts w:hint="eastAsia" w:ascii="宋体" w:hAnsi="宋体" w:eastAsia="宋体" w:cs="宋体"/>
          <w:color w:val="auto"/>
          <w:sz w:val="36"/>
          <w:szCs w:val="36"/>
        </w:rPr>
      </w:pPr>
    </w:p>
    <w:p w14:paraId="26A1CBD4">
      <w:pPr>
        <w:pStyle w:val="3"/>
        <w:ind w:firstLine="0"/>
        <w:jc w:val="left"/>
        <w:rPr>
          <w:rFonts w:hint="eastAsia" w:ascii="宋体" w:hAnsi="宋体" w:eastAsia="宋体" w:cs="宋体"/>
          <w:color w:val="auto"/>
          <w:sz w:val="36"/>
          <w:szCs w:val="36"/>
        </w:rPr>
      </w:pPr>
    </w:p>
    <w:p w14:paraId="2DFF15F2">
      <w:pPr>
        <w:pStyle w:val="3"/>
        <w:ind w:firstLine="0"/>
        <w:jc w:val="left"/>
        <w:rPr>
          <w:rFonts w:hint="eastAsia" w:ascii="宋体" w:hAnsi="宋体" w:eastAsia="宋体" w:cs="宋体"/>
          <w:color w:val="auto"/>
          <w:sz w:val="36"/>
          <w:szCs w:val="36"/>
        </w:rPr>
      </w:pPr>
    </w:p>
    <w:p w14:paraId="6E34C573">
      <w:pPr>
        <w:pStyle w:val="3"/>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lang w:val="en-US" w:eastAsia="zh-CN"/>
        </w:rPr>
        <w:t>8.提供具有履行本合同所必需的设备和专业技术能力的说明及承诺</w:t>
      </w:r>
    </w:p>
    <w:p w14:paraId="6DBB7DBC">
      <w:pPr>
        <w:spacing w:before="312" w:beforeLines="100" w:after="156" w:afterLines="50"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kern w:val="0"/>
          <w:szCs w:val="21"/>
          <w:u w:val="single"/>
          <w:lang w:bidi="ar"/>
        </w:rPr>
        <w:t>（采购人名称）：</w:t>
      </w:r>
    </w:p>
    <w:p w14:paraId="223DB749">
      <w:pPr>
        <w:spacing w:before="312" w:beforeLines="100" w:after="156" w:afterLines="50" w:line="360" w:lineRule="auto"/>
        <w:ind w:firstLine="170"/>
        <w:jc w:val="left"/>
        <w:rPr>
          <w:rFonts w:hint="eastAsia" w:ascii="宋体" w:hAnsi="宋体" w:eastAsia="宋体" w:cs="宋体"/>
          <w:color w:val="auto"/>
          <w:kern w:val="0"/>
          <w:szCs w:val="21"/>
          <w:lang w:bidi="ar"/>
        </w:rPr>
      </w:pPr>
      <w:r>
        <w:rPr>
          <w:rFonts w:hint="eastAsia" w:ascii="宋体" w:hAnsi="宋体" w:eastAsia="宋体" w:cs="宋体"/>
          <w:color w:val="auto"/>
          <w:spacing w:val="4"/>
          <w:kern w:val="0"/>
          <w:szCs w:val="21"/>
          <w:u w:val="single"/>
          <w:lang w:bidi="ar"/>
        </w:rPr>
        <w:t xml:space="preserve">      （供应商名称）    </w:t>
      </w:r>
      <w:r>
        <w:rPr>
          <w:rFonts w:hint="eastAsia" w:ascii="宋体" w:hAnsi="宋体" w:eastAsia="宋体" w:cs="宋体"/>
          <w:color w:val="auto"/>
          <w:spacing w:val="4"/>
          <w:kern w:val="0"/>
          <w:szCs w:val="21"/>
          <w:lang w:bidi="ar"/>
        </w:rPr>
        <w:t xml:space="preserve"> 于年月日在中华人民共和国境内</w:t>
      </w:r>
      <w:r>
        <w:rPr>
          <w:rFonts w:hint="eastAsia" w:ascii="宋体" w:hAnsi="宋体" w:eastAsia="宋体" w:cs="宋体"/>
          <w:color w:val="auto"/>
          <w:spacing w:val="4"/>
          <w:kern w:val="0"/>
          <w:szCs w:val="21"/>
          <w:u w:val="single"/>
          <w:lang w:bidi="ar"/>
        </w:rPr>
        <w:t xml:space="preserve">               （详细注册地址）     </w:t>
      </w:r>
      <w:r>
        <w:rPr>
          <w:rFonts w:hint="eastAsia" w:ascii="宋体" w:hAnsi="宋体" w:eastAsia="宋体" w:cs="宋体"/>
          <w:color w:val="auto"/>
          <w:spacing w:val="4"/>
          <w:kern w:val="0"/>
          <w:szCs w:val="21"/>
          <w:lang w:bidi="ar"/>
        </w:rPr>
        <w:t>合法注册并经营，公司主营业务为，营业（生产经营）面积为 ，现有员工数量为，本公司郑重承诺，具有履行本合同所必需的设备和专业技术能力。</w:t>
      </w:r>
      <w:r>
        <w:rPr>
          <w:rFonts w:hint="eastAsia" w:ascii="宋体" w:hAnsi="宋体" w:eastAsia="宋体" w:cs="宋体"/>
          <w:color w:val="auto"/>
          <w:kern w:val="0"/>
          <w:szCs w:val="21"/>
          <w:lang w:bidi="ar"/>
        </w:rPr>
        <w:t>如有不实，我方将无条件地退出本项目的采购活动，并遵照有关"提供虚假材料的规定"接受处罚。</w:t>
      </w:r>
    </w:p>
    <w:p w14:paraId="2CCC6B66">
      <w:pPr>
        <w:pStyle w:val="7"/>
        <w:ind w:firstLine="210"/>
        <w:rPr>
          <w:rFonts w:hint="eastAsia" w:ascii="宋体" w:hAnsi="宋体" w:eastAsia="宋体" w:cs="宋体"/>
          <w:color w:val="auto"/>
        </w:rPr>
      </w:pPr>
    </w:p>
    <w:p w14:paraId="36F55CF4">
      <w:pPr>
        <w:spacing w:line="360" w:lineRule="auto"/>
        <w:ind w:firstLine="1680" w:firstLineChars="800"/>
        <w:jc w:val="left"/>
        <w:rPr>
          <w:rFonts w:hint="eastAsia" w:ascii="宋体" w:hAnsi="宋体" w:eastAsia="宋体" w:cs="宋体"/>
          <w:color w:val="auto"/>
          <w:szCs w:val="21"/>
        </w:rPr>
      </w:pPr>
    </w:p>
    <w:p w14:paraId="70B879D0">
      <w:pPr>
        <w:pStyle w:val="6"/>
        <w:keepNext w:val="0"/>
        <w:keepLines w:val="0"/>
        <w:pageBreakBefore w:val="0"/>
        <w:widowControl w:val="0"/>
        <w:tabs>
          <w:tab w:val="left" w:pos="1322"/>
          <w:tab w:val="left" w:pos="6920"/>
          <w:tab w:val="left" w:pos="7021"/>
        </w:tabs>
        <w:kinsoku w:val="0"/>
        <w:wordWrap/>
        <w:overflowPunct/>
        <w:topLinePunct w:val="0"/>
        <w:autoSpaceDE w:val="0"/>
        <w:autoSpaceDN w:val="0"/>
        <w:bidi w:val="0"/>
        <w:adjustRightInd w:val="0"/>
        <w:snapToGrid w:val="0"/>
        <w:spacing w:before="38" w:beforeAutospacing="0" w:after="0" w:afterAutospacing="0" w:line="480" w:lineRule="exact"/>
        <w:ind w:left="119" w:right="1600"/>
        <w:textAlignment w:val="baseline"/>
        <w:rPr>
          <w:rFonts w:hint="eastAsia" w:ascii="宋体" w:hAnsi="宋体" w:eastAsia="宋体" w:cs="宋体"/>
          <w:color w:val="auto"/>
          <w:sz w:val="21"/>
          <w:szCs w:val="21"/>
          <w:u w:val="single"/>
        </w:rPr>
      </w:pPr>
      <w:r>
        <w:rPr>
          <w:rFonts w:hint="eastAsia" w:ascii="宋体" w:hAnsi="宋体" w:eastAsia="宋体" w:cs="宋体"/>
          <w:color w:val="auto"/>
          <w:sz w:val="21"/>
          <w:szCs w:val="21"/>
          <w:lang w:bidi="ar"/>
        </w:rPr>
        <w:t>供应商全称：</w:t>
      </w:r>
      <w:r>
        <w:rPr>
          <w:rFonts w:hint="eastAsia" w:ascii="宋体" w:hAnsi="宋体" w:eastAsia="宋体" w:cs="宋体"/>
          <w:color w:val="auto"/>
          <w:sz w:val="21"/>
          <w:szCs w:val="21"/>
          <w:u w:val="single"/>
          <w:lang w:bidi="ar"/>
        </w:rPr>
        <w:t xml:space="preserve">                      </w:t>
      </w:r>
      <w:r>
        <w:rPr>
          <w:rFonts w:hint="eastAsia" w:ascii="宋体" w:hAnsi="宋体" w:eastAsia="宋体" w:cs="宋体"/>
          <w:color w:val="auto"/>
          <w:sz w:val="21"/>
          <w:szCs w:val="21"/>
          <w:u w:val="none"/>
          <w:lang w:bidi="ar"/>
        </w:rPr>
        <w:t xml:space="preserve"> (盖单位章)</w:t>
      </w:r>
    </w:p>
    <w:p w14:paraId="69E4FAAA">
      <w:pPr>
        <w:pStyle w:val="6"/>
        <w:keepNext w:val="0"/>
        <w:keepLines w:val="0"/>
        <w:pageBreakBefore w:val="0"/>
        <w:widowControl w:val="0"/>
        <w:tabs>
          <w:tab w:val="left" w:pos="8583"/>
        </w:tabs>
        <w:kinsoku w:val="0"/>
        <w:wordWrap/>
        <w:overflowPunct/>
        <w:topLinePunct w:val="0"/>
        <w:autoSpaceDE w:val="0"/>
        <w:autoSpaceDN w:val="0"/>
        <w:bidi w:val="0"/>
        <w:adjustRightInd w:val="0"/>
        <w:snapToGrid w:val="0"/>
        <w:spacing w:before="0" w:beforeAutospacing="0" w:after="0" w:afterAutospacing="0" w:line="480" w:lineRule="exact"/>
        <w:ind w:left="119" w:right="781"/>
        <w:textAlignment w:val="baseline"/>
        <w:rPr>
          <w:rFonts w:hint="eastAsia" w:ascii="宋体" w:hAnsi="宋体" w:eastAsia="宋体" w:cs="宋体"/>
          <w:color w:val="auto"/>
          <w:sz w:val="21"/>
          <w:szCs w:val="21"/>
          <w:u w:val="single"/>
        </w:rPr>
      </w:pPr>
      <w:r>
        <w:rPr>
          <w:rFonts w:hint="eastAsia" w:ascii="宋体" w:hAnsi="宋体" w:eastAsia="宋体" w:cs="宋体"/>
          <w:color w:val="auto"/>
          <w:sz w:val="21"/>
          <w:szCs w:val="21"/>
          <w:lang w:bidi="ar"/>
        </w:rPr>
        <w:t>法定代表人或授权代表：</w:t>
      </w:r>
      <w:r>
        <w:rPr>
          <w:rFonts w:hint="eastAsia" w:ascii="宋体" w:hAnsi="宋体" w:eastAsia="宋体" w:cs="宋体"/>
          <w:color w:val="auto"/>
          <w:sz w:val="21"/>
          <w:szCs w:val="21"/>
          <w:u w:val="single"/>
          <w:lang w:bidi="ar"/>
        </w:rPr>
        <w:t xml:space="preserve">                </w:t>
      </w:r>
      <w:r>
        <w:rPr>
          <w:rFonts w:hint="eastAsia" w:ascii="宋体" w:hAnsi="宋体" w:eastAsia="宋体" w:cs="宋体"/>
          <w:color w:val="auto"/>
          <w:sz w:val="21"/>
          <w:szCs w:val="21"/>
          <w:lang w:bidi="ar"/>
        </w:rPr>
        <w:t>（签字或盖章）</w:t>
      </w:r>
    </w:p>
    <w:p w14:paraId="7C9F3458">
      <w:pPr>
        <w:pStyle w:val="6"/>
        <w:keepNext w:val="0"/>
        <w:keepLines w:val="0"/>
        <w:pageBreakBefore w:val="0"/>
        <w:widowControl w:val="0"/>
        <w:tabs>
          <w:tab w:val="left" w:pos="8583"/>
        </w:tabs>
        <w:kinsoku w:val="0"/>
        <w:wordWrap/>
        <w:overflowPunct/>
        <w:topLinePunct w:val="0"/>
        <w:autoSpaceDE w:val="0"/>
        <w:autoSpaceDN w:val="0"/>
        <w:bidi w:val="0"/>
        <w:adjustRightInd w:val="0"/>
        <w:snapToGrid w:val="0"/>
        <w:spacing w:before="0" w:beforeAutospacing="0" w:after="0" w:afterAutospacing="0" w:line="480" w:lineRule="exact"/>
        <w:ind w:left="119" w:right="781"/>
        <w:textAlignment w:val="baseline"/>
        <w:rPr>
          <w:rFonts w:hint="eastAsia" w:ascii="宋体" w:hAnsi="宋体" w:eastAsia="宋体" w:cs="宋体"/>
          <w:color w:val="auto"/>
          <w:sz w:val="21"/>
          <w:szCs w:val="21"/>
          <w:u w:val="single"/>
        </w:rPr>
      </w:pPr>
      <w:r>
        <w:rPr>
          <w:rFonts w:hint="eastAsia" w:ascii="宋体" w:hAnsi="宋体" w:eastAsia="宋体" w:cs="宋体"/>
          <w:color w:val="auto"/>
          <w:sz w:val="21"/>
          <w:szCs w:val="21"/>
          <w:lang w:bidi="ar"/>
        </w:rPr>
        <w:t>日  期：</w:t>
      </w:r>
      <w:r>
        <w:rPr>
          <w:rFonts w:hint="eastAsia" w:ascii="宋体" w:hAnsi="宋体" w:eastAsia="宋体" w:cs="宋体"/>
          <w:color w:val="auto"/>
          <w:sz w:val="21"/>
          <w:szCs w:val="21"/>
          <w:u w:val="single"/>
          <w:lang w:bidi="ar"/>
        </w:rPr>
        <w:t xml:space="preserve">                      </w:t>
      </w:r>
    </w:p>
    <w:p w14:paraId="6A0F83B7">
      <w:pPr>
        <w:pStyle w:val="3"/>
        <w:numPr>
          <w:ilvl w:val="0"/>
          <w:numId w:val="2"/>
        </w:numPr>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51DFB4A6">
      <w:pPr>
        <w:pStyle w:val="3"/>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lang w:val="en-US" w:eastAsia="zh-CN"/>
        </w:rPr>
        <w:t>9</w:t>
      </w:r>
      <w:r>
        <w:rPr>
          <w:rFonts w:hint="eastAsia" w:ascii="宋体" w:hAnsi="宋体" w:eastAsia="宋体" w:cs="宋体"/>
          <w:color w:val="auto"/>
          <w:sz w:val="36"/>
          <w:szCs w:val="36"/>
        </w:rPr>
        <w:t>.竞争性磋商响应声明书</w:t>
      </w:r>
    </w:p>
    <w:p w14:paraId="49A192A5">
      <w:pPr>
        <w:pStyle w:val="3"/>
        <w:ind w:firstLine="0"/>
        <w:jc w:val="center"/>
        <w:rPr>
          <w:rFonts w:hint="eastAsia" w:ascii="宋体" w:hAnsi="宋体" w:eastAsia="宋体" w:cs="宋体"/>
          <w:b/>
          <w:color w:val="auto"/>
          <w:sz w:val="36"/>
          <w:szCs w:val="36"/>
        </w:rPr>
      </w:pPr>
    </w:p>
    <w:p w14:paraId="59307D1A">
      <w:pPr>
        <w:pStyle w:val="3"/>
        <w:ind w:firstLine="0"/>
        <w:jc w:val="center"/>
        <w:rPr>
          <w:rFonts w:hint="eastAsia" w:ascii="宋体" w:hAnsi="宋体" w:eastAsia="宋体" w:cs="宋体"/>
          <w:b/>
          <w:color w:val="auto"/>
          <w:sz w:val="36"/>
          <w:szCs w:val="36"/>
        </w:rPr>
      </w:pPr>
    </w:p>
    <w:p w14:paraId="4EA729C8">
      <w:pPr>
        <w:pStyle w:val="3"/>
        <w:spacing w:line="360" w:lineRule="auto"/>
        <w:ind w:firstLine="0"/>
        <w:rPr>
          <w:rFonts w:hint="eastAsia" w:ascii="宋体" w:hAnsi="宋体" w:eastAsia="宋体" w:cs="宋体"/>
          <w:b/>
          <w:color w:val="auto"/>
          <w:szCs w:val="21"/>
        </w:rPr>
      </w:pPr>
      <w:r>
        <w:rPr>
          <w:rFonts w:hint="eastAsia" w:ascii="宋体" w:hAnsi="宋体" w:eastAsia="宋体" w:cs="宋体"/>
          <w:b/>
          <w:color w:val="auto"/>
          <w:szCs w:val="21"/>
          <w:lang w:eastAsia="zh-CN"/>
        </w:rPr>
        <w:t>赛科瑞项目管理有限公司</w:t>
      </w:r>
      <w:r>
        <w:rPr>
          <w:rFonts w:hint="eastAsia" w:ascii="宋体" w:hAnsi="宋体" w:eastAsia="宋体" w:cs="宋体"/>
          <w:b/>
          <w:color w:val="auto"/>
          <w:szCs w:val="21"/>
        </w:rPr>
        <w:t>：</w:t>
      </w:r>
    </w:p>
    <w:p w14:paraId="697895C2">
      <w:pPr>
        <w:pStyle w:val="3"/>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我方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（供应商名称），就参加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采购项目（采购项目编号：</w:t>
      </w:r>
      <w:r>
        <w:rPr>
          <w:rFonts w:hint="eastAsia" w:ascii="宋体" w:hAnsi="宋体" w:eastAsia="宋体" w:cs="宋体"/>
          <w:color w:val="auto"/>
          <w:szCs w:val="21"/>
          <w:u w:val="single"/>
          <w:lang w:val="en-US" w:eastAsia="zh-CN"/>
        </w:rPr>
        <w:t xml:space="preserve">    </w:t>
      </w:r>
      <w:r>
        <w:rPr>
          <w:rFonts w:hint="eastAsia" w:ascii="宋体" w:hAnsi="宋体" w:eastAsia="宋体" w:cs="宋体"/>
          <w:color w:val="auto"/>
          <w:szCs w:val="21"/>
        </w:rPr>
        <w:t>）磋商事宜，在此郑重声明：</w:t>
      </w:r>
    </w:p>
    <w:p w14:paraId="47450D2E">
      <w:pPr>
        <w:pStyle w:val="3"/>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1.我方所提交的响应文件全部真实有效；</w:t>
      </w:r>
    </w:p>
    <w:p w14:paraId="7636FD11">
      <w:pPr>
        <w:pStyle w:val="3"/>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2.我方近3年来无违规违法经营受到责令停产(或停止经营)、吊销生产许可证（或经营许可证）、较大数额罚款（举行听证会的）等行政处罚的情形存在；</w:t>
      </w:r>
    </w:p>
    <w:p w14:paraId="12B5FB0F">
      <w:pPr>
        <w:pStyle w:val="3"/>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3.我方无企业财产被查封、冻结或处于破产状态或严重亏损状态等情形存在；</w:t>
      </w:r>
    </w:p>
    <w:p w14:paraId="58DB8186">
      <w:pPr>
        <w:pStyle w:val="3"/>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4.我方承诺在磋商过程中，保证不予其他单位恶意串通，不出让磋商资格，不采取不正当手段诋毁、排挤其他供应商，不向采购人、采购代理机构和磋商小组成员行贿；</w:t>
      </w:r>
    </w:p>
    <w:p w14:paraId="4A136A7E">
      <w:pPr>
        <w:pStyle w:val="3"/>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5.我方参加本次政府采购活动近3年内，在经营活动中没有重大违法记录；</w:t>
      </w:r>
    </w:p>
    <w:p w14:paraId="49FB95C1">
      <w:pPr>
        <w:pStyle w:val="3"/>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6.我方在提交响应文件时，未被列入政府采购严重违法失信行为记录名单、失信被执行人、重大税收违法案件当事人名单。</w:t>
      </w:r>
    </w:p>
    <w:p w14:paraId="2BB7BF14">
      <w:pPr>
        <w:pStyle w:val="3"/>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以上声明若有违反，一经查实，我方愿意接受政府有关部门的相应处罚，并愿意承担由此带来的法律后果。</w:t>
      </w:r>
    </w:p>
    <w:p w14:paraId="71BA55E5">
      <w:pPr>
        <w:pStyle w:val="3"/>
        <w:spacing w:line="360" w:lineRule="auto"/>
        <w:ind w:firstLine="570"/>
        <w:rPr>
          <w:rFonts w:hint="eastAsia" w:ascii="宋体" w:hAnsi="宋体" w:eastAsia="宋体" w:cs="宋体"/>
          <w:color w:val="auto"/>
          <w:szCs w:val="21"/>
        </w:rPr>
      </w:pPr>
    </w:p>
    <w:p w14:paraId="02E572AB">
      <w:pPr>
        <w:pStyle w:val="3"/>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特此声明！</w:t>
      </w:r>
    </w:p>
    <w:p w14:paraId="76CB3D86">
      <w:pPr>
        <w:pStyle w:val="3"/>
        <w:spacing w:line="480" w:lineRule="auto"/>
        <w:ind w:firstLine="570"/>
        <w:rPr>
          <w:rFonts w:hint="eastAsia" w:ascii="宋体" w:hAnsi="宋体" w:eastAsia="宋体" w:cs="宋体"/>
          <w:color w:val="auto"/>
          <w:szCs w:val="21"/>
        </w:rPr>
      </w:pPr>
    </w:p>
    <w:p w14:paraId="5DCAC9A2">
      <w:pPr>
        <w:pStyle w:val="3"/>
        <w:spacing w:line="480" w:lineRule="auto"/>
        <w:ind w:firstLine="570"/>
        <w:rPr>
          <w:rFonts w:hint="eastAsia" w:ascii="宋体" w:hAnsi="宋体" w:eastAsia="宋体" w:cs="宋体"/>
          <w:color w:val="auto"/>
          <w:szCs w:val="21"/>
        </w:rPr>
      </w:pPr>
    </w:p>
    <w:p w14:paraId="368085DA">
      <w:pPr>
        <w:pStyle w:val="3"/>
        <w:spacing w:line="480" w:lineRule="auto"/>
        <w:ind w:firstLine="570"/>
        <w:rPr>
          <w:rFonts w:hint="eastAsia" w:ascii="宋体" w:hAnsi="宋体" w:eastAsia="宋体" w:cs="宋体"/>
          <w:color w:val="auto"/>
          <w:szCs w:val="21"/>
        </w:rPr>
      </w:pPr>
    </w:p>
    <w:p w14:paraId="63D2C131">
      <w:pPr>
        <w:pStyle w:val="3"/>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声  明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(供应商名称、盖单位章)</w:t>
      </w:r>
    </w:p>
    <w:p w14:paraId="6CE10811">
      <w:pPr>
        <w:pStyle w:val="3"/>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7D95BB60">
      <w:pPr>
        <w:pStyle w:val="3"/>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日      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317A53B8">
      <w:pPr>
        <w:tabs>
          <w:tab w:val="left" w:pos="3600"/>
        </w:tabs>
        <w:adjustRightInd w:val="0"/>
        <w:snapToGrid w:val="0"/>
        <w:jc w:val="left"/>
        <w:rPr>
          <w:rFonts w:hint="eastAsia" w:ascii="宋体" w:hAnsi="宋体" w:eastAsia="宋体" w:cs="宋体"/>
          <w:b/>
          <w:color w:val="auto"/>
          <w:sz w:val="36"/>
          <w:szCs w:val="36"/>
        </w:rPr>
      </w:pPr>
    </w:p>
    <w:p w14:paraId="42FAF88D">
      <w:pPr>
        <w:tabs>
          <w:tab w:val="left" w:pos="3600"/>
        </w:tabs>
        <w:adjustRightInd w:val="0"/>
        <w:snapToGrid w:val="0"/>
        <w:jc w:val="left"/>
        <w:rPr>
          <w:rFonts w:hint="eastAsia" w:ascii="宋体" w:hAnsi="宋体" w:eastAsia="宋体" w:cs="宋体"/>
          <w:b/>
          <w:color w:val="auto"/>
          <w:sz w:val="36"/>
          <w:szCs w:val="36"/>
        </w:rPr>
      </w:pPr>
    </w:p>
    <w:p w14:paraId="077F45A9">
      <w:pPr>
        <w:tabs>
          <w:tab w:val="left" w:pos="3600"/>
        </w:tabs>
        <w:adjustRightInd w:val="0"/>
        <w:snapToGrid w:val="0"/>
        <w:jc w:val="left"/>
        <w:rPr>
          <w:rFonts w:hint="eastAsia" w:ascii="宋体" w:hAnsi="宋体" w:eastAsia="宋体" w:cs="宋体"/>
          <w:b/>
          <w:color w:val="auto"/>
          <w:sz w:val="36"/>
          <w:szCs w:val="36"/>
        </w:rPr>
      </w:pPr>
    </w:p>
    <w:p w14:paraId="6F4D7B1D">
      <w:pPr>
        <w:tabs>
          <w:tab w:val="left" w:pos="3600"/>
        </w:tabs>
        <w:adjustRightInd w:val="0"/>
        <w:snapToGrid w:val="0"/>
        <w:jc w:val="left"/>
        <w:rPr>
          <w:rFonts w:hint="eastAsia" w:ascii="宋体" w:hAnsi="宋体" w:eastAsia="宋体" w:cs="宋体"/>
          <w:b/>
          <w:color w:val="auto"/>
          <w:sz w:val="36"/>
          <w:szCs w:val="36"/>
        </w:rPr>
      </w:pPr>
    </w:p>
    <w:p w14:paraId="3C2DCE92">
      <w:pPr>
        <w:pStyle w:val="3"/>
        <w:spacing w:before="120" w:beforeLines="50"/>
        <w:ind w:firstLine="0"/>
        <w:rPr>
          <w:rFonts w:hint="eastAsia" w:ascii="宋体" w:hAnsi="宋体" w:eastAsia="宋体" w:cs="宋体"/>
          <w:b/>
          <w:color w:val="auto"/>
          <w:sz w:val="36"/>
          <w:szCs w:val="36"/>
        </w:rPr>
      </w:pPr>
    </w:p>
    <w:p w14:paraId="709FE1C4">
      <w:pPr>
        <w:pStyle w:val="3"/>
        <w:ind w:firstLine="0"/>
        <w:jc w:val="center"/>
        <w:rPr>
          <w:rFonts w:hint="eastAsia" w:ascii="宋体" w:hAnsi="宋体" w:eastAsia="宋体" w:cs="宋体"/>
          <w:color w:val="auto"/>
          <w:sz w:val="44"/>
          <w:szCs w:val="44"/>
        </w:rPr>
      </w:pPr>
      <w:r>
        <w:rPr>
          <w:rFonts w:hint="eastAsia" w:ascii="宋体" w:hAnsi="宋体" w:eastAsia="宋体" w:cs="宋体"/>
          <w:color w:val="auto"/>
          <w:sz w:val="44"/>
          <w:szCs w:val="44"/>
        </w:rPr>
        <w:br w:type="page"/>
      </w:r>
      <w:r>
        <w:rPr>
          <w:rFonts w:hint="eastAsia" w:ascii="宋体" w:hAnsi="宋体" w:eastAsia="宋体" w:cs="宋体"/>
          <w:color w:val="auto"/>
          <w:sz w:val="44"/>
          <w:szCs w:val="44"/>
          <w:lang w:val="en-US" w:eastAsia="zh-CN"/>
        </w:rPr>
        <w:t>二</w:t>
      </w:r>
      <w:r>
        <w:rPr>
          <w:rFonts w:hint="eastAsia" w:ascii="宋体" w:hAnsi="宋体" w:eastAsia="宋体" w:cs="宋体"/>
          <w:color w:val="auto"/>
          <w:sz w:val="44"/>
          <w:szCs w:val="44"/>
        </w:rPr>
        <w:t>、供应商特定资格条件证明材料</w:t>
      </w:r>
    </w:p>
    <w:p w14:paraId="005AECB5">
      <w:pPr>
        <w:adjustRightInd w:val="0"/>
        <w:snapToGrid w:val="0"/>
        <w:spacing w:before="240" w:beforeLines="100" w:line="360" w:lineRule="auto"/>
        <w:jc w:val="center"/>
        <w:outlineLvl w:val="0"/>
        <w:rPr>
          <w:rFonts w:hint="eastAsia" w:ascii="宋体" w:hAnsi="宋体" w:eastAsia="宋体" w:cs="宋体"/>
          <w:color w:val="auto"/>
          <w:sz w:val="36"/>
          <w:szCs w:val="36"/>
        </w:rPr>
      </w:pPr>
      <w:r>
        <w:rPr>
          <w:rFonts w:hint="eastAsia" w:ascii="宋体" w:hAnsi="宋体" w:eastAsia="宋体" w:cs="宋体"/>
          <w:color w:val="auto"/>
          <w:sz w:val="36"/>
          <w:szCs w:val="36"/>
        </w:rPr>
        <w:t>1</w:t>
      </w:r>
      <w:r>
        <w:rPr>
          <w:rFonts w:hint="eastAsia" w:ascii="宋体" w:hAnsi="宋体" w:eastAsia="宋体" w:cs="宋体"/>
          <w:color w:val="auto"/>
          <w:sz w:val="36"/>
          <w:szCs w:val="36"/>
          <w:lang w:val="en-US" w:eastAsia="zh-CN"/>
        </w:rPr>
        <w:t>0</w:t>
      </w:r>
      <w:r>
        <w:rPr>
          <w:rFonts w:hint="eastAsia" w:ascii="宋体" w:hAnsi="宋体" w:eastAsia="宋体" w:cs="宋体"/>
          <w:color w:val="auto"/>
          <w:sz w:val="36"/>
          <w:szCs w:val="36"/>
        </w:rPr>
        <w:t>.法定准入证明</w:t>
      </w:r>
    </w:p>
    <w:p w14:paraId="1EDF4FF6">
      <w:pPr>
        <w:adjustRightInd w:val="0"/>
        <w:snapToGrid w:val="0"/>
        <w:spacing w:line="360" w:lineRule="auto"/>
        <w:ind w:firstLine="315" w:firstLineChars="150"/>
        <w:outlineLvl w:val="0"/>
        <w:rPr>
          <w:rFonts w:hint="eastAsia" w:ascii="宋体" w:hAnsi="宋体" w:eastAsia="宋体" w:cs="宋体"/>
          <w:color w:val="auto"/>
          <w:kern w:val="0"/>
          <w:szCs w:val="21"/>
        </w:rPr>
      </w:pPr>
      <w:r>
        <w:rPr>
          <w:rFonts w:hint="eastAsia" w:ascii="宋体" w:hAnsi="宋体" w:eastAsia="宋体" w:cs="宋体"/>
          <w:color w:val="auto"/>
          <w:kern w:val="0"/>
          <w:szCs w:val="21"/>
        </w:rPr>
        <w:t>说明:</w:t>
      </w:r>
    </w:p>
    <w:p w14:paraId="172ABD18">
      <w:pPr>
        <w:numPr>
          <w:ilvl w:val="0"/>
          <w:numId w:val="3"/>
        </w:numPr>
        <w:adjustRightInd w:val="0"/>
        <w:snapToGrid w:val="0"/>
        <w:spacing w:line="360" w:lineRule="auto"/>
        <w:ind w:firstLine="735" w:firstLineChars="350"/>
        <w:outlineLvl w:val="0"/>
        <w:rPr>
          <w:rFonts w:hint="eastAsia" w:ascii="宋体" w:hAnsi="宋体" w:eastAsia="宋体" w:cs="宋体"/>
          <w:color w:val="auto"/>
          <w:kern w:val="0"/>
          <w:szCs w:val="21"/>
        </w:rPr>
      </w:pPr>
      <w:r>
        <w:rPr>
          <w:rFonts w:hint="eastAsia" w:ascii="宋体" w:hAnsi="宋体" w:eastAsia="宋体" w:cs="宋体"/>
          <w:color w:val="auto"/>
          <w:kern w:val="0"/>
          <w:szCs w:val="21"/>
        </w:rPr>
        <w:t>供应商具备建设行政主管部门核发的建筑工程施工总承包三级（含三级）及以上资质；具备有效的安全生产许可证；</w:t>
      </w:r>
    </w:p>
    <w:p w14:paraId="4D95E863">
      <w:pPr>
        <w:numPr>
          <w:ilvl w:val="0"/>
          <w:numId w:val="3"/>
        </w:numPr>
        <w:adjustRightInd w:val="0"/>
        <w:snapToGrid w:val="0"/>
        <w:spacing w:line="360" w:lineRule="auto"/>
        <w:ind w:firstLine="735" w:firstLineChars="350"/>
        <w:outlineLvl w:val="0"/>
        <w:rPr>
          <w:rFonts w:hint="eastAsia" w:ascii="宋体" w:hAnsi="宋体" w:eastAsia="宋体" w:cs="宋体"/>
          <w:color w:val="auto"/>
          <w:kern w:val="0"/>
          <w:szCs w:val="21"/>
        </w:rPr>
      </w:pPr>
      <w:r>
        <w:rPr>
          <w:rFonts w:hint="eastAsia" w:ascii="宋体" w:hAnsi="宋体" w:eastAsia="宋体" w:cs="宋体"/>
          <w:color w:val="auto"/>
          <w:kern w:val="0"/>
          <w:szCs w:val="21"/>
        </w:rPr>
        <w:t>供应商拟派项目经理具有建筑工程二级（含二级）及建造师资质，具备有效的安全生产考核合格证书，且无不良信用记录，无在建工程；</w:t>
      </w:r>
    </w:p>
    <w:p w14:paraId="4572609F">
      <w:pPr>
        <w:adjustRightInd w:val="0"/>
        <w:snapToGrid w:val="0"/>
        <w:spacing w:line="360" w:lineRule="auto"/>
        <w:ind w:firstLine="735" w:firstLineChars="350"/>
        <w:outlineLvl w:val="0"/>
        <w:rPr>
          <w:rFonts w:hint="eastAsia" w:ascii="宋体" w:hAnsi="宋体" w:eastAsia="宋体" w:cs="宋体"/>
          <w:color w:val="auto"/>
          <w:kern w:val="0"/>
          <w:szCs w:val="21"/>
        </w:rPr>
      </w:pPr>
      <w:r>
        <w:rPr>
          <w:rFonts w:hint="eastAsia" w:ascii="宋体" w:hAnsi="宋体" w:eastAsia="宋体" w:cs="宋体"/>
          <w:color w:val="auto"/>
          <w:kern w:val="0"/>
          <w:szCs w:val="21"/>
        </w:rPr>
        <w:t>（</w:t>
      </w:r>
      <w:r>
        <w:rPr>
          <w:rFonts w:hint="eastAsia" w:ascii="宋体" w:hAnsi="宋体" w:eastAsia="宋体" w:cs="宋体"/>
          <w:color w:val="auto"/>
          <w:kern w:val="0"/>
          <w:szCs w:val="21"/>
          <w:lang w:val="en-US" w:eastAsia="zh-CN"/>
        </w:rPr>
        <w:t>3</w:t>
      </w:r>
      <w:r>
        <w:rPr>
          <w:rFonts w:hint="eastAsia" w:ascii="宋体" w:hAnsi="宋体" w:eastAsia="宋体" w:cs="宋体"/>
          <w:color w:val="auto"/>
          <w:kern w:val="0"/>
          <w:szCs w:val="21"/>
        </w:rPr>
        <w:t>）以上证书提供复印件或电子证照打印件并加盖供应商单位章，拟派项目经理无不良信用记录和无在建工程承诺书由供应商自拟并加盖供应商单位章。</w:t>
      </w:r>
    </w:p>
    <w:p w14:paraId="2E9C9484">
      <w:pPr>
        <w:adjustRightInd w:val="0"/>
        <w:snapToGrid w:val="0"/>
        <w:spacing w:line="360" w:lineRule="auto"/>
        <w:outlineLvl w:val="0"/>
        <w:rPr>
          <w:rFonts w:hint="eastAsia" w:ascii="宋体" w:hAnsi="宋体" w:eastAsia="宋体" w:cs="宋体"/>
          <w:b/>
          <w:color w:val="auto"/>
          <w:sz w:val="36"/>
          <w:szCs w:val="36"/>
        </w:rPr>
      </w:pPr>
    </w:p>
    <w:p w14:paraId="44D34F15">
      <w:pPr>
        <w:rPr>
          <w:rFonts w:hint="eastAsia" w:ascii="宋体" w:hAnsi="宋体" w:eastAsia="宋体" w:cs="宋体"/>
          <w:color w:val="auto"/>
          <w:kern w:val="0"/>
          <w:sz w:val="36"/>
          <w:szCs w:val="36"/>
          <w:highlight w:val="none"/>
          <w:lang w:val="en-US" w:eastAsia="zh-CN"/>
        </w:rPr>
      </w:pPr>
      <w:r>
        <w:rPr>
          <w:rFonts w:hint="eastAsia" w:ascii="宋体" w:hAnsi="宋体" w:eastAsia="宋体" w:cs="宋体"/>
          <w:color w:val="auto"/>
          <w:kern w:val="0"/>
          <w:sz w:val="36"/>
          <w:szCs w:val="36"/>
          <w:highlight w:val="none"/>
          <w:lang w:val="en-US" w:eastAsia="zh-CN"/>
        </w:rPr>
        <w:br w:type="page"/>
      </w:r>
    </w:p>
    <w:p w14:paraId="2358E7C3">
      <w:pPr>
        <w:jc w:val="center"/>
        <w:rPr>
          <w:rFonts w:hint="eastAsia" w:ascii="宋体" w:hAnsi="宋体" w:eastAsia="宋体" w:cs="宋体"/>
          <w:color w:val="auto"/>
          <w:kern w:val="0"/>
          <w:sz w:val="36"/>
          <w:szCs w:val="36"/>
          <w:highlight w:val="none"/>
        </w:rPr>
      </w:pPr>
      <w:r>
        <w:rPr>
          <w:rFonts w:hint="eastAsia" w:ascii="宋体" w:hAnsi="宋体" w:eastAsia="宋体" w:cs="宋体"/>
          <w:color w:val="auto"/>
          <w:kern w:val="0"/>
          <w:sz w:val="36"/>
          <w:szCs w:val="36"/>
          <w:highlight w:val="none"/>
          <w:lang w:val="en-US" w:eastAsia="zh-CN"/>
        </w:rPr>
        <w:t>11</w:t>
      </w:r>
      <w:r>
        <w:rPr>
          <w:rFonts w:hint="eastAsia" w:ascii="宋体" w:hAnsi="宋体" w:eastAsia="宋体" w:cs="宋体"/>
          <w:color w:val="auto"/>
          <w:kern w:val="0"/>
          <w:sz w:val="36"/>
          <w:szCs w:val="36"/>
          <w:highlight w:val="none"/>
        </w:rPr>
        <w:t>.信用中国</w:t>
      </w:r>
    </w:p>
    <w:p w14:paraId="0FF70E24">
      <w:pPr>
        <w:adjustRightInd w:val="0"/>
        <w:snapToGrid w:val="0"/>
        <w:spacing w:line="360" w:lineRule="auto"/>
        <w:outlineLvl w:val="0"/>
        <w:rPr>
          <w:rFonts w:hint="eastAsia" w:ascii="宋体" w:hAnsi="宋体" w:eastAsia="宋体" w:cs="宋体"/>
          <w:color w:val="auto"/>
          <w:kern w:val="0"/>
          <w:szCs w:val="21"/>
        </w:rPr>
      </w:pPr>
      <w:r>
        <w:rPr>
          <w:rFonts w:hint="eastAsia" w:ascii="宋体" w:hAnsi="宋体" w:eastAsia="宋体" w:cs="宋体"/>
          <w:color w:val="auto"/>
          <w:kern w:val="0"/>
          <w:szCs w:val="21"/>
        </w:rPr>
        <w:t>说明：</w:t>
      </w:r>
    </w:p>
    <w:p w14:paraId="100DBF83">
      <w:pPr>
        <w:adjustRightInd w:val="0"/>
        <w:snapToGrid w:val="0"/>
        <w:spacing w:line="360" w:lineRule="auto"/>
        <w:ind w:firstLine="735" w:firstLineChars="350"/>
        <w:outlineLvl w:val="0"/>
        <w:rPr>
          <w:rFonts w:hint="eastAsia" w:ascii="宋体" w:hAnsi="宋体" w:eastAsia="宋体" w:cs="宋体"/>
          <w:color w:val="auto"/>
          <w:kern w:val="0"/>
          <w:szCs w:val="21"/>
        </w:rPr>
      </w:pPr>
      <w:r>
        <w:rPr>
          <w:rFonts w:hint="eastAsia" w:ascii="宋体" w:hAnsi="宋体" w:eastAsia="宋体" w:cs="宋体"/>
          <w:color w:val="auto"/>
          <w:kern w:val="0"/>
          <w:szCs w:val="21"/>
          <w:lang w:val="en-US" w:eastAsia="zh-CN"/>
        </w:rPr>
        <w:t>供应商</w:t>
      </w:r>
      <w:r>
        <w:rPr>
          <w:rFonts w:hint="eastAsia" w:ascii="宋体" w:hAnsi="宋体" w:eastAsia="宋体" w:cs="宋体"/>
          <w:color w:val="auto"/>
          <w:kern w:val="0"/>
          <w:szCs w:val="21"/>
          <w:lang w:val="zh-TW" w:eastAsia="zh-TW"/>
        </w:rPr>
        <w:t>不得为“信用中国”网站（www.creditchina.gov.cn）中列入失信被执行人（页面跳转至“中国执行信息公开网”http://zxgk.court.gov.cn/shixin/）和重大税收违法案件当事人名单的</w:t>
      </w:r>
      <w:r>
        <w:rPr>
          <w:rFonts w:hint="eastAsia" w:ascii="宋体" w:hAnsi="宋体" w:eastAsia="宋体" w:cs="宋体"/>
          <w:color w:val="auto"/>
          <w:kern w:val="0"/>
          <w:szCs w:val="21"/>
          <w:lang w:val="zh-TW" w:eastAsia="zh-CN"/>
        </w:rPr>
        <w:t>供应商</w:t>
      </w:r>
      <w:r>
        <w:rPr>
          <w:rFonts w:hint="eastAsia" w:ascii="宋体" w:hAnsi="宋体" w:eastAsia="宋体" w:cs="宋体"/>
          <w:color w:val="auto"/>
          <w:kern w:val="0"/>
          <w:szCs w:val="21"/>
          <w:lang w:val="zh-TW" w:eastAsia="zh-TW"/>
        </w:rPr>
        <w:t>，不得为中国政府采购网（www.ccgp.gov.cn）政府采购严重违法失信行为记录名单中被财政部门禁止参加政府采购活动的</w:t>
      </w:r>
      <w:r>
        <w:rPr>
          <w:rFonts w:hint="eastAsia" w:ascii="宋体" w:hAnsi="宋体" w:eastAsia="宋体" w:cs="宋体"/>
          <w:color w:val="auto"/>
          <w:kern w:val="0"/>
          <w:szCs w:val="21"/>
          <w:lang w:val="zh-TW" w:eastAsia="zh-CN"/>
        </w:rPr>
        <w:t>供应商</w:t>
      </w:r>
      <w:r>
        <w:rPr>
          <w:rFonts w:hint="eastAsia" w:ascii="宋体" w:hAnsi="宋体" w:eastAsia="宋体" w:cs="宋体"/>
          <w:color w:val="auto"/>
          <w:kern w:val="0"/>
          <w:szCs w:val="21"/>
        </w:rPr>
        <w:t>；</w:t>
      </w:r>
    </w:p>
    <w:p w14:paraId="7F31402D">
      <w:pPr>
        <w:ind w:firstLine="211" w:firstLineChars="100"/>
        <w:rPr>
          <w:rFonts w:hint="eastAsia" w:ascii="宋体" w:hAnsi="宋体" w:eastAsia="宋体" w:cs="宋体"/>
          <w:b/>
          <w:color w:val="auto"/>
          <w:szCs w:val="21"/>
          <w:highlight w:val="none"/>
        </w:rPr>
      </w:pPr>
    </w:p>
    <w:p w14:paraId="5DD0DAD9">
      <w:pPr>
        <w:ind w:firstLine="211" w:firstLineChars="100"/>
        <w:rPr>
          <w:rFonts w:hint="eastAsia" w:ascii="宋体" w:hAnsi="宋体" w:eastAsia="宋体" w:cs="宋体"/>
          <w:b/>
          <w:color w:val="auto"/>
          <w:szCs w:val="21"/>
          <w:highlight w:val="none"/>
        </w:rPr>
      </w:pPr>
    </w:p>
    <w:p w14:paraId="1EE0EAB1">
      <w:pPr>
        <w:ind w:firstLine="211" w:firstLineChars="100"/>
        <w:rPr>
          <w:rFonts w:hint="eastAsia" w:ascii="宋体" w:hAnsi="宋体" w:eastAsia="宋体" w:cs="宋体"/>
          <w:b/>
          <w:color w:val="auto"/>
          <w:szCs w:val="21"/>
          <w:highlight w:val="none"/>
        </w:rPr>
      </w:pPr>
    </w:p>
    <w:p w14:paraId="31782843">
      <w:pPr>
        <w:ind w:firstLine="211" w:firstLineChars="100"/>
        <w:rPr>
          <w:rFonts w:hint="eastAsia" w:ascii="宋体" w:hAnsi="宋体" w:eastAsia="宋体" w:cs="宋体"/>
          <w:b/>
          <w:color w:val="auto"/>
          <w:szCs w:val="21"/>
          <w:highlight w:val="none"/>
        </w:rPr>
      </w:pPr>
    </w:p>
    <w:p w14:paraId="36564FCC">
      <w:pPr>
        <w:ind w:firstLine="211" w:firstLineChars="100"/>
        <w:rPr>
          <w:rFonts w:hint="eastAsia" w:ascii="宋体" w:hAnsi="宋体" w:eastAsia="宋体" w:cs="宋体"/>
          <w:b/>
          <w:color w:val="auto"/>
          <w:szCs w:val="21"/>
          <w:highlight w:val="none"/>
        </w:rPr>
      </w:pPr>
    </w:p>
    <w:p w14:paraId="688B7949">
      <w:pPr>
        <w:ind w:firstLine="211" w:firstLineChars="100"/>
        <w:rPr>
          <w:rFonts w:hint="eastAsia" w:ascii="宋体" w:hAnsi="宋体" w:eastAsia="宋体" w:cs="宋体"/>
          <w:b/>
          <w:color w:val="auto"/>
          <w:szCs w:val="21"/>
          <w:highlight w:val="none"/>
        </w:rPr>
      </w:pPr>
    </w:p>
    <w:p w14:paraId="1C29BE20">
      <w:pPr>
        <w:ind w:firstLine="211" w:firstLineChars="100"/>
        <w:rPr>
          <w:rFonts w:hint="eastAsia" w:ascii="宋体" w:hAnsi="宋体" w:eastAsia="宋体" w:cs="宋体"/>
          <w:b/>
          <w:color w:val="auto"/>
          <w:szCs w:val="21"/>
          <w:highlight w:val="none"/>
        </w:rPr>
      </w:pPr>
    </w:p>
    <w:p w14:paraId="415DB247">
      <w:pPr>
        <w:ind w:firstLine="211" w:firstLineChars="100"/>
        <w:rPr>
          <w:rFonts w:hint="eastAsia" w:ascii="宋体" w:hAnsi="宋体" w:eastAsia="宋体" w:cs="宋体"/>
          <w:b/>
          <w:color w:val="auto"/>
          <w:szCs w:val="21"/>
          <w:highlight w:val="none"/>
        </w:rPr>
      </w:pPr>
    </w:p>
    <w:p w14:paraId="78404EBD">
      <w:pPr>
        <w:ind w:firstLine="211" w:firstLineChars="100"/>
        <w:rPr>
          <w:rFonts w:hint="eastAsia" w:ascii="宋体" w:hAnsi="宋体" w:eastAsia="宋体" w:cs="宋体"/>
          <w:b/>
          <w:color w:val="auto"/>
          <w:szCs w:val="21"/>
          <w:highlight w:val="none"/>
        </w:rPr>
      </w:pPr>
    </w:p>
    <w:p w14:paraId="58480B3A">
      <w:pPr>
        <w:ind w:firstLine="211" w:firstLineChars="100"/>
        <w:rPr>
          <w:rFonts w:hint="eastAsia" w:ascii="宋体" w:hAnsi="宋体" w:eastAsia="宋体" w:cs="宋体"/>
          <w:b/>
          <w:color w:val="auto"/>
          <w:szCs w:val="21"/>
          <w:highlight w:val="none"/>
        </w:rPr>
      </w:pPr>
    </w:p>
    <w:p w14:paraId="340161A2">
      <w:pPr>
        <w:ind w:firstLine="211" w:firstLineChars="100"/>
        <w:rPr>
          <w:rFonts w:hint="eastAsia" w:ascii="宋体" w:hAnsi="宋体" w:eastAsia="宋体" w:cs="宋体"/>
          <w:b/>
          <w:color w:val="auto"/>
          <w:szCs w:val="21"/>
          <w:highlight w:val="none"/>
        </w:rPr>
      </w:pPr>
    </w:p>
    <w:p w14:paraId="0237A7B6">
      <w:pPr>
        <w:ind w:firstLine="211" w:firstLineChars="100"/>
        <w:rPr>
          <w:rFonts w:hint="eastAsia" w:ascii="宋体" w:hAnsi="宋体" w:eastAsia="宋体" w:cs="宋体"/>
          <w:b/>
          <w:color w:val="auto"/>
          <w:szCs w:val="21"/>
          <w:highlight w:val="none"/>
        </w:rPr>
      </w:pPr>
    </w:p>
    <w:p w14:paraId="35F79A90">
      <w:pPr>
        <w:ind w:firstLine="211" w:firstLineChars="100"/>
        <w:rPr>
          <w:rFonts w:hint="eastAsia" w:ascii="宋体" w:hAnsi="宋体" w:eastAsia="宋体" w:cs="宋体"/>
          <w:b/>
          <w:color w:val="auto"/>
          <w:szCs w:val="21"/>
          <w:highlight w:val="none"/>
        </w:rPr>
      </w:pPr>
    </w:p>
    <w:p w14:paraId="35F19855">
      <w:pPr>
        <w:ind w:firstLine="211" w:firstLineChars="100"/>
        <w:rPr>
          <w:rFonts w:hint="eastAsia" w:ascii="宋体" w:hAnsi="宋体" w:eastAsia="宋体" w:cs="宋体"/>
          <w:b/>
          <w:color w:val="auto"/>
          <w:szCs w:val="21"/>
          <w:highlight w:val="none"/>
        </w:rPr>
      </w:pPr>
    </w:p>
    <w:p w14:paraId="2342D38B">
      <w:pPr>
        <w:ind w:firstLine="211" w:firstLineChars="100"/>
        <w:rPr>
          <w:rFonts w:hint="eastAsia" w:ascii="宋体" w:hAnsi="宋体" w:eastAsia="宋体" w:cs="宋体"/>
          <w:b/>
          <w:color w:val="auto"/>
          <w:szCs w:val="21"/>
          <w:highlight w:val="none"/>
        </w:rPr>
      </w:pPr>
    </w:p>
    <w:p w14:paraId="45C1B6AD">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3932B1B3">
      <w:pPr>
        <w:jc w:val="center"/>
        <w:rPr>
          <w:rFonts w:hint="eastAsia" w:ascii="宋体" w:hAnsi="宋体" w:eastAsia="宋体" w:cs="宋体"/>
          <w:b/>
          <w:color w:val="auto"/>
          <w:szCs w:val="21"/>
          <w:highlight w:val="none"/>
        </w:rPr>
      </w:pPr>
      <w:r>
        <w:rPr>
          <w:rFonts w:hint="eastAsia" w:ascii="宋体" w:hAnsi="宋体" w:eastAsia="宋体" w:cs="宋体"/>
          <w:color w:val="auto"/>
          <w:kern w:val="0"/>
          <w:sz w:val="36"/>
          <w:szCs w:val="36"/>
          <w:highlight w:val="none"/>
          <w:lang w:val="en-US" w:eastAsia="zh-CN"/>
        </w:rPr>
        <w:t>12</w:t>
      </w:r>
      <w:r>
        <w:rPr>
          <w:rFonts w:hint="eastAsia" w:ascii="宋体" w:hAnsi="宋体" w:eastAsia="宋体" w:cs="宋体"/>
          <w:color w:val="auto"/>
          <w:kern w:val="0"/>
          <w:sz w:val="36"/>
          <w:szCs w:val="36"/>
          <w:highlight w:val="none"/>
        </w:rPr>
        <w:t>.</w:t>
      </w:r>
      <w:r>
        <w:rPr>
          <w:rFonts w:hint="eastAsia" w:ascii="宋体" w:hAnsi="宋体" w:eastAsia="宋体" w:cs="宋体"/>
          <w:color w:val="auto"/>
          <w:kern w:val="0"/>
          <w:sz w:val="36"/>
          <w:szCs w:val="36"/>
          <w:highlight w:val="none"/>
          <w:lang w:val="en-US" w:eastAsia="zh-CN"/>
        </w:rPr>
        <w:t>供应商</w:t>
      </w:r>
      <w:r>
        <w:rPr>
          <w:rFonts w:hint="eastAsia" w:ascii="宋体" w:hAnsi="宋体" w:eastAsia="宋体" w:cs="宋体"/>
          <w:color w:val="auto"/>
          <w:kern w:val="0"/>
          <w:sz w:val="36"/>
          <w:szCs w:val="36"/>
          <w:highlight w:val="none"/>
        </w:rPr>
        <w:t>控股股东名称、控股公司的名称和存在管理、被管理关系的单位名称说明</w:t>
      </w:r>
    </w:p>
    <w:p w14:paraId="2539AD43">
      <w:pPr>
        <w:ind w:firstLine="420"/>
        <w:rPr>
          <w:rFonts w:hint="eastAsia" w:ascii="宋体" w:hAnsi="宋体" w:eastAsia="宋体" w:cs="宋体"/>
          <w:color w:val="auto"/>
          <w:szCs w:val="21"/>
          <w:highlight w:val="none"/>
        </w:rPr>
      </w:pPr>
    </w:p>
    <w:p w14:paraId="0C8C9125">
      <w:pPr>
        <w:spacing w:after="120"/>
        <w:rPr>
          <w:rFonts w:hint="eastAsia" w:ascii="宋体" w:hAnsi="宋体" w:eastAsia="宋体" w:cs="宋体"/>
          <w:color w:val="auto"/>
          <w:highlight w:val="none"/>
        </w:rPr>
      </w:pPr>
    </w:p>
    <w:p w14:paraId="713733A7">
      <w:pPr>
        <w:spacing w:after="120"/>
        <w:rPr>
          <w:rFonts w:hint="eastAsia"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 xml:space="preserve"> 赛科瑞项目管理有限公司</w:t>
      </w:r>
    </w:p>
    <w:p w14:paraId="1616189C">
      <w:pPr>
        <w:spacing w:after="120"/>
        <w:rPr>
          <w:rFonts w:hint="eastAsia" w:ascii="宋体" w:hAnsi="宋体" w:eastAsia="宋体" w:cs="宋体"/>
          <w:color w:val="auto"/>
          <w:szCs w:val="21"/>
          <w:highlight w:val="none"/>
        </w:rPr>
      </w:pPr>
    </w:p>
    <w:p w14:paraId="65077F86">
      <w:pPr>
        <w:ind w:firstLine="426"/>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与我方的法定代表人（单位负责人）为同一人的企业如下：</w:t>
      </w:r>
    </w:p>
    <w:p w14:paraId="784E9920">
      <w:pPr>
        <w:ind w:firstLine="426"/>
        <w:rPr>
          <w:rFonts w:hint="eastAsia" w:ascii="宋体" w:hAnsi="宋体" w:eastAsia="宋体" w:cs="宋体"/>
          <w:color w:val="auto"/>
          <w:szCs w:val="21"/>
          <w:highlight w:val="none"/>
        </w:rPr>
      </w:pPr>
    </w:p>
    <w:p w14:paraId="7A8FDF73">
      <w:pPr>
        <w:ind w:firstLine="426"/>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我方的控股股东如下：</w:t>
      </w:r>
    </w:p>
    <w:p w14:paraId="00C11CF3">
      <w:pPr>
        <w:ind w:firstLine="426"/>
        <w:rPr>
          <w:rFonts w:hint="eastAsia" w:ascii="宋体" w:hAnsi="宋体" w:eastAsia="宋体" w:cs="宋体"/>
          <w:color w:val="auto"/>
          <w:szCs w:val="21"/>
          <w:highlight w:val="none"/>
        </w:rPr>
      </w:pPr>
    </w:p>
    <w:p w14:paraId="4556BCCE">
      <w:pPr>
        <w:ind w:firstLine="426"/>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我方直接控股的企业如下：</w:t>
      </w:r>
    </w:p>
    <w:p w14:paraId="679DDC6E">
      <w:pPr>
        <w:ind w:firstLine="426"/>
        <w:rPr>
          <w:rFonts w:hint="eastAsia" w:ascii="宋体" w:hAnsi="宋体" w:eastAsia="宋体" w:cs="宋体"/>
          <w:color w:val="auto"/>
          <w:szCs w:val="21"/>
          <w:highlight w:val="none"/>
        </w:rPr>
      </w:pPr>
    </w:p>
    <w:p w14:paraId="7A0D7AFF">
      <w:pPr>
        <w:ind w:firstLine="426"/>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与我方存在管理、被管理关系的单位名称如下：</w:t>
      </w:r>
    </w:p>
    <w:p w14:paraId="5F58F4FF">
      <w:pPr>
        <w:ind w:firstLine="426"/>
        <w:rPr>
          <w:rFonts w:hint="eastAsia" w:ascii="宋体" w:hAnsi="宋体" w:eastAsia="宋体" w:cs="宋体"/>
          <w:color w:val="auto"/>
          <w:szCs w:val="21"/>
          <w:highlight w:val="none"/>
        </w:rPr>
      </w:pPr>
    </w:p>
    <w:p w14:paraId="1AD18BA0">
      <w:pPr>
        <w:ind w:firstLine="426"/>
        <w:rPr>
          <w:rFonts w:hint="eastAsia" w:ascii="宋体" w:hAnsi="宋体" w:eastAsia="宋体" w:cs="宋体"/>
          <w:color w:val="auto"/>
          <w:szCs w:val="21"/>
          <w:highlight w:val="none"/>
        </w:rPr>
      </w:pPr>
    </w:p>
    <w:p w14:paraId="49CF04A5">
      <w:pPr>
        <w:spacing w:before="120" w:after="120"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供应商名称</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（盖章）</w:t>
      </w:r>
    </w:p>
    <w:p w14:paraId="7DD1526F">
      <w:pPr>
        <w:spacing w:before="120" w:after="120"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法定代表人或其授权代表（签字或加盖人名章）：</w:t>
      </w:r>
      <w:r>
        <w:rPr>
          <w:rFonts w:hint="eastAsia" w:ascii="宋体" w:hAnsi="宋体" w:eastAsia="宋体" w:cs="宋体"/>
          <w:color w:val="auto"/>
          <w:szCs w:val="21"/>
          <w:highlight w:val="none"/>
          <w:u w:val="single"/>
        </w:rPr>
        <w:t xml:space="preserve">          .</w:t>
      </w:r>
    </w:p>
    <w:p w14:paraId="67A67A59">
      <w:pPr>
        <w:spacing w:before="120" w:after="1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3EC8325">
      <w:pPr>
        <w:rPr>
          <w:rFonts w:hint="eastAsia" w:ascii="宋体" w:hAnsi="宋体" w:eastAsia="宋体" w:cs="宋体"/>
          <w:b/>
          <w:color w:val="auto"/>
          <w:szCs w:val="21"/>
          <w:highlight w:val="none"/>
        </w:rPr>
      </w:pPr>
      <w:r>
        <w:rPr>
          <w:rFonts w:hint="eastAsia" w:ascii="宋体" w:hAnsi="宋体" w:eastAsia="宋体" w:cs="宋体"/>
          <w:color w:val="auto"/>
          <w:szCs w:val="21"/>
          <w:highlight w:val="none"/>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1</w:t>
      </w:r>
      <w:r>
        <w:rPr>
          <w:rFonts w:hint="eastAsia" w:ascii="宋体" w:hAnsi="宋体" w:eastAsia="宋体" w:cs="宋体"/>
          <w:b/>
          <w:color w:val="auto"/>
          <w:szCs w:val="21"/>
          <w:highlight w:val="none"/>
        </w:rPr>
        <w:t>：非联合体声明</w:t>
      </w:r>
    </w:p>
    <w:p w14:paraId="79D74662">
      <w:pPr>
        <w:ind w:firstLine="420"/>
        <w:rPr>
          <w:rFonts w:hint="eastAsia" w:ascii="宋体" w:hAnsi="宋体" w:eastAsia="宋体" w:cs="宋体"/>
          <w:color w:val="auto"/>
          <w:szCs w:val="21"/>
          <w:highlight w:val="none"/>
        </w:rPr>
      </w:pPr>
    </w:p>
    <w:p w14:paraId="06ADE608">
      <w:pPr>
        <w:spacing w:after="120"/>
        <w:rPr>
          <w:rFonts w:hint="eastAsia"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 xml:space="preserve"> 赛科瑞项目管理有限公司</w:t>
      </w:r>
    </w:p>
    <w:p w14:paraId="183FF934">
      <w:pPr>
        <w:spacing w:after="120" w:line="360" w:lineRule="auto"/>
        <w:rPr>
          <w:rFonts w:hint="eastAsia" w:ascii="宋体" w:hAnsi="宋体" w:eastAsia="宋体" w:cs="宋体"/>
          <w:color w:val="auto"/>
          <w:szCs w:val="21"/>
          <w:highlight w:val="none"/>
        </w:rPr>
      </w:pPr>
    </w:p>
    <w:p w14:paraId="00874610">
      <w:pPr>
        <w:spacing w:line="360" w:lineRule="auto"/>
        <w:ind w:firstLine="426"/>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本声明内容如下：</w:t>
      </w:r>
    </w:p>
    <w:p w14:paraId="72873418">
      <w:pPr>
        <w:spacing w:line="360" w:lineRule="auto"/>
        <w:ind w:firstLine="426"/>
        <w:rPr>
          <w:rFonts w:hint="eastAsia" w:ascii="宋体" w:hAnsi="宋体" w:eastAsia="宋体" w:cs="宋体"/>
          <w:color w:val="auto"/>
          <w:szCs w:val="21"/>
          <w:highlight w:val="none"/>
        </w:rPr>
      </w:pPr>
    </w:p>
    <w:p w14:paraId="08963CC4">
      <w:pPr>
        <w:spacing w:line="360" w:lineRule="auto"/>
        <w:ind w:firstLine="426"/>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我单位参与该项目</w:t>
      </w:r>
      <w:r>
        <w:rPr>
          <w:rFonts w:hint="eastAsia" w:ascii="宋体" w:hAnsi="宋体" w:eastAsia="宋体" w:cs="宋体"/>
          <w:color w:val="auto"/>
          <w:szCs w:val="21"/>
          <w:highlight w:val="none"/>
          <w:u w:val="single"/>
        </w:rPr>
        <w:t>（项目名称）</w:t>
      </w:r>
      <w:r>
        <w:rPr>
          <w:rFonts w:hint="eastAsia" w:ascii="宋体" w:hAnsi="宋体" w:eastAsia="宋体" w:cs="宋体"/>
          <w:color w:val="auto"/>
          <w:szCs w:val="21"/>
          <w:highlight w:val="none"/>
        </w:rPr>
        <w:t>的</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中，我单位为独立</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，未与其他单位组成联合体参与本项目的</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w:t>
      </w:r>
    </w:p>
    <w:p w14:paraId="6C570E7C">
      <w:pPr>
        <w:spacing w:line="360" w:lineRule="auto"/>
        <w:ind w:firstLine="426"/>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特此声明</w:t>
      </w:r>
    </w:p>
    <w:p w14:paraId="1AC070D6">
      <w:pPr>
        <w:spacing w:line="360" w:lineRule="auto"/>
        <w:ind w:firstLine="426"/>
        <w:rPr>
          <w:rFonts w:hint="eastAsia" w:ascii="宋体" w:hAnsi="宋体" w:eastAsia="宋体" w:cs="宋体"/>
          <w:color w:val="auto"/>
          <w:szCs w:val="21"/>
          <w:highlight w:val="none"/>
        </w:rPr>
      </w:pPr>
    </w:p>
    <w:p w14:paraId="128DBC88">
      <w:pPr>
        <w:ind w:firstLine="426"/>
        <w:rPr>
          <w:rFonts w:hint="eastAsia" w:ascii="宋体" w:hAnsi="宋体" w:eastAsia="宋体" w:cs="宋体"/>
          <w:color w:val="auto"/>
          <w:szCs w:val="21"/>
          <w:highlight w:val="none"/>
        </w:rPr>
      </w:pPr>
    </w:p>
    <w:p w14:paraId="15045473">
      <w:pPr>
        <w:spacing w:before="120" w:after="120"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供应商名称</w:t>
      </w:r>
      <w:r>
        <w:rPr>
          <w:rFonts w:hint="eastAsia" w:ascii="宋体" w:hAnsi="宋体" w:eastAsia="宋体" w:cs="宋体"/>
          <w:color w:val="auto"/>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（盖章）</w:t>
      </w:r>
    </w:p>
    <w:p w14:paraId="416BA181">
      <w:pPr>
        <w:spacing w:before="120" w:after="120" w:line="360" w:lineRule="auto"/>
        <w:ind w:firstLine="420" w:firstLineChars="200"/>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法定代表人或其授权代表（签字或加盖人名章）：</w:t>
      </w:r>
      <w:r>
        <w:rPr>
          <w:rFonts w:hint="eastAsia" w:ascii="宋体" w:hAnsi="宋体" w:eastAsia="宋体" w:cs="宋体"/>
          <w:color w:val="auto"/>
          <w:szCs w:val="21"/>
          <w:highlight w:val="none"/>
          <w:u w:val="single"/>
        </w:rPr>
        <w:t xml:space="preserve">         .</w:t>
      </w:r>
    </w:p>
    <w:p w14:paraId="426B2476">
      <w:pPr>
        <w:spacing w:before="120" w:after="12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59462EC">
      <w:pPr>
        <w:adjustRightInd w:val="0"/>
        <w:snapToGrid w:val="0"/>
        <w:spacing w:line="360" w:lineRule="auto"/>
        <w:jc w:val="left"/>
        <w:outlineLvl w:val="0"/>
        <w:rPr>
          <w:rFonts w:hint="eastAsia" w:ascii="宋体" w:hAnsi="宋体" w:eastAsia="宋体" w:cs="宋体"/>
          <w:b/>
          <w:color w:val="auto"/>
          <w:sz w:val="36"/>
          <w:szCs w:val="36"/>
        </w:rPr>
      </w:pPr>
    </w:p>
    <w:p w14:paraId="587255D3">
      <w:pPr>
        <w:adjustRightInd w:val="0"/>
        <w:snapToGrid w:val="0"/>
        <w:spacing w:line="360" w:lineRule="auto"/>
        <w:jc w:val="left"/>
        <w:outlineLvl w:val="0"/>
        <w:rPr>
          <w:rFonts w:hint="eastAsia" w:ascii="宋体" w:hAnsi="宋体" w:eastAsia="宋体" w:cs="宋体"/>
          <w:b/>
          <w:color w:val="auto"/>
          <w:sz w:val="36"/>
          <w:szCs w:val="36"/>
        </w:rPr>
      </w:pPr>
    </w:p>
    <w:p w14:paraId="247DF33F">
      <w:pPr>
        <w:adjustRightInd w:val="0"/>
        <w:snapToGrid w:val="0"/>
        <w:spacing w:line="360" w:lineRule="auto"/>
        <w:jc w:val="left"/>
        <w:outlineLvl w:val="0"/>
        <w:rPr>
          <w:rFonts w:hint="eastAsia" w:ascii="宋体" w:hAnsi="宋体" w:eastAsia="宋体" w:cs="宋体"/>
          <w:b/>
          <w:color w:val="auto"/>
          <w:sz w:val="36"/>
          <w:szCs w:val="36"/>
        </w:rPr>
      </w:pPr>
    </w:p>
    <w:p w14:paraId="18EA9D76">
      <w:pPr>
        <w:adjustRightInd w:val="0"/>
        <w:snapToGrid w:val="0"/>
        <w:spacing w:line="360" w:lineRule="auto"/>
        <w:jc w:val="left"/>
        <w:outlineLvl w:val="0"/>
        <w:rPr>
          <w:rFonts w:hint="eastAsia" w:ascii="宋体" w:hAnsi="宋体" w:eastAsia="宋体" w:cs="宋体"/>
          <w:b/>
          <w:color w:val="auto"/>
          <w:sz w:val="36"/>
          <w:szCs w:val="36"/>
        </w:rPr>
      </w:pPr>
    </w:p>
    <w:p w14:paraId="620F35F8">
      <w:pPr>
        <w:adjustRightInd w:val="0"/>
        <w:snapToGrid w:val="0"/>
        <w:spacing w:line="360" w:lineRule="auto"/>
        <w:jc w:val="left"/>
        <w:outlineLvl w:val="0"/>
        <w:rPr>
          <w:rFonts w:hint="eastAsia" w:ascii="宋体" w:hAnsi="宋体" w:eastAsia="宋体" w:cs="宋体"/>
          <w:b/>
          <w:color w:val="auto"/>
          <w:sz w:val="36"/>
          <w:szCs w:val="36"/>
        </w:rPr>
      </w:pPr>
    </w:p>
    <w:p w14:paraId="72F6A48B">
      <w:pPr>
        <w:adjustRightInd w:val="0"/>
        <w:snapToGrid w:val="0"/>
        <w:spacing w:line="360" w:lineRule="auto"/>
        <w:jc w:val="left"/>
        <w:outlineLvl w:val="0"/>
        <w:rPr>
          <w:rFonts w:hint="eastAsia" w:ascii="宋体" w:hAnsi="宋体" w:eastAsia="宋体" w:cs="宋体"/>
          <w:b/>
          <w:color w:val="auto"/>
          <w:sz w:val="36"/>
          <w:szCs w:val="36"/>
        </w:rPr>
      </w:pPr>
    </w:p>
    <w:p w14:paraId="514EDB87">
      <w:pPr>
        <w:adjustRightInd w:val="0"/>
        <w:snapToGrid w:val="0"/>
        <w:spacing w:line="360" w:lineRule="auto"/>
        <w:jc w:val="left"/>
        <w:outlineLvl w:val="0"/>
        <w:rPr>
          <w:rFonts w:hint="eastAsia" w:ascii="宋体" w:hAnsi="宋体" w:eastAsia="宋体" w:cs="宋体"/>
          <w:b/>
          <w:color w:val="auto"/>
          <w:sz w:val="36"/>
          <w:szCs w:val="36"/>
        </w:rPr>
      </w:pPr>
    </w:p>
    <w:p w14:paraId="132530AD">
      <w:pPr>
        <w:adjustRightInd w:val="0"/>
        <w:snapToGrid w:val="0"/>
        <w:spacing w:line="360" w:lineRule="auto"/>
        <w:jc w:val="left"/>
        <w:outlineLvl w:val="0"/>
        <w:rPr>
          <w:rFonts w:hint="eastAsia" w:ascii="宋体" w:hAnsi="宋体" w:eastAsia="宋体" w:cs="宋体"/>
          <w:b/>
          <w:color w:val="auto"/>
          <w:sz w:val="36"/>
          <w:szCs w:val="36"/>
        </w:rPr>
      </w:pPr>
    </w:p>
    <w:p w14:paraId="2BA7695F">
      <w:pPr>
        <w:adjustRightInd w:val="0"/>
        <w:snapToGrid w:val="0"/>
        <w:spacing w:line="360" w:lineRule="auto"/>
        <w:jc w:val="left"/>
        <w:outlineLvl w:val="0"/>
        <w:rPr>
          <w:rFonts w:hint="eastAsia" w:ascii="宋体" w:hAnsi="宋体" w:eastAsia="宋体" w:cs="宋体"/>
          <w:b/>
          <w:color w:val="auto"/>
          <w:sz w:val="36"/>
          <w:szCs w:val="36"/>
        </w:rPr>
      </w:pPr>
    </w:p>
    <w:p w14:paraId="4E18AAE5">
      <w:pPr>
        <w:adjustRightInd w:val="0"/>
        <w:snapToGrid w:val="0"/>
        <w:spacing w:line="360" w:lineRule="auto"/>
        <w:jc w:val="left"/>
        <w:outlineLvl w:val="0"/>
        <w:rPr>
          <w:rFonts w:hint="eastAsia" w:ascii="宋体" w:hAnsi="宋体" w:eastAsia="宋体" w:cs="宋体"/>
          <w:b/>
          <w:color w:val="auto"/>
          <w:sz w:val="36"/>
          <w:szCs w:val="36"/>
        </w:rPr>
      </w:pPr>
    </w:p>
    <w:p w14:paraId="1E44C159">
      <w:pPr>
        <w:adjustRightInd w:val="0"/>
        <w:snapToGrid w:val="0"/>
        <w:spacing w:line="360" w:lineRule="auto"/>
        <w:jc w:val="left"/>
        <w:outlineLvl w:val="0"/>
        <w:rPr>
          <w:rFonts w:hint="eastAsia" w:ascii="宋体" w:hAnsi="宋体" w:eastAsia="宋体" w:cs="宋体"/>
          <w:b/>
          <w:color w:val="auto"/>
          <w:sz w:val="36"/>
          <w:szCs w:val="36"/>
        </w:rPr>
      </w:pPr>
    </w:p>
    <w:p w14:paraId="17A16C72">
      <w:bookmarkStart w:id="1" w:name="_GoBack"/>
      <w:bookmarkEnd w:id="1"/>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DDB077"/>
    <w:multiLevelType w:val="singleLevel"/>
    <w:tmpl w:val="9ADDB077"/>
    <w:lvl w:ilvl="0" w:tentative="0">
      <w:start w:val="1"/>
      <w:numFmt w:val="decimal"/>
      <w:suff w:val="nothing"/>
      <w:lvlText w:val="（%1）"/>
      <w:lvlJc w:val="left"/>
    </w:lvl>
  </w:abstractNum>
  <w:abstractNum w:abstractNumId="1">
    <w:nsid w:val="CFBE3EF4"/>
    <w:multiLevelType w:val="singleLevel"/>
    <w:tmpl w:val="CFBE3EF4"/>
    <w:lvl w:ilvl="0" w:tentative="0">
      <w:start w:val="2"/>
      <w:numFmt w:val="decimal"/>
      <w:suff w:val="nothing"/>
      <w:lvlText w:val="（%1）"/>
      <w:lvlJc w:val="left"/>
      <w:pPr>
        <w:ind w:left="525" w:firstLine="0"/>
      </w:pPr>
    </w:lvl>
  </w:abstractNum>
  <w:abstractNum w:abstractNumId="2">
    <w:nsid w:val="57E7344A"/>
    <w:multiLevelType w:val="singleLevel"/>
    <w:tmpl w:val="57E7344A"/>
    <w:lvl w:ilvl="0" w:tentative="0">
      <w:start w:val="8"/>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F40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rPr>
      <w:sz w:val="24"/>
    </w:rPr>
  </w:style>
  <w:style w:type="paragraph" w:styleId="5">
    <w:name w:val="Plain Text"/>
    <w:basedOn w:val="1"/>
    <w:qFormat/>
    <w:uiPriority w:val="0"/>
    <w:rPr>
      <w:rFonts w:ascii="宋体" w:hAnsi="Courier New"/>
      <w:kern w:val="0"/>
      <w:sz w:val="20"/>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7">
    <w:name w:val="Body Text First Indent"/>
    <w:basedOn w:val="4"/>
    <w:qFormat/>
    <w:uiPriority w:val="99"/>
    <w:pPr>
      <w:spacing w:after="120"/>
      <w:ind w:firstLine="420" w:firstLineChars="100"/>
    </w:pPr>
    <w:rPr>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2026-04-27T08:35:05Z</dcterms:created>
  <dc:creator>Windows</dc:creator>
  <cp:lastModifiedBy>蒋淑雅</cp:lastModifiedBy>
  <dcterms:modified xsi:type="dcterms:W3CDTF">2026-04-27T08:35:47Z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eyJoZGlkIjoiYWIyNzQ5ODE2NWM5ZTdkMmNkY2EzNjhlYTM2MWRmMjciLCJ1c2VySWQiOiIxNDQ4MzI5MTc0In0=</vt:lpwstr>
  </property>
  <property fmtid="{D5CDD505-2E9C-101B-9397-08002B2CF9AE}" pid="4" name="ICV">
    <vt:lpwstr>74215F7208C046FA9A1188346774A63F_12</vt:lpwstr>
  </property>
</Properties>
</file>