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652A38"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分项报价表</w:t>
      </w:r>
    </w:p>
    <w:p w14:paraId="5E5D3839">
      <w:pPr>
        <w:rPr>
          <w:rFonts w:hint="eastAsia" w:ascii="宋体" w:hAnsi="宋体" w:eastAsia="宋体" w:cs="宋体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1795"/>
        <w:gridCol w:w="1770"/>
        <w:gridCol w:w="2268"/>
        <w:gridCol w:w="1700"/>
      </w:tblGrid>
      <w:tr w14:paraId="7CC45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965" w:type="dxa"/>
            <w:vAlign w:val="center"/>
          </w:tcPr>
          <w:p w14:paraId="412A7EE2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序号</w:t>
            </w:r>
          </w:p>
        </w:tc>
        <w:tc>
          <w:tcPr>
            <w:tcW w:w="1795" w:type="dxa"/>
            <w:vAlign w:val="center"/>
          </w:tcPr>
          <w:p w14:paraId="3552531B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采购项目名称</w:t>
            </w:r>
          </w:p>
        </w:tc>
        <w:tc>
          <w:tcPr>
            <w:tcW w:w="1770" w:type="dxa"/>
            <w:vAlign w:val="center"/>
          </w:tcPr>
          <w:p w14:paraId="5C3A35A1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服务人次</w:t>
            </w:r>
          </w:p>
        </w:tc>
        <w:tc>
          <w:tcPr>
            <w:tcW w:w="2268" w:type="dxa"/>
            <w:vAlign w:val="center"/>
          </w:tcPr>
          <w:p w14:paraId="6E1BA986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服务单价（含税）（元/次）</w:t>
            </w:r>
          </w:p>
        </w:tc>
        <w:tc>
          <w:tcPr>
            <w:tcW w:w="1700" w:type="dxa"/>
            <w:vAlign w:val="center"/>
          </w:tcPr>
          <w:p w14:paraId="5919941E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服务总价（含税）（元）</w:t>
            </w:r>
          </w:p>
        </w:tc>
      </w:tr>
      <w:tr w14:paraId="13255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965" w:type="dxa"/>
            <w:vAlign w:val="center"/>
          </w:tcPr>
          <w:p w14:paraId="5E8DF77F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795" w:type="dxa"/>
            <w:vAlign w:val="center"/>
          </w:tcPr>
          <w:p w14:paraId="7AF518CF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center"/>
          </w:tcPr>
          <w:p w14:paraId="044C81FF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 w14:paraId="20326228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700" w:type="dxa"/>
            <w:vAlign w:val="center"/>
          </w:tcPr>
          <w:p w14:paraId="42695013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  <w:tr w14:paraId="0EA90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965" w:type="dxa"/>
            <w:vAlign w:val="center"/>
          </w:tcPr>
          <w:p w14:paraId="2FFEA3E1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795" w:type="dxa"/>
            <w:vAlign w:val="center"/>
          </w:tcPr>
          <w:p w14:paraId="351518CC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center"/>
          </w:tcPr>
          <w:p w14:paraId="717F1EF9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 w14:paraId="67D108F5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700" w:type="dxa"/>
            <w:vAlign w:val="center"/>
          </w:tcPr>
          <w:p w14:paraId="4E861657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  <w:tr w14:paraId="39DC4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965" w:type="dxa"/>
            <w:vAlign w:val="center"/>
          </w:tcPr>
          <w:p w14:paraId="38F72E8D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795" w:type="dxa"/>
            <w:vAlign w:val="center"/>
          </w:tcPr>
          <w:p w14:paraId="755E12CD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center"/>
          </w:tcPr>
          <w:p w14:paraId="544A8812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 w14:paraId="3FB99C82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700" w:type="dxa"/>
            <w:vAlign w:val="center"/>
          </w:tcPr>
          <w:p w14:paraId="056D27D7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</w:tbl>
    <w:p w14:paraId="3E9E0B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注：1、本项目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服务人次为300人。</w:t>
      </w:r>
    </w:p>
    <w:p w14:paraId="0E1C57E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供应商所报价格为完成本项目服务的全部费用（包括但不限于：服务费、培训费、零星用品采购费用、管理费、利润、税金等）。</w:t>
      </w:r>
    </w:p>
    <w:p w14:paraId="3B91E35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供应商所报各项价格不得超过上述所公布的最高限价，否则按照无效投标处理。</w:t>
      </w:r>
    </w:p>
    <w:p w14:paraId="337359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3FB606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65671D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</w:t>
      </w:r>
    </w:p>
    <w:p w14:paraId="55F683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法定代表人或授权委托代理人（签字或盖章）：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</w:p>
    <w:p w14:paraId="5B0422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日期：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8BBA56"/>
    <w:multiLevelType w:val="singleLevel"/>
    <w:tmpl w:val="458BBA56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635396"/>
    <w:rsid w:val="4C9C5A48"/>
    <w:rsid w:val="5DE3706A"/>
    <w:rsid w:val="618565F8"/>
    <w:rsid w:val="70F9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232</Characters>
  <Lines>0</Lines>
  <Paragraphs>0</Paragraphs>
  <TotalTime>17</TotalTime>
  <ScaleCrop>false</ScaleCrop>
  <LinksUpToDate>false</LinksUpToDate>
  <CharactersWithSpaces>290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2025-03-05T06:13:00Z</dcterms:created>
  <dc:creator>Administrator</dc:creator>
  <cp:lastModifiedBy>听闻</cp:lastModifiedBy>
  <dcterms:modified xsi:type="dcterms:W3CDTF">2025-10-21T10:58:33Z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eyJoZGlkIjoiMGY0Nzc1YWJjNWRiMGJlNWNmMzI0YjRmZjFhZmRjNDUiLCJ1c2VySWQiOiIzMzk1NTU1NjkifQ==</vt:lpwstr>
  </property>
  <property fmtid="{D5CDD505-2E9C-101B-9397-08002B2CF9AE}" pid="4" name="ICV">
    <vt:lpwstr>C2E78B1549864D269D4CE762C15410B0_12</vt:lpwstr>
  </property>
</Properties>
</file>