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E8CF1">
      <w:pPr>
        <w:pStyle w:val="2"/>
        <w:spacing w:before="0" w:afterLines="50" w:line="360" w:lineRule="auto"/>
        <w:jc w:val="center"/>
        <w:rPr>
          <w:rFonts w:hint="eastAsia" w:ascii="宋体" w:hAnsi="宋体" w:eastAsia="宋体" w:cs="Times New Roman"/>
          <w:bCs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highlight w:val="none"/>
          <w:lang w:val="zh-CN" w:eastAsia="zh-CN"/>
        </w:rPr>
        <w:t>分项报价表</w:t>
      </w:r>
    </w:p>
    <w:p w14:paraId="2DFF8CF6">
      <w:pPr>
        <w:pStyle w:val="7"/>
        <w:spacing w:line="400" w:lineRule="exact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 xml:space="preserve">项目名称：                                                         </w:t>
      </w:r>
    </w:p>
    <w:p w14:paraId="61C93E9D">
      <w:pPr>
        <w:pStyle w:val="7"/>
        <w:spacing w:line="400" w:lineRule="exact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</w:p>
    <w:tbl>
      <w:tblPr>
        <w:tblStyle w:val="5"/>
        <w:tblW w:w="94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200"/>
        <w:gridCol w:w="1200"/>
        <w:gridCol w:w="1300"/>
        <w:gridCol w:w="1034"/>
        <w:gridCol w:w="1066"/>
        <w:gridCol w:w="1300"/>
        <w:gridCol w:w="950"/>
        <w:gridCol w:w="911"/>
      </w:tblGrid>
      <w:tr w14:paraId="259D8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468" w:type="dxa"/>
            <w:noWrap w:val="0"/>
            <w:vAlign w:val="center"/>
          </w:tcPr>
          <w:p w14:paraId="47D30340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 w14:paraId="3E90C223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200" w:type="dxa"/>
            <w:noWrap w:val="0"/>
            <w:vAlign w:val="center"/>
          </w:tcPr>
          <w:p w14:paraId="6CB19775">
            <w:pPr>
              <w:pStyle w:val="7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品种</w:t>
            </w:r>
          </w:p>
        </w:tc>
        <w:tc>
          <w:tcPr>
            <w:tcW w:w="1300" w:type="dxa"/>
            <w:noWrap w:val="0"/>
            <w:vAlign w:val="center"/>
          </w:tcPr>
          <w:p w14:paraId="783004B5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4" w:type="dxa"/>
            <w:noWrap w:val="0"/>
            <w:vAlign w:val="center"/>
          </w:tcPr>
          <w:p w14:paraId="2ED78A32">
            <w:pPr>
              <w:pStyle w:val="7"/>
              <w:spacing w:line="400" w:lineRule="exac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1066" w:type="dxa"/>
            <w:noWrap w:val="0"/>
            <w:vAlign w:val="center"/>
          </w:tcPr>
          <w:p w14:paraId="0434B442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0" w:type="dxa"/>
            <w:noWrap w:val="0"/>
            <w:vAlign w:val="center"/>
          </w:tcPr>
          <w:p w14:paraId="0173DCE0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50" w:type="dxa"/>
            <w:noWrap w:val="0"/>
            <w:vAlign w:val="center"/>
          </w:tcPr>
          <w:p w14:paraId="3BAB6CB1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911" w:type="dxa"/>
            <w:noWrap w:val="0"/>
            <w:vAlign w:val="top"/>
          </w:tcPr>
          <w:p w14:paraId="15822390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总价</w:t>
            </w:r>
          </w:p>
          <w:p w14:paraId="5EB4DA5F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（元）</w:t>
            </w:r>
          </w:p>
        </w:tc>
      </w:tr>
      <w:tr w14:paraId="063B9E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68" w:type="dxa"/>
            <w:vMerge w:val="restart"/>
            <w:noWrap w:val="0"/>
            <w:vAlign w:val="center"/>
          </w:tcPr>
          <w:p w14:paraId="27D4689D">
            <w:pPr>
              <w:pStyle w:val="7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 w14:paraId="28AD1006">
            <w:pPr>
              <w:pStyle w:val="7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玉米种子</w:t>
            </w:r>
          </w:p>
        </w:tc>
        <w:tc>
          <w:tcPr>
            <w:tcW w:w="1200" w:type="dxa"/>
            <w:noWrap w:val="0"/>
            <w:vAlign w:val="top"/>
          </w:tcPr>
          <w:p w14:paraId="7506AE91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2B84B013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0F681CEE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restart"/>
            <w:noWrap w:val="0"/>
            <w:vAlign w:val="center"/>
          </w:tcPr>
          <w:p w14:paraId="2A867870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3039袋</w:t>
            </w:r>
          </w:p>
        </w:tc>
        <w:tc>
          <w:tcPr>
            <w:tcW w:w="1300" w:type="dxa"/>
            <w:noWrap w:val="0"/>
            <w:vAlign w:val="center"/>
          </w:tcPr>
          <w:p w14:paraId="48083383">
            <w:pPr>
              <w:pStyle w:val="7"/>
              <w:spacing w:line="400" w:lineRule="exact"/>
              <w:jc w:val="center"/>
              <w:rPr>
                <w:rFonts w:hint="default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4200粒/袋</w:t>
            </w:r>
          </w:p>
        </w:tc>
        <w:tc>
          <w:tcPr>
            <w:tcW w:w="950" w:type="dxa"/>
            <w:noWrap w:val="0"/>
            <w:vAlign w:val="center"/>
          </w:tcPr>
          <w:p w14:paraId="52AA1B30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6095F1AA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3D8B80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68" w:type="dxa"/>
            <w:vMerge w:val="continue"/>
            <w:noWrap w:val="0"/>
            <w:vAlign w:val="center"/>
          </w:tcPr>
          <w:p w14:paraId="510C2CF1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 w14:paraId="7F078A46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3AD78D9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2082F3F4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10724FB3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continue"/>
            <w:noWrap w:val="0"/>
            <w:vAlign w:val="top"/>
          </w:tcPr>
          <w:p w14:paraId="18F6DBA6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A493EB0">
            <w:pPr>
              <w:pStyle w:val="7"/>
              <w:spacing w:line="400" w:lineRule="exact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4200粒/袋</w:t>
            </w:r>
          </w:p>
        </w:tc>
        <w:tc>
          <w:tcPr>
            <w:tcW w:w="950" w:type="dxa"/>
            <w:noWrap w:val="0"/>
            <w:vAlign w:val="center"/>
          </w:tcPr>
          <w:p w14:paraId="6F899E54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0935C4D5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1C42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68" w:type="dxa"/>
            <w:vMerge w:val="continue"/>
            <w:noWrap w:val="0"/>
            <w:vAlign w:val="center"/>
          </w:tcPr>
          <w:p w14:paraId="0DF803B7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 w14:paraId="7FB8F835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44AACB4D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3D3B848B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50E948AB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continue"/>
            <w:noWrap w:val="0"/>
            <w:vAlign w:val="top"/>
          </w:tcPr>
          <w:p w14:paraId="37FEBA78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FCCA8EB">
            <w:pPr>
              <w:pStyle w:val="7"/>
              <w:spacing w:line="400" w:lineRule="exact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4400粒/袋</w:t>
            </w:r>
          </w:p>
        </w:tc>
        <w:tc>
          <w:tcPr>
            <w:tcW w:w="950" w:type="dxa"/>
            <w:noWrap w:val="0"/>
            <w:vAlign w:val="center"/>
          </w:tcPr>
          <w:p w14:paraId="264AAD50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490AB880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3AF840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68" w:type="dxa"/>
            <w:vMerge w:val="restart"/>
            <w:noWrap w:val="0"/>
            <w:vAlign w:val="center"/>
          </w:tcPr>
          <w:p w14:paraId="088C3323">
            <w:pPr>
              <w:pStyle w:val="7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 w14:paraId="5881BFA2">
            <w:pPr>
              <w:pStyle w:val="7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小麦种子</w:t>
            </w:r>
          </w:p>
        </w:tc>
        <w:tc>
          <w:tcPr>
            <w:tcW w:w="1200" w:type="dxa"/>
            <w:noWrap w:val="0"/>
            <w:vAlign w:val="top"/>
          </w:tcPr>
          <w:p w14:paraId="45CA6607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001ACCCD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00590DEE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restart"/>
            <w:noWrap w:val="0"/>
            <w:vAlign w:val="center"/>
          </w:tcPr>
          <w:p w14:paraId="781B765F">
            <w:pPr>
              <w:pStyle w:val="7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3039袋</w:t>
            </w:r>
          </w:p>
        </w:tc>
        <w:tc>
          <w:tcPr>
            <w:tcW w:w="1300" w:type="dxa"/>
            <w:shd w:val="clear" w:color="auto" w:fill="auto"/>
            <w:noWrap w:val="0"/>
            <w:vAlign w:val="center"/>
          </w:tcPr>
          <w:p w14:paraId="44B9DA13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15kg/袋</w:t>
            </w:r>
          </w:p>
          <w:p w14:paraId="0EB4A6F0">
            <w:pPr>
              <w:pStyle w:val="7"/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（包衣）</w:t>
            </w:r>
          </w:p>
        </w:tc>
        <w:tc>
          <w:tcPr>
            <w:tcW w:w="950" w:type="dxa"/>
            <w:noWrap w:val="0"/>
            <w:vAlign w:val="center"/>
          </w:tcPr>
          <w:p w14:paraId="4CB5AC28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7DFD41E3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4F77B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68" w:type="dxa"/>
            <w:vMerge w:val="continue"/>
            <w:noWrap w:val="0"/>
            <w:vAlign w:val="center"/>
          </w:tcPr>
          <w:p w14:paraId="2D34E89F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 w14:paraId="3C351C4C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FAC78DB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21CA3F95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74A463AB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continue"/>
            <w:noWrap w:val="0"/>
            <w:vAlign w:val="top"/>
          </w:tcPr>
          <w:p w14:paraId="0693BD66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D798252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15kg/袋</w:t>
            </w:r>
          </w:p>
          <w:p w14:paraId="730F64CB">
            <w:pPr>
              <w:pStyle w:val="7"/>
              <w:spacing w:line="400" w:lineRule="exact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（包衣）</w:t>
            </w:r>
          </w:p>
        </w:tc>
        <w:tc>
          <w:tcPr>
            <w:tcW w:w="950" w:type="dxa"/>
            <w:noWrap w:val="0"/>
            <w:vAlign w:val="center"/>
          </w:tcPr>
          <w:p w14:paraId="5DF3D5E2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5B4B2BEA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DABF8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68" w:type="dxa"/>
            <w:vMerge w:val="continue"/>
            <w:noWrap w:val="0"/>
            <w:vAlign w:val="center"/>
          </w:tcPr>
          <w:p w14:paraId="2B980008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 w14:paraId="1DCF587E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3060324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top"/>
          </w:tcPr>
          <w:p w14:paraId="67EB737A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4" w:type="dxa"/>
            <w:noWrap w:val="0"/>
            <w:vAlign w:val="top"/>
          </w:tcPr>
          <w:p w14:paraId="36DAF2CA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vMerge w:val="continue"/>
            <w:noWrap w:val="0"/>
            <w:vAlign w:val="top"/>
          </w:tcPr>
          <w:p w14:paraId="7C35FA29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1E1383E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15kg/袋</w:t>
            </w:r>
          </w:p>
          <w:p w14:paraId="71C4FC4E">
            <w:pPr>
              <w:pStyle w:val="7"/>
              <w:spacing w:line="400" w:lineRule="exact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（包衣）</w:t>
            </w:r>
          </w:p>
        </w:tc>
        <w:tc>
          <w:tcPr>
            <w:tcW w:w="950" w:type="dxa"/>
            <w:noWrap w:val="0"/>
            <w:vAlign w:val="center"/>
          </w:tcPr>
          <w:p w14:paraId="4AF06132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11" w:type="dxa"/>
            <w:noWrap w:val="0"/>
            <w:vAlign w:val="top"/>
          </w:tcPr>
          <w:p w14:paraId="2CC494CD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132AC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8" w:type="dxa"/>
            <w:gridSpan w:val="2"/>
            <w:noWrap w:val="0"/>
            <w:vAlign w:val="center"/>
          </w:tcPr>
          <w:p w14:paraId="2F5C5809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合计（大写）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4E68C770">
            <w:pPr>
              <w:pStyle w:val="7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1A3573F6">
      <w:pPr>
        <w:spacing w:before="114" w:line="308" w:lineRule="auto"/>
        <w:ind w:right="1" w:firstLine="482" w:firstLineChars="200"/>
        <w:jc w:val="both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说明：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1、</w:t>
      </w:r>
      <w:r>
        <w:rPr>
          <w:rFonts w:hint="eastAsia" w:ascii="宋体" w:hAnsi="宋体" w:cs="宋体"/>
          <w:b/>
          <w:bCs/>
          <w:spacing w:val="-8"/>
          <w:sz w:val="24"/>
          <w:szCs w:val="24"/>
          <w:lang w:eastAsia="zh-CN"/>
        </w:rPr>
        <w:t>谈判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报价超过最高限价（包含单价及总价）的</w:t>
      </w:r>
      <w:r>
        <w:rPr>
          <w:rFonts w:hint="eastAsia" w:ascii="宋体" w:hAnsi="宋体" w:cs="宋体"/>
          <w:b/>
          <w:bCs/>
          <w:spacing w:val="-8"/>
          <w:sz w:val="24"/>
          <w:szCs w:val="24"/>
          <w:lang w:eastAsia="zh-CN"/>
        </w:rPr>
        <w:t>谈判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无效，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最高限价详见第</w:t>
      </w: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lang w:val="en-US" w:eastAsia="zh-CN"/>
        </w:rPr>
        <w:t>四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章采购内容及技术要求。其中</w:t>
      </w: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lang w:val="en-US" w:eastAsia="zh-CN"/>
        </w:rPr>
        <w:t>玉米种子3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个品种、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lang w:val="en-US" w:eastAsia="zh-CN"/>
        </w:rPr>
        <w:t>小麦种子3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个品种，每类按照单价进行</w:t>
      </w:r>
      <w:r>
        <w:rPr>
          <w:rFonts w:hint="eastAsia" w:ascii="宋体" w:hAnsi="宋体" w:cs="宋体"/>
          <w:b/>
          <w:bCs/>
          <w:spacing w:val="-2"/>
          <w:sz w:val="24"/>
          <w:szCs w:val="24"/>
          <w:lang w:eastAsia="zh-CN"/>
        </w:rPr>
        <w:t>谈判</w:t>
      </w:r>
      <w:r>
        <w:rPr>
          <w:rFonts w:hint="eastAsia" w:ascii="宋体" w:hAnsi="宋体" w:cs="宋体"/>
          <w:b/>
          <w:bCs/>
          <w:spacing w:val="-2"/>
          <w:sz w:val="24"/>
          <w:szCs w:val="24"/>
          <w:lang w:val="en-US" w:eastAsia="zh-CN"/>
        </w:rPr>
        <w:t>报价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，因品种及各品种数量的不确定性导致的价格差异风险，</w:t>
      </w:r>
      <w:r>
        <w:rPr>
          <w:rFonts w:hint="eastAsia" w:ascii="宋体" w:hAnsi="宋体" w:cs="宋体"/>
          <w:b/>
          <w:bCs/>
          <w:spacing w:val="-2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报价时应充分考虑，自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行承担风险。</w:t>
      </w:r>
    </w:p>
    <w:p w14:paraId="2C1E177B"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2、货物价、税费、运输费、保险费、售后服务费等完成项目实施的所有相关费用均包含在上述报价中。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8674E"/>
    <w:rsid w:val="1748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2025-11-04T09:36:00Z</dcterms:created>
  <dc:creator>鲨鱼辣椒</dc:creator>
  <cp:lastModifiedBy>鲨鱼辣椒</cp:lastModifiedBy>
  <dcterms:modified xsi:type="dcterms:W3CDTF">2025-11-04T09:36:37Z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065BEEF941BB4A7595142A76B0B8687F_11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