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9A5A7">
      <w:pPr>
        <w:keepNext w:val="0"/>
        <w:keepLines w:val="0"/>
        <w:pageBreakBefore w:val="0"/>
        <w:widowControl w:val="0"/>
        <w:suppressLineNumbers w:val="0"/>
        <w:shd w:val="clear"/>
        <w:kinsoku/>
        <w:wordWrap/>
        <w:overflowPunct/>
        <w:topLinePunct w:val="0"/>
        <w:bidi w:val="0"/>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6DAE4EBA">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2AE6995A">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6CBDA020">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19915844">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16DDC2C7">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1E241FBD">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2BC212CF">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6A8C6050">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7E9232D8">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w:t>
      </w:r>
      <w:r>
        <w:rPr>
          <w:rFonts w:hint="eastAsia" w:cs="宋体"/>
          <w:color w:val="auto"/>
          <w:sz w:val="21"/>
          <w:szCs w:val="21"/>
          <w:highlight w:val="none"/>
          <w:lang w:val="en-US" w:eastAsia="zh-CN"/>
        </w:rPr>
        <w:t>招标</w:t>
      </w:r>
      <w:r>
        <w:rPr>
          <w:rFonts w:hint="eastAsia" w:ascii="宋体" w:hAnsi="宋体" w:eastAsia="宋体" w:cs="宋体"/>
          <w:color w:val="auto"/>
          <w:sz w:val="21"/>
          <w:szCs w:val="21"/>
          <w:highlight w:val="none"/>
          <w:lang w:eastAsia="zh-CN"/>
        </w:rPr>
        <w:t>采购要求，承担因违约行为给采购人造成的损失。</w:t>
      </w:r>
    </w:p>
    <w:p w14:paraId="6C184893">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4487599A">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071B8CF1">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0B26FE39">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20DF1476">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79F61268">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  址：                        </w:t>
      </w:r>
    </w:p>
    <w:p w14:paraId="199EAC90">
      <w:pPr>
        <w:keepNext w:val="0"/>
        <w:keepLines w:val="0"/>
        <w:pageBreakBefore w:val="0"/>
        <w:widowControl w:val="0"/>
        <w:shd w:val="clear"/>
        <w:kinsoku/>
        <w:wordWrap/>
        <w:overflowPunct/>
        <w:topLinePunct w:val="0"/>
        <w:bidi w:val="0"/>
        <w:spacing w:line="500" w:lineRule="exact"/>
        <w:ind w:left="917"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  编：</w:t>
      </w:r>
    </w:p>
    <w:p w14:paraId="2AB559C9">
      <w:pPr>
        <w:keepNext w:val="0"/>
        <w:keepLines w:val="0"/>
        <w:pageBreakBefore w:val="0"/>
        <w:widowControl w:val="0"/>
        <w:shd w:val="clear"/>
        <w:kinsoku/>
        <w:wordWrap/>
        <w:overflowPunct/>
        <w:topLinePunct w:val="0"/>
        <w:bidi w:val="0"/>
        <w:spacing w:line="500" w:lineRule="exact"/>
        <w:ind w:left="917"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  话：                                   </w:t>
      </w:r>
    </w:p>
    <w:p w14:paraId="756B2192">
      <w:pPr>
        <w:keepNext w:val="0"/>
        <w:keepLines w:val="0"/>
        <w:pageBreakBefore w:val="0"/>
        <w:widowControl w:val="0"/>
        <w:shd w:val="clear"/>
        <w:kinsoku/>
        <w:wordWrap/>
        <w:overflowPunct/>
        <w:topLinePunct w:val="0"/>
        <w:bidi w:val="0"/>
        <w:spacing w:line="500" w:lineRule="exact"/>
        <w:ind w:left="754" w:leftChars="314" w:firstLine="4620" w:firstLine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年</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月</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日</w:t>
      </w:r>
    </w:p>
    <w:p w14:paraId="1A9998B5">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FE4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2025-12-15T05:54:34Z</dcterms:created>
  <dc:creator>86133</dc:creator>
  <cp:lastModifiedBy>ZBB</cp:lastModifiedBy>
  <dcterms:modified xsi:type="dcterms:W3CDTF">2025-12-15T05:54:38Z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eyJoZGlkIjoiOTFmZWVhNDRmNTgzOTg3YTkyNzUwNWU2Nzk1Y2FhZTkiLCJ1c2VySWQiOiIyNjQ2NDU1NDQifQ==</vt:lpwstr>
  </property>
  <property fmtid="{D5CDD505-2E9C-101B-9397-08002B2CF9AE}" pid="4" name="ICV">
    <vt:lpwstr>7DD7C1FD63D34583AB05A4DD928FEFCF_12</vt:lpwstr>
  </property>
</Properties>
</file>