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13634">
      <w:pPr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周至县2025年中小学校变压器增容项目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-图纸答疑(一)</w:t>
      </w:r>
    </w:p>
    <w:p w14:paraId="0EA9B499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周至县二曲街道八一小学</w:t>
      </w:r>
    </w:p>
    <w:p w14:paraId="781AA48B"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柱上变压器重新安装，是否牵扯到电线杆上所有避雷器、抱箍、横担等全部拆除更换？</w:t>
      </w:r>
    </w:p>
    <w:p w14:paraId="5FAA0D23">
      <w:pPr>
        <w:numPr>
          <w:ilvl w:val="0"/>
          <w:numId w:val="0"/>
        </w:numPr>
        <w:rPr>
          <w:rFonts w:hint="default" w:ascii="仿宋" w:hAnsi="仿宋" w:eastAsia="仿宋" w:cs="仿宋"/>
          <w:color w:val="1F28E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回复：按全部重新安装考虑。</w:t>
      </w:r>
    </w:p>
    <w:p w14:paraId="5EB4F81C"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2405" cy="2760980"/>
            <wp:effectExtent l="0" t="0" r="1079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6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B87A7">
      <w:pPr>
        <w:numPr>
          <w:ilvl w:val="0"/>
          <w:numId w:val="3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电线杆是否利旧？</w:t>
      </w:r>
    </w:p>
    <w:p w14:paraId="2D4B6D08">
      <w:pPr>
        <w:numPr>
          <w:ilvl w:val="0"/>
          <w:numId w:val="0"/>
        </w:numP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回复：考虑利旧。</w:t>
      </w:r>
    </w:p>
    <w:p w14:paraId="0E4F6835">
      <w:pPr>
        <w:numPr>
          <w:ilvl w:val="0"/>
          <w:numId w:val="0"/>
        </w:num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  <w:t>高压接入电缆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是否利旧？</w:t>
      </w:r>
    </w:p>
    <w:p w14:paraId="26117CFC">
      <w:pPr>
        <w:numPr>
          <w:ilvl w:val="0"/>
          <w:numId w:val="0"/>
        </w:numPr>
        <w:rPr>
          <w:rFonts w:hint="default" w:ascii="仿宋" w:hAnsi="仿宋" w:eastAsia="仿宋" w:cs="仿宋"/>
          <w:color w:val="1F28E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</w:t>
      </w:r>
      <w:bookmarkStart w:id="0" w:name="_GoBack"/>
      <w:bookmarkEnd w:id="0"/>
      <w:r>
        <w:rPr>
          <w:rFonts w:hint="default" w:ascii="仿宋" w:hAnsi="仿宋" w:eastAsia="仿宋" w:cs="仿宋"/>
          <w:color w:val="1F28E9"/>
          <w:sz w:val="28"/>
          <w:szCs w:val="28"/>
          <w:lang w:val="en-US" w:eastAsia="zh-CN"/>
        </w:rPr>
        <w:t>高压接入电缆，此电缆按新增</w:t>
      </w: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，</w:t>
      </w:r>
      <w:r>
        <w:rPr>
          <w:rFonts w:hint="default" w:ascii="仿宋" w:hAnsi="仿宋" w:eastAsia="仿宋" w:cs="仿宋"/>
          <w:color w:val="1F28E9"/>
          <w:sz w:val="28"/>
          <w:szCs w:val="28"/>
          <w:lang w:val="en-US" w:eastAsia="zh-CN"/>
        </w:rPr>
        <w:t>不利</w:t>
      </w: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旧</w:t>
      </w:r>
      <w:r>
        <w:rPr>
          <w:rFonts w:hint="default" w:ascii="仿宋" w:hAnsi="仿宋" w:eastAsia="仿宋" w:cs="仿宋"/>
          <w:color w:val="1F28E9"/>
          <w:sz w:val="28"/>
          <w:szCs w:val="28"/>
          <w:lang w:val="en-US" w:eastAsia="zh-CN"/>
        </w:rPr>
        <w:t>。</w:t>
      </w:r>
    </w:p>
    <w:p w14:paraId="5724A0A6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周至县马召镇知行小学：</w:t>
      </w:r>
    </w:p>
    <w:p w14:paraId="6CB7A790">
      <w:pPr>
        <w:numPr>
          <w:ilvl w:val="0"/>
          <w:numId w:val="4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图纸设计有PVC线槽，未明确具体规格</w:t>
      </w:r>
    </w:p>
    <w:p w14:paraId="68AB9DF8"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回复：按30*15考虑。</w:t>
      </w:r>
    </w:p>
    <w:p w14:paraId="796FEB71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3207385"/>
            <wp:effectExtent l="0" t="0" r="63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0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B52D5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周至县四群初级中学；</w:t>
      </w:r>
    </w:p>
    <w:p w14:paraId="7ECB13AB">
      <w:pPr>
        <w:numPr>
          <w:ilvl w:val="0"/>
          <w:numId w:val="5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图纸中未明确此电线杆为利旧？</w:t>
      </w:r>
    </w:p>
    <w:p w14:paraId="28CDF266"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回复：此杆按新增考虑。</w:t>
      </w:r>
    </w:p>
    <w:p w14:paraId="4105C08D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1770" cy="3049905"/>
            <wp:effectExtent l="0" t="0" r="11430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0471E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四、周至县第七中学；</w:t>
      </w:r>
    </w:p>
    <w:p w14:paraId="2139E29F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1、此电线杆及杆上抱箍、横担等是否采用原先部分？只计入架空线缆</w:t>
      </w:r>
    </w:p>
    <w:p w14:paraId="40B4E6A0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回复：是。</w:t>
      </w:r>
    </w:p>
    <w:p w14:paraId="4694445E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667250" cy="2762250"/>
            <wp:effectExtent l="0" t="0" r="635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4CAA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五、周至县广济初级中学</w:t>
      </w:r>
    </w:p>
    <w:p w14:paraId="3FB2A9DB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低压开关柜配电柜1（改造）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是否采用原有元器件。</w:t>
      </w:r>
    </w:p>
    <w:p w14:paraId="6C2A51A1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回复：柜体利旧、柜内元器件换新。</w:t>
      </w:r>
    </w:p>
    <w:p w14:paraId="7CFD2E8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六、周至县马召初级中学</w:t>
      </w:r>
    </w:p>
    <w:p w14:paraId="0711E670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低压开关柜配电柜1（改造）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是否采用原有元器件。</w:t>
      </w:r>
    </w:p>
    <w:p w14:paraId="52309D28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回复：柜体利旧、柜内元器件换新。</w:t>
      </w:r>
    </w:p>
    <w:p w14:paraId="7F68FCB6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七、共性问题：</w:t>
      </w:r>
    </w:p>
    <w:p w14:paraId="7B7DC444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1、部分学校牵扯原有配电柜改造，未明确改造具体内容？只设计有配电柜系统图</w:t>
      </w:r>
    </w:p>
    <w:p w14:paraId="69EE8733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回复：标注改造的配电柜，配电柜柜体利旧，柜内开关按新增计算。</w:t>
      </w:r>
    </w:p>
    <w:p w14:paraId="68EF0E63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806950" cy="19304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695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4BD61">
      <w:pPr>
        <w:numPr>
          <w:ilvl w:val="0"/>
          <w:numId w:val="5"/>
        </w:num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电线杆标注绿色的是否均为只利旧电线杆？</w:t>
      </w:r>
    </w:p>
    <w:p w14:paraId="576A617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1F28E9"/>
          <w:sz w:val="28"/>
          <w:szCs w:val="28"/>
          <w:lang w:val="en-US" w:eastAsia="zh-CN"/>
        </w:rPr>
        <w:t>回复：绿色电线杆，图中未文字标注利旧的，均安新增考虑。</w:t>
      </w:r>
    </w:p>
    <w:p w14:paraId="6EC92CBF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3040" cy="2370455"/>
            <wp:effectExtent l="0" t="0" r="1016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BD46B5"/>
    <w:multiLevelType w:val="singleLevel"/>
    <w:tmpl w:val="A6BD46B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7A1CA95"/>
    <w:multiLevelType w:val="singleLevel"/>
    <w:tmpl w:val="C7A1CA9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C811539"/>
    <w:multiLevelType w:val="singleLevel"/>
    <w:tmpl w:val="3C81153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FCD7095"/>
    <w:multiLevelType w:val="singleLevel"/>
    <w:tmpl w:val="5FCD709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53C2A52"/>
    <w:multiLevelType w:val="singleLevel"/>
    <w:tmpl w:val="653C2A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1MWI5N2U5MDhjYmU4ZjcxYTUwY2RhODdhNjg5MGYifQ=="/>
  </w:docVars>
  <w:rsids>
    <w:rsidRoot w:val="72E4122D"/>
    <w:rsid w:val="00275420"/>
    <w:rsid w:val="00422AF4"/>
    <w:rsid w:val="0048483D"/>
    <w:rsid w:val="00530ACE"/>
    <w:rsid w:val="008B5A56"/>
    <w:rsid w:val="00BC234A"/>
    <w:rsid w:val="027D16BB"/>
    <w:rsid w:val="15D20258"/>
    <w:rsid w:val="1BE0460E"/>
    <w:rsid w:val="1F29296A"/>
    <w:rsid w:val="22681E83"/>
    <w:rsid w:val="2753038A"/>
    <w:rsid w:val="2CF021D7"/>
    <w:rsid w:val="2FF82D99"/>
    <w:rsid w:val="3B6A75F8"/>
    <w:rsid w:val="459F056A"/>
    <w:rsid w:val="507B0FF8"/>
    <w:rsid w:val="57477C8B"/>
    <w:rsid w:val="594F0E6C"/>
    <w:rsid w:val="5A1629CD"/>
    <w:rsid w:val="5E850121"/>
    <w:rsid w:val="5EE26603"/>
    <w:rsid w:val="66241692"/>
    <w:rsid w:val="67E759A9"/>
    <w:rsid w:val="6AF74155"/>
    <w:rsid w:val="6F9A0F0E"/>
    <w:rsid w:val="72E4122D"/>
    <w:rsid w:val="73C73CC3"/>
    <w:rsid w:val="75CE13D9"/>
    <w:rsid w:val="7B424F78"/>
    <w:rsid w:val="7E981009"/>
    <w:rsid w:val="7F7820DE"/>
    <w:rsid w:val="7FE2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437</Words>
  <Characters>446</Characters>
  <Lines>5</Lines>
  <Paragraphs>1</Paragraphs>
  <TotalTime>0</TotalTime>
  <ScaleCrop>false</ScaleCrop>
  <LinksUpToDate>false</LinksUpToDate>
  <CharactersWithSpaces>446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2025-03-01T09:20:00Z</dcterms:created>
  <dc:creator>菜鸟壹人</dc:creator>
  <cp:lastModifiedBy>我曾站在离你最近的天涯1374317821</cp:lastModifiedBy>
  <dcterms:modified xsi:type="dcterms:W3CDTF">2025-08-21T03:02:21Z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28E9462FD5EB47F8BF2ABE1E95E797CF_13</vt:lpwstr>
  </property>
  <property fmtid="{D5CDD505-2E9C-101B-9397-08002B2CF9AE}" pid="4" name="KSOTemplateDocerSaveRecord">
    <vt:lpwstr>eyJoZGlkIjoiMTc2YzZiMzM5Y2EzOTMzOGM0OWQzMWVmMGU3ODI5YzgiLCJ1c2VySWQiOiIzNDcyNjc0In0=</vt:lpwstr>
  </property>
</Properties>
</file>