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1AA40">
      <w:pPr>
        <w:pStyle w:val="2"/>
        <w:pageBreakBefore w:val="0"/>
        <w:kinsoku/>
        <w:topLinePunct w:val="0"/>
        <w:bidi w:val="0"/>
        <w:spacing w:line="360" w:lineRule="auto"/>
        <w:jc w:val="center"/>
        <w:rPr>
          <w:rFonts w:hint="default" w:ascii="宋体" w:hAnsi="宋体" w:eastAsia="宋体" w:cs="宋体"/>
          <w:b w:val="0"/>
          <w:sz w:val="24"/>
          <w:lang w:val="en-US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4"/>
          <w:szCs w:val="22"/>
          <w:highlight w:val="none"/>
          <w:lang w:val="en-US" w:eastAsia="zh-CN" w:bidi="ar-SA"/>
        </w:rPr>
        <w:t>偏离表</w:t>
      </w:r>
    </w:p>
    <w:p w14:paraId="58554F65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tbl>
      <w:tblPr>
        <w:tblStyle w:val="4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 w14:paraId="589CC0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204854">
            <w:pPr>
              <w:spacing w:line="360" w:lineRule="auto"/>
              <w:ind w:left="40" w:leftChars="19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990AB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竞争性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磋商文件</w:t>
            </w:r>
          </w:p>
          <w:p w14:paraId="6FF60CC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合同主要条款、采购内容要求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0D52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磋商响应文件</w:t>
            </w:r>
          </w:p>
          <w:p w14:paraId="385C454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合同主要条款、采购内容响应</w:t>
            </w: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7AA7C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7C64F9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1ADD8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2B4C99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F1A7B4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70304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A43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B8FBF1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378E61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E7EEB0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2FC6E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A1FB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79BBE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1CD817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A7B9BA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83957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B173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705C79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BBD3BF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24F39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9DED3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2232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FA5BF6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44EF4A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BF30EA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101C6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F87C5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306601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33E9BF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ABDCF0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2F49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9527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DCF835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EED00E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562F3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6848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A00B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43697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F67A33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26035A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61322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D6B68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71615B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8C484C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680389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C6166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35F9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0BE38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DC510C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DA4865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6CA11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0310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E23536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0321C8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5F254D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F2893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00F8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78602B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0DF4A5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92DB9D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BA37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D420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DFB473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2B2513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6508D8"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217E5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634895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注：偏离情况写“正偏离”、“负偏离”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全部响应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无偏离可不填写此表，但是不得删除，需保留此表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并按要求盖章签字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tbl>
      <w:tblPr>
        <w:tblStyle w:val="5"/>
        <w:tblpPr w:leftFromText="180" w:rightFromText="180" w:vertAnchor="text" w:horzAnchor="page" w:tblpX="1652" w:tblpY="468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1DE0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833" w:type="dxa"/>
            <w:tcBorders>
              <w:tl2br w:val="nil"/>
              <w:tr2bl w:val="nil"/>
            </w:tcBorders>
            <w:noWrap w:val="0"/>
            <w:vAlign w:val="top"/>
          </w:tcPr>
          <w:p w14:paraId="77812804">
            <w:pPr>
              <w:pStyle w:val="3"/>
              <w:pageBreakBefore w:val="0"/>
              <w:kinsoku/>
              <w:topLinePunct w:val="0"/>
              <w:bidi w:val="0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供应商名称（盖章）：</w:t>
            </w:r>
            <w:r>
              <w:rPr>
                <w:rFonts w:hint="eastAsia" w:ascii="宋体" w:hAnsi="宋体" w:eastAsia="宋体" w:cs="宋体"/>
                <w:szCs w:val="24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Cs w:val="24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szCs w:val="24"/>
                <w:u w:val="single"/>
              </w:rPr>
              <w:t xml:space="preserve">      </w:t>
            </w:r>
          </w:p>
        </w:tc>
      </w:tr>
      <w:tr w14:paraId="18902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3" w:type="dxa"/>
            <w:tcBorders>
              <w:tl2br w:val="nil"/>
              <w:tr2bl w:val="nil"/>
            </w:tcBorders>
            <w:noWrap w:val="0"/>
            <w:vAlign w:val="top"/>
          </w:tcPr>
          <w:p w14:paraId="30015028">
            <w:pPr>
              <w:pStyle w:val="3"/>
              <w:pageBreakBefore w:val="0"/>
              <w:kinsoku/>
              <w:topLinePunct w:val="0"/>
              <w:bidi w:val="0"/>
              <w:spacing w:before="0" w:beforeAutospacing="0" w:after="0" w:afterAutospacing="0" w:line="360" w:lineRule="auto"/>
              <w:rPr>
                <w:rFonts w:hint="eastAsia" w:ascii="宋体" w:hAnsi="宋体" w:eastAsia="宋体" w:cs="宋体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法定代表人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/负责人</w:t>
            </w:r>
            <w:r>
              <w:rPr>
                <w:rFonts w:hint="eastAsia" w:ascii="宋体" w:hAnsi="宋体" w:eastAsia="宋体" w:cs="宋体"/>
                <w:szCs w:val="24"/>
              </w:rPr>
              <w:t>或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被授权人</w:t>
            </w:r>
            <w:r>
              <w:rPr>
                <w:rFonts w:hint="eastAsia" w:ascii="宋体" w:hAnsi="宋体" w:eastAsia="宋体" w:cs="宋体"/>
                <w:szCs w:val="24"/>
              </w:rPr>
              <w:t>（签字或盖章）：</w:t>
            </w:r>
            <w:r>
              <w:rPr>
                <w:rFonts w:hint="eastAsia" w:ascii="宋体" w:hAnsi="宋体" w:eastAsia="宋体" w:cs="宋体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4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zCs w:val="24"/>
                <w:u w:val="single"/>
              </w:rPr>
              <w:t xml:space="preserve">    </w:t>
            </w:r>
          </w:p>
        </w:tc>
      </w:tr>
      <w:tr w14:paraId="2B5BB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3" w:type="dxa"/>
            <w:tcBorders>
              <w:tl2br w:val="nil"/>
              <w:tr2bl w:val="nil"/>
            </w:tcBorders>
            <w:noWrap w:val="0"/>
            <w:vAlign w:val="top"/>
          </w:tcPr>
          <w:p w14:paraId="1583E239">
            <w:pPr>
              <w:pStyle w:val="3"/>
              <w:pageBreakBefore w:val="0"/>
              <w:kinsoku/>
              <w:topLinePunct w:val="0"/>
              <w:bidi w:val="0"/>
              <w:spacing w:before="120" w:beforeLines="50" w:beforeAutospacing="0" w:after="240" w:afterLines="100" w:afterAutospacing="0" w:line="360" w:lineRule="auto"/>
              <w:ind w:right="420"/>
              <w:rPr>
                <w:rFonts w:hint="eastAsia" w:ascii="宋体" w:hAnsi="宋体" w:eastAsia="宋体" w:cs="宋体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Cs w:val="24"/>
                <w:vertAlign w:val="baseline"/>
                <w:lang w:val="en-US" w:eastAsia="zh-CN"/>
              </w:rPr>
              <w:t>日期：</w:t>
            </w:r>
            <w:r>
              <w:rPr>
                <w:rFonts w:hint="eastAsia" w:eastAsia="宋体" w:cs="宋体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4"/>
              </w:rPr>
              <w:t>日</w:t>
            </w:r>
          </w:p>
        </w:tc>
      </w:tr>
    </w:tbl>
    <w:p w14:paraId="2443EA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B44FC7"/>
    <w:rsid w:val="52B4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2025-03-12T09:02:00Z</dcterms:created>
  <dc:creator>龚雪</dc:creator>
  <cp:lastModifiedBy>龚雪</cp:lastModifiedBy>
  <dcterms:modified xsi:type="dcterms:W3CDTF">2025-03-12T09:02:52Z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8CED324D4C634F4DA9FE54744A5FE4CB_11</vt:lpwstr>
  </property>
  <property fmtid="{D5CDD505-2E9C-101B-9397-08002B2CF9AE}" pid="4" name="KSOTemplateDocerSaveRecord">
    <vt:lpwstr>eyJoZGlkIjoiMDEyOTkzYmI3MDhlMmFhZGU0ZTY3NTJlZWNhM2I0NDQifQ==</vt:lpwstr>
  </property>
</Properties>
</file>